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F7D3" w14:textId="77777777" w:rsidR="000327EE" w:rsidRDefault="007045E5">
      <w:pPr>
        <w:jc w:val="center"/>
      </w:pPr>
      <w:r>
        <w:rPr>
          <w:rFonts w:ascii="Times New Roman" w:hAnsi="Times New Roman" w:cs="Times New Roman"/>
          <w:b/>
          <w:sz w:val="22"/>
        </w:rPr>
        <w:t>BERTRAND LEMOINE</w:t>
      </w:r>
    </w:p>
    <w:p w14:paraId="63880BD4" w14:textId="77777777" w:rsidR="000327EE" w:rsidRDefault="000327EE"/>
    <w:p w14:paraId="753ABE72" w14:textId="77777777" w:rsidR="000327EE" w:rsidRDefault="000327EE"/>
    <w:p w14:paraId="69A913F9" w14:textId="77777777" w:rsidR="000327EE" w:rsidRDefault="000327EE"/>
    <w:p w14:paraId="16701B57" w14:textId="77777777" w:rsidR="000327EE" w:rsidRDefault="000327EE"/>
    <w:p w14:paraId="65D590F3" w14:textId="77777777" w:rsidR="000327EE" w:rsidRDefault="000327EE"/>
    <w:p w14:paraId="4D26AAE5" w14:textId="77777777" w:rsidR="000327EE" w:rsidRDefault="000327EE"/>
    <w:p w14:paraId="5F76ED41" w14:textId="77777777" w:rsidR="000327EE" w:rsidRDefault="000327EE"/>
    <w:p w14:paraId="7078BD30" w14:textId="77777777" w:rsidR="000327EE" w:rsidRDefault="000327EE"/>
    <w:p w14:paraId="62FECDD3" w14:textId="77777777" w:rsidR="000327EE" w:rsidRDefault="000327EE"/>
    <w:p w14:paraId="642B0D5D" w14:textId="77777777" w:rsidR="000327EE" w:rsidRDefault="000327EE"/>
    <w:p w14:paraId="62AC9056" w14:textId="77777777" w:rsidR="000327EE" w:rsidRDefault="000327EE"/>
    <w:p w14:paraId="112A0E22" w14:textId="77777777" w:rsidR="000327EE" w:rsidRDefault="000327EE"/>
    <w:p w14:paraId="156CEE7E" w14:textId="77777777" w:rsidR="000327EE" w:rsidRDefault="000327EE"/>
    <w:p w14:paraId="0F061DD6" w14:textId="77777777" w:rsidR="000327EE" w:rsidRDefault="000327EE"/>
    <w:p w14:paraId="78B347D9" w14:textId="77777777" w:rsidR="000327EE" w:rsidRDefault="000327EE"/>
    <w:p w14:paraId="10D83703" w14:textId="77777777" w:rsidR="000327EE" w:rsidRDefault="000327EE"/>
    <w:p w14:paraId="51C32636" w14:textId="77777777" w:rsidR="000327EE" w:rsidRDefault="000327EE"/>
    <w:p w14:paraId="469DC154" w14:textId="77777777" w:rsidR="000327EE" w:rsidRDefault="000327EE"/>
    <w:p w14:paraId="2D0E99F2" w14:textId="77777777" w:rsidR="000327EE" w:rsidRDefault="000327EE"/>
    <w:p w14:paraId="24349801" w14:textId="77777777" w:rsidR="000327EE" w:rsidRDefault="000327EE"/>
    <w:p w14:paraId="10B835F5" w14:textId="77777777" w:rsidR="000327EE" w:rsidRDefault="000327EE">
      <w:pPr>
        <w:jc w:val="center"/>
      </w:pPr>
    </w:p>
    <w:p w14:paraId="05FAB872" w14:textId="77777777" w:rsidR="000327EE" w:rsidRDefault="000327EE">
      <w:pPr>
        <w:jc w:val="center"/>
      </w:pPr>
    </w:p>
    <w:p w14:paraId="7E82A8FB" w14:textId="77777777" w:rsidR="000327EE" w:rsidRDefault="000327EE">
      <w:pPr>
        <w:jc w:val="center"/>
      </w:pPr>
    </w:p>
    <w:p w14:paraId="75998E88" w14:textId="77777777" w:rsidR="000327EE" w:rsidRDefault="000327EE">
      <w:pPr>
        <w:jc w:val="center"/>
      </w:pPr>
    </w:p>
    <w:p w14:paraId="1EFDE03C" w14:textId="77777777" w:rsidR="000327EE" w:rsidRDefault="000327EE">
      <w:pPr>
        <w:jc w:val="center"/>
      </w:pPr>
    </w:p>
    <w:p w14:paraId="0C9015C6" w14:textId="77777777" w:rsidR="000327EE" w:rsidRDefault="007045E5">
      <w:pPr>
        <w:jc w:val="center"/>
      </w:pPr>
      <w:r>
        <w:rPr>
          <w:rFonts w:ascii="Times New Roman" w:hAnsi="Times New Roman" w:cs="Times New Roman"/>
          <w:b/>
          <w:sz w:val="22"/>
        </w:rPr>
        <w:t xml:space="preserve">BIBLIOGRAPHIE ET TRAVAUX </w:t>
      </w:r>
    </w:p>
    <w:p w14:paraId="0E9FF458" w14:textId="77777777" w:rsidR="000327EE" w:rsidRDefault="000327EE">
      <w:pPr>
        <w:jc w:val="center"/>
      </w:pPr>
    </w:p>
    <w:p w14:paraId="296D9C47" w14:textId="77777777" w:rsidR="000327EE" w:rsidRDefault="000327EE">
      <w:pPr>
        <w:jc w:val="center"/>
      </w:pPr>
    </w:p>
    <w:p w14:paraId="6D110E22" w14:textId="77777777" w:rsidR="000327EE" w:rsidRDefault="000327EE">
      <w:pPr>
        <w:jc w:val="center"/>
      </w:pPr>
    </w:p>
    <w:p w14:paraId="42580CFC" w14:textId="77777777" w:rsidR="000327EE" w:rsidRDefault="000327EE">
      <w:pPr>
        <w:jc w:val="center"/>
      </w:pPr>
    </w:p>
    <w:p w14:paraId="46F70945" w14:textId="77777777" w:rsidR="000327EE" w:rsidRDefault="000327EE">
      <w:pPr>
        <w:jc w:val="center"/>
      </w:pPr>
    </w:p>
    <w:p w14:paraId="0E2B8139" w14:textId="3D48E9C0" w:rsidR="000327EE" w:rsidRPr="00471D4E" w:rsidRDefault="007045E5" w:rsidP="00471D4E">
      <w:pPr>
        <w:jc w:val="center"/>
        <w:rPr>
          <w:rFonts w:ascii="Times New Roman" w:hAnsi="Times New Roman" w:cs="Times New Roman"/>
          <w:sz w:val="22"/>
        </w:rPr>
      </w:pPr>
      <w:r>
        <w:rPr>
          <w:rFonts w:ascii="Times New Roman" w:hAnsi="Times New Roman" w:cs="Times New Roman"/>
          <w:sz w:val="22"/>
        </w:rPr>
        <w:t xml:space="preserve">1978 </w:t>
      </w:r>
      <w:r w:rsidR="00E31278">
        <w:rPr>
          <w:rFonts w:ascii="Times New Roman" w:hAnsi="Times New Roman" w:cs="Times New Roman"/>
          <w:sz w:val="22"/>
        </w:rPr>
        <w:t>–</w:t>
      </w:r>
      <w:r>
        <w:rPr>
          <w:rFonts w:ascii="Times New Roman" w:hAnsi="Times New Roman" w:cs="Times New Roman"/>
          <w:sz w:val="22"/>
        </w:rPr>
        <w:t xml:space="preserve"> </w:t>
      </w:r>
      <w:r w:rsidR="00494F8D">
        <w:rPr>
          <w:rFonts w:ascii="Times New Roman" w:hAnsi="Times New Roman" w:cs="Times New Roman"/>
          <w:sz w:val="22"/>
        </w:rPr>
        <w:t>8 décembre</w:t>
      </w:r>
      <w:r>
        <w:rPr>
          <w:rFonts w:ascii="Times New Roman" w:hAnsi="Times New Roman" w:cs="Times New Roman"/>
          <w:sz w:val="22"/>
        </w:rPr>
        <w:t xml:space="preserve"> 201</w:t>
      </w:r>
      <w:r w:rsidR="003A2E49">
        <w:rPr>
          <w:rFonts w:ascii="Times New Roman" w:hAnsi="Times New Roman" w:cs="Times New Roman"/>
          <w:sz w:val="22"/>
        </w:rPr>
        <w:t>7</w:t>
      </w:r>
    </w:p>
    <w:p w14:paraId="3609236D" w14:textId="77777777" w:rsidR="000327EE" w:rsidRPr="001425A9" w:rsidRDefault="007045E5">
      <w:pPr>
        <w:rPr>
          <w:b/>
        </w:rPr>
      </w:pPr>
      <w:r>
        <w:rPr>
          <w:rFonts w:ascii="Times New Roman" w:hAnsi="Times New Roman" w:cs="Times New Roman"/>
          <w:sz w:val="22"/>
        </w:rPr>
        <w:br w:type="page"/>
      </w:r>
      <w:r w:rsidRPr="001425A9">
        <w:rPr>
          <w:rFonts w:ascii="Times New Roman" w:hAnsi="Times New Roman" w:cs="Times New Roman"/>
          <w:b/>
          <w:sz w:val="22"/>
        </w:rPr>
        <w:lastRenderedPageBreak/>
        <w:t>SOMMAIRE</w:t>
      </w:r>
    </w:p>
    <w:p w14:paraId="17A0DD86" w14:textId="77777777" w:rsidR="000327EE" w:rsidRDefault="000327EE"/>
    <w:p w14:paraId="115F17C1" w14:textId="77777777" w:rsidR="000327EE" w:rsidRDefault="000327EE"/>
    <w:p w14:paraId="081EF1D3" w14:textId="77777777" w:rsidR="000327EE" w:rsidRDefault="000327EE"/>
    <w:p w14:paraId="262FF3A9" w14:textId="77777777" w:rsidR="000327EE" w:rsidRDefault="000327EE"/>
    <w:p w14:paraId="18A3633A" w14:textId="77777777" w:rsidR="000327EE" w:rsidRDefault="000327EE"/>
    <w:p w14:paraId="4F2270D3" w14:textId="77777777" w:rsidR="000327EE" w:rsidRDefault="000327EE"/>
    <w:p w14:paraId="774F36CD" w14:textId="77777777" w:rsidR="000327EE" w:rsidRDefault="007045E5">
      <w:r>
        <w:rPr>
          <w:rFonts w:ascii="Times New Roman" w:hAnsi="Times New Roman" w:cs="Times New Roman"/>
          <w:sz w:val="22"/>
        </w:rPr>
        <w:t>OUVRAGES .......................................................................................................</w:t>
      </w:r>
      <w:r>
        <w:rPr>
          <w:rFonts w:ascii="Times New Roman" w:hAnsi="Times New Roman" w:cs="Times New Roman"/>
          <w:sz w:val="22"/>
        </w:rPr>
        <w:tab/>
        <w:t>page 3</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4F642BF" w14:textId="77777777" w:rsidR="000327EE" w:rsidRDefault="007045E5">
      <w:r>
        <w:rPr>
          <w:rFonts w:ascii="Times New Roman" w:hAnsi="Times New Roman" w:cs="Times New Roman"/>
          <w:sz w:val="22"/>
        </w:rPr>
        <w:t>ARTICLES .........................................................................................................</w:t>
      </w:r>
      <w:r>
        <w:rPr>
          <w:rFonts w:ascii="Times New Roman" w:hAnsi="Times New Roman" w:cs="Times New Roman"/>
          <w:sz w:val="22"/>
        </w:rPr>
        <w:tab/>
        <w:t>page 6</w:t>
      </w:r>
    </w:p>
    <w:p w14:paraId="666B5EFE" w14:textId="77777777" w:rsidR="000327EE" w:rsidRDefault="000327EE"/>
    <w:p w14:paraId="40282CA9" w14:textId="3C27101C" w:rsidR="000327EE" w:rsidRDefault="007045E5">
      <w:r>
        <w:rPr>
          <w:rFonts w:ascii="Times New Roman" w:hAnsi="Times New Roman" w:cs="Times New Roman"/>
          <w:sz w:val="22"/>
        </w:rPr>
        <w:t>ÉTUDES .............................................................................................................</w:t>
      </w:r>
      <w:r>
        <w:rPr>
          <w:rFonts w:ascii="Times New Roman" w:hAnsi="Times New Roman" w:cs="Times New Roman"/>
          <w:sz w:val="22"/>
        </w:rPr>
        <w:tab/>
        <w:t>page 2</w:t>
      </w:r>
      <w:r w:rsidR="000A1121">
        <w:rPr>
          <w:rFonts w:ascii="Times New Roman" w:hAnsi="Times New Roman" w:cs="Times New Roman"/>
          <w:sz w:val="22"/>
        </w:rPr>
        <w:t>2</w:t>
      </w:r>
    </w:p>
    <w:p w14:paraId="604628EF" w14:textId="77777777" w:rsidR="000327EE" w:rsidRDefault="000327EE"/>
    <w:p w14:paraId="7E9D34FC" w14:textId="2F18AA3E" w:rsidR="000327EE" w:rsidRDefault="007045E5">
      <w:r>
        <w:rPr>
          <w:rFonts w:ascii="Times New Roman" w:hAnsi="Times New Roman" w:cs="Times New Roman"/>
          <w:sz w:val="22"/>
        </w:rPr>
        <w:t>EXPOSITIONS ..................................................................................................</w:t>
      </w:r>
      <w:r>
        <w:rPr>
          <w:rFonts w:ascii="Times New Roman" w:hAnsi="Times New Roman" w:cs="Times New Roman"/>
          <w:sz w:val="22"/>
        </w:rPr>
        <w:tab/>
        <w:t>page 2</w:t>
      </w:r>
      <w:r w:rsidR="000A1121">
        <w:rPr>
          <w:rFonts w:ascii="Times New Roman" w:hAnsi="Times New Roman" w:cs="Times New Roman"/>
          <w:sz w:val="22"/>
        </w:rPr>
        <w:t>4</w:t>
      </w:r>
    </w:p>
    <w:p w14:paraId="7006916B" w14:textId="77777777" w:rsidR="000327EE" w:rsidRDefault="000327EE"/>
    <w:p w14:paraId="4705A909" w14:textId="78517E78" w:rsidR="000327EE" w:rsidRDefault="007045E5">
      <w:r>
        <w:rPr>
          <w:rFonts w:ascii="Times New Roman" w:hAnsi="Times New Roman" w:cs="Times New Roman"/>
          <w:sz w:val="22"/>
        </w:rPr>
        <w:t>ORGANISATION DE COLLOQUES .............................................................</w:t>
      </w:r>
      <w:r>
        <w:rPr>
          <w:rFonts w:ascii="Times New Roman" w:hAnsi="Times New Roman" w:cs="Times New Roman"/>
          <w:sz w:val="22"/>
        </w:rPr>
        <w:tab/>
        <w:t>page 2</w:t>
      </w:r>
      <w:r w:rsidR="000A1121">
        <w:rPr>
          <w:rFonts w:ascii="Times New Roman" w:hAnsi="Times New Roman" w:cs="Times New Roman"/>
          <w:sz w:val="22"/>
        </w:rPr>
        <w:t>7</w:t>
      </w:r>
    </w:p>
    <w:p w14:paraId="3F329F27" w14:textId="77777777" w:rsidR="000327EE" w:rsidRDefault="000327EE"/>
    <w:p w14:paraId="14106FB1" w14:textId="183B9FE8" w:rsidR="000327EE" w:rsidRDefault="000A1121">
      <w:r>
        <w:rPr>
          <w:rFonts w:ascii="Times New Roman" w:hAnsi="Times New Roman" w:cs="Times New Roman"/>
          <w:sz w:val="22"/>
        </w:rPr>
        <w:t>CONFÉ</w:t>
      </w:r>
      <w:r w:rsidR="007045E5">
        <w:rPr>
          <w:rFonts w:ascii="Times New Roman" w:hAnsi="Times New Roman" w:cs="Times New Roman"/>
          <w:sz w:val="22"/>
        </w:rPr>
        <w:t>RENCES ET PARTICIPATIONS A COLLOQUES .......................</w:t>
      </w:r>
      <w:r w:rsidR="007045E5">
        <w:rPr>
          <w:rFonts w:ascii="Times New Roman" w:hAnsi="Times New Roman" w:cs="Times New Roman"/>
          <w:sz w:val="22"/>
        </w:rPr>
        <w:tab/>
        <w:t>page 2</w:t>
      </w:r>
      <w:r>
        <w:rPr>
          <w:rFonts w:ascii="Times New Roman" w:hAnsi="Times New Roman" w:cs="Times New Roman"/>
          <w:sz w:val="22"/>
        </w:rPr>
        <w:t>9</w:t>
      </w:r>
    </w:p>
    <w:p w14:paraId="55998894" w14:textId="77777777" w:rsidR="000327EE" w:rsidRDefault="000327EE"/>
    <w:p w14:paraId="7E198734" w14:textId="1CDC12F4" w:rsidR="000327EE" w:rsidRDefault="007045E5">
      <w:r>
        <w:rPr>
          <w:rFonts w:ascii="Times New Roman" w:hAnsi="Times New Roman" w:cs="Times New Roman"/>
          <w:sz w:val="22"/>
        </w:rPr>
        <w:t>ENSEIGNEMENT ET FORMATION ............................................................</w:t>
      </w:r>
      <w:r>
        <w:rPr>
          <w:rFonts w:ascii="Times New Roman" w:hAnsi="Times New Roman" w:cs="Times New Roman"/>
          <w:sz w:val="22"/>
        </w:rPr>
        <w:tab/>
        <w:t>page 4</w:t>
      </w:r>
      <w:r w:rsidR="001811CD">
        <w:rPr>
          <w:rFonts w:ascii="Times New Roman" w:hAnsi="Times New Roman" w:cs="Times New Roman"/>
          <w:sz w:val="22"/>
        </w:rPr>
        <w:t>6</w:t>
      </w:r>
    </w:p>
    <w:p w14:paraId="3464D63E" w14:textId="77777777" w:rsidR="000327EE" w:rsidRDefault="000327EE"/>
    <w:p w14:paraId="1B7BE836" w14:textId="3D6B1A24" w:rsidR="000327EE" w:rsidRDefault="00BF6C00">
      <w:r>
        <w:rPr>
          <w:rFonts w:ascii="Times New Roman" w:hAnsi="Times New Roman" w:cs="Times New Roman"/>
          <w:sz w:val="22"/>
        </w:rPr>
        <w:t>RADIOTÉLÉVISION</w:t>
      </w:r>
      <w:r w:rsidR="007045E5">
        <w:rPr>
          <w:rFonts w:ascii="Times New Roman" w:hAnsi="Times New Roman" w:cs="Times New Roman"/>
          <w:sz w:val="22"/>
        </w:rPr>
        <w:t xml:space="preserve"> ......................................................................................</w:t>
      </w:r>
      <w:r w:rsidR="007045E5">
        <w:rPr>
          <w:rFonts w:ascii="Times New Roman" w:hAnsi="Times New Roman" w:cs="Times New Roman"/>
          <w:sz w:val="22"/>
        </w:rPr>
        <w:tab/>
        <w:t xml:space="preserve">page </w:t>
      </w:r>
      <w:r w:rsidR="00D52378">
        <w:rPr>
          <w:rFonts w:ascii="Times New Roman" w:hAnsi="Times New Roman" w:cs="Times New Roman"/>
          <w:sz w:val="22"/>
        </w:rPr>
        <w:t>52</w:t>
      </w:r>
    </w:p>
    <w:p w14:paraId="7B88115E" w14:textId="77777777" w:rsidR="000327EE" w:rsidRDefault="000327EE"/>
    <w:p w14:paraId="2E0F345E" w14:textId="14FF1059" w:rsidR="000327EE" w:rsidRDefault="007045E5">
      <w:r>
        <w:rPr>
          <w:rFonts w:ascii="Times New Roman" w:hAnsi="Times New Roman" w:cs="Times New Roman"/>
          <w:sz w:val="22"/>
        </w:rPr>
        <w:t>ACTION CULTURELLE .................................................................................</w:t>
      </w:r>
      <w:r>
        <w:rPr>
          <w:rFonts w:ascii="Times New Roman" w:hAnsi="Times New Roman" w:cs="Times New Roman"/>
          <w:sz w:val="22"/>
        </w:rPr>
        <w:tab/>
        <w:t>page 5</w:t>
      </w:r>
      <w:r w:rsidR="00E9694A">
        <w:rPr>
          <w:rFonts w:ascii="Times New Roman" w:hAnsi="Times New Roman" w:cs="Times New Roman"/>
          <w:sz w:val="22"/>
        </w:rPr>
        <w:t>8</w:t>
      </w:r>
    </w:p>
    <w:p w14:paraId="1858BF4F" w14:textId="77777777" w:rsidR="000327EE" w:rsidRDefault="000327EE"/>
    <w:p w14:paraId="1FB00647" w14:textId="77777777" w:rsidR="000327EE" w:rsidRDefault="000327EE"/>
    <w:p w14:paraId="3EED9DB2" w14:textId="77777777" w:rsidR="000327EE" w:rsidRDefault="007045E5">
      <w:r>
        <w:rPr>
          <w:rFonts w:ascii="Times New Roman" w:hAnsi="Times New Roman" w:cs="Times New Roman"/>
          <w:sz w:val="22"/>
        </w:rPr>
        <w:br w:type="page"/>
      </w:r>
      <w:r>
        <w:rPr>
          <w:rFonts w:ascii="Times New Roman" w:hAnsi="Times New Roman" w:cs="Times New Roman"/>
          <w:b/>
          <w:sz w:val="22"/>
        </w:rPr>
        <w:lastRenderedPageBreak/>
        <w:t>OUVRAGES</w:t>
      </w:r>
    </w:p>
    <w:p w14:paraId="3CC78F94" w14:textId="77777777" w:rsidR="000327EE" w:rsidRDefault="000327EE"/>
    <w:p w14:paraId="4EDBF968" w14:textId="77777777" w:rsidR="000327EE" w:rsidRDefault="000327EE"/>
    <w:p w14:paraId="67FBE00C"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Architectures d'ingénieurs, XIX</w:t>
      </w:r>
      <w:r>
        <w:rPr>
          <w:rFonts w:ascii="Times New Roman" w:hAnsi="Times New Roman" w:cs="Times New Roman"/>
          <w:i/>
          <w:sz w:val="22"/>
          <w:vertAlign w:val="superscript"/>
        </w:rPr>
        <w:t>e</w:t>
      </w:r>
      <w:r>
        <w:rPr>
          <w:rFonts w:ascii="Times New Roman" w:hAnsi="Times New Roman" w:cs="Times New Roman"/>
          <w:i/>
          <w:sz w:val="22"/>
        </w:rPr>
        <w:t>-XX</w:t>
      </w:r>
      <w:r>
        <w:rPr>
          <w:rFonts w:ascii="Times New Roman" w:hAnsi="Times New Roman" w:cs="Times New Roman"/>
          <w:i/>
          <w:sz w:val="22"/>
          <w:vertAlign w:val="superscript"/>
        </w:rPr>
        <w:t>e</w:t>
      </w:r>
      <w:r>
        <w:rPr>
          <w:rFonts w:ascii="Times New Roman" w:hAnsi="Times New Roman" w:cs="Times New Roman"/>
          <w:i/>
          <w:sz w:val="22"/>
        </w:rPr>
        <w:t xml:space="preserve"> siècles</w:t>
      </w:r>
      <w:r>
        <w:rPr>
          <w:rFonts w:ascii="Times New Roman" w:hAnsi="Times New Roman" w:cs="Times New Roman"/>
          <w:sz w:val="22"/>
        </w:rPr>
        <w:t xml:space="preserve"> , Paris, CCI-Centre Georges Pompidou, 1978, 60 p., 123 ill., catalogue de l'exposition (en collaboration avec S. Deswarte). Traduction espagnole : </w:t>
      </w:r>
      <w:r>
        <w:rPr>
          <w:rFonts w:ascii="Times New Roman" w:hAnsi="Times New Roman" w:cs="Times New Roman"/>
          <w:i/>
          <w:sz w:val="22"/>
        </w:rPr>
        <w:t>Arquitecturas de ingenieros, siglos XIX y XX</w:t>
      </w:r>
      <w:r>
        <w:rPr>
          <w:rFonts w:ascii="Times New Roman" w:hAnsi="Times New Roman" w:cs="Times New Roman"/>
          <w:sz w:val="22"/>
        </w:rPr>
        <w:t>, Madrid, Ministerio de Cultura, Dirección General del Patrimonio Artístico, Archivos y Museos, 1980, 80 p., 43 ill.</w:t>
      </w:r>
    </w:p>
    <w:p w14:paraId="44CF2153" w14:textId="77777777" w:rsidR="000327EE" w:rsidRDefault="000327EE"/>
    <w:p w14:paraId="593E3562" w14:textId="77777777" w:rsidR="000327EE" w:rsidRDefault="007045E5">
      <w:r>
        <w:rPr>
          <w:rFonts w:ascii="Times New Roman" w:hAnsi="Times New Roman" w:cs="Times New Roman"/>
          <w:sz w:val="22"/>
        </w:rPr>
        <w:t xml:space="preserve">- </w:t>
      </w:r>
      <w:r>
        <w:rPr>
          <w:rFonts w:ascii="Times New Roman" w:hAnsi="Times New Roman" w:cs="Times New Roman"/>
          <w:i/>
          <w:sz w:val="22"/>
        </w:rPr>
        <w:t>L'architecture et les ingénieurs</w:t>
      </w:r>
      <w:r>
        <w:rPr>
          <w:rFonts w:ascii="Times New Roman" w:hAnsi="Times New Roman" w:cs="Times New Roman"/>
          <w:sz w:val="22"/>
        </w:rPr>
        <w:t>, Paris, Éditions du Moniteur, 1980, 254 p., 261 ill., biblio., index (en collaboration avec S. Deswarte). Deuxième édition revue et augmentée, 1997, 278 p.</w:t>
      </w:r>
    </w:p>
    <w:p w14:paraId="4292CE56" w14:textId="77777777" w:rsidR="000327EE" w:rsidRDefault="000327EE"/>
    <w:p w14:paraId="15029C00"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Halles de Paris</w:t>
      </w:r>
      <w:r>
        <w:rPr>
          <w:rFonts w:ascii="Times New Roman" w:hAnsi="Times New Roman" w:cs="Times New Roman"/>
          <w:sz w:val="22"/>
        </w:rPr>
        <w:t xml:space="preserve">, Paris, L'équerre, 1980, 286 p., 250 ill., biblio., index. Traduction italienne: </w:t>
      </w:r>
      <w:r>
        <w:rPr>
          <w:rFonts w:ascii="Times New Roman" w:hAnsi="Times New Roman" w:cs="Times New Roman"/>
          <w:i/>
          <w:sz w:val="22"/>
        </w:rPr>
        <w:t>Le Halles di Parigi</w:t>
      </w:r>
      <w:r>
        <w:rPr>
          <w:rFonts w:ascii="Times New Roman" w:hAnsi="Times New Roman" w:cs="Times New Roman"/>
          <w:sz w:val="22"/>
        </w:rPr>
        <w:t>, Milano, Editoriale Jaca Book, 1984, 286 p.</w:t>
      </w:r>
    </w:p>
    <w:p w14:paraId="20276EEA" w14:textId="77777777" w:rsidR="000327EE" w:rsidRDefault="000327EE"/>
    <w:p w14:paraId="23D6C25A" w14:textId="77777777" w:rsidR="000327EE" w:rsidRDefault="007045E5">
      <w:r>
        <w:rPr>
          <w:rFonts w:ascii="Times New Roman" w:hAnsi="Times New Roman" w:cs="Times New Roman"/>
          <w:sz w:val="22"/>
        </w:rPr>
        <w:t xml:space="preserve">- </w:t>
      </w:r>
      <w:r>
        <w:rPr>
          <w:rFonts w:ascii="Times New Roman" w:hAnsi="Times New Roman" w:cs="Times New Roman"/>
          <w:i/>
          <w:sz w:val="22"/>
        </w:rPr>
        <w:t>Le Grand Oeuvre. Photographies des grands travaux, 1860-1900</w:t>
      </w:r>
      <w:r>
        <w:rPr>
          <w:rFonts w:ascii="Times New Roman" w:hAnsi="Times New Roman" w:cs="Times New Roman"/>
          <w:sz w:val="22"/>
        </w:rPr>
        <w:t>, Paris, Centre National de la Photographie, coll. Photopoche, 1983, 64 ill. (légendes des illustrations).</w:t>
      </w:r>
    </w:p>
    <w:p w14:paraId="00EACB25" w14:textId="77777777" w:rsidR="000327EE" w:rsidRDefault="000327EE"/>
    <w:p w14:paraId="4A7FF2C1" w14:textId="77777777" w:rsidR="000327EE" w:rsidRDefault="007045E5">
      <w:r>
        <w:rPr>
          <w:rFonts w:ascii="Times New Roman" w:hAnsi="Times New Roman" w:cs="Times New Roman"/>
          <w:sz w:val="22"/>
        </w:rPr>
        <w:t xml:space="preserve">- </w:t>
      </w:r>
      <w:r>
        <w:rPr>
          <w:rFonts w:ascii="Times New Roman" w:hAnsi="Times New Roman" w:cs="Times New Roman"/>
          <w:i/>
          <w:sz w:val="22"/>
        </w:rPr>
        <w:t>Gustave Eiffel</w:t>
      </w:r>
      <w:r>
        <w:rPr>
          <w:rFonts w:ascii="Times New Roman" w:hAnsi="Times New Roman" w:cs="Times New Roman"/>
          <w:sz w:val="22"/>
        </w:rPr>
        <w:t xml:space="preserve">, Paris, Hazan, 1984, 136 p., 139 ill., biblio., index, inventaire des réalisations. Traduction espagnole: </w:t>
      </w:r>
      <w:r>
        <w:rPr>
          <w:rFonts w:ascii="Times New Roman" w:hAnsi="Times New Roman" w:cs="Times New Roman"/>
          <w:i/>
          <w:sz w:val="22"/>
        </w:rPr>
        <w:t>Gustave Eiffel</w:t>
      </w:r>
      <w:r>
        <w:rPr>
          <w:rFonts w:ascii="Times New Roman" w:hAnsi="Times New Roman" w:cs="Times New Roman"/>
          <w:sz w:val="22"/>
        </w:rPr>
        <w:t xml:space="preserve">, Barcelone, Stylos 1986. Traduction allemande: </w:t>
      </w:r>
      <w:r>
        <w:rPr>
          <w:rFonts w:ascii="Times New Roman" w:hAnsi="Times New Roman" w:cs="Times New Roman"/>
          <w:i/>
          <w:sz w:val="22"/>
        </w:rPr>
        <w:t>Gustave Eiffel</w:t>
      </w:r>
      <w:r>
        <w:rPr>
          <w:rFonts w:ascii="Times New Roman" w:hAnsi="Times New Roman" w:cs="Times New Roman"/>
          <w:sz w:val="22"/>
        </w:rPr>
        <w:t>, Bale, Birkhäuser, 1988, 136 p.</w:t>
      </w:r>
    </w:p>
    <w:p w14:paraId="2990A551" w14:textId="77777777" w:rsidR="000327EE" w:rsidRDefault="000327EE"/>
    <w:p w14:paraId="2D22D324"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Statue de la Liberté. The Statue of Liberty</w:t>
      </w:r>
      <w:r>
        <w:rPr>
          <w:rFonts w:ascii="Times New Roman" w:hAnsi="Times New Roman" w:cs="Times New Roman"/>
          <w:sz w:val="22"/>
        </w:rPr>
        <w:t>, Paris-Liège, Institut Français d'Architecture/Mardaga, 1986, 232 p. (texte français et anglais).</w:t>
      </w:r>
    </w:p>
    <w:p w14:paraId="2C0AE731" w14:textId="77777777" w:rsidR="000327EE" w:rsidRDefault="000327EE"/>
    <w:p w14:paraId="395417D8" w14:textId="77777777" w:rsidR="000327EE" w:rsidRDefault="007045E5">
      <w:r>
        <w:rPr>
          <w:rFonts w:ascii="Times New Roman" w:hAnsi="Times New Roman" w:cs="Times New Roman"/>
          <w:sz w:val="22"/>
        </w:rPr>
        <w:t xml:space="preserve">- </w:t>
      </w:r>
      <w:r>
        <w:rPr>
          <w:rFonts w:ascii="Times New Roman" w:hAnsi="Times New Roman" w:cs="Times New Roman"/>
          <w:i/>
          <w:sz w:val="22"/>
        </w:rPr>
        <w:t>Vie et histoire du XVI</w:t>
      </w:r>
      <w:r>
        <w:rPr>
          <w:rFonts w:ascii="Times New Roman" w:hAnsi="Times New Roman" w:cs="Times New Roman"/>
          <w:i/>
          <w:sz w:val="22"/>
          <w:vertAlign w:val="superscript"/>
        </w:rPr>
        <w:t>e</w:t>
      </w:r>
      <w:r>
        <w:rPr>
          <w:rFonts w:ascii="Times New Roman" w:hAnsi="Times New Roman" w:cs="Times New Roman"/>
          <w:i/>
          <w:sz w:val="22"/>
        </w:rPr>
        <w:t xml:space="preserve"> arrondissement</w:t>
      </w:r>
      <w:r>
        <w:rPr>
          <w:rFonts w:ascii="Times New Roman" w:hAnsi="Times New Roman" w:cs="Times New Roman"/>
          <w:sz w:val="22"/>
        </w:rPr>
        <w:t>, Paris, Éditions Hervas, 1986, 159 p. (en collaboration avec Ph. Siguret).</w:t>
      </w:r>
    </w:p>
    <w:p w14:paraId="6A239986" w14:textId="77777777" w:rsidR="000327EE" w:rsidRDefault="000327EE"/>
    <w:p w14:paraId="72C5A4A2" w14:textId="77777777" w:rsidR="000327EE" w:rsidRDefault="007045E5">
      <w:r>
        <w:rPr>
          <w:rFonts w:ascii="Times New Roman" w:hAnsi="Times New Roman" w:cs="Times New Roman"/>
          <w:sz w:val="22"/>
        </w:rPr>
        <w:t xml:space="preserve">- </w:t>
      </w:r>
      <w:r>
        <w:rPr>
          <w:rFonts w:ascii="Times New Roman" w:hAnsi="Times New Roman" w:cs="Times New Roman"/>
          <w:i/>
          <w:sz w:val="22"/>
        </w:rPr>
        <w:t>L'architecture du fer. France, XIX</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Seyssel, Éditions Champ Vallon, collection Milieux, 1986, 328 p., env. 300 ill., biblio., index.</w:t>
      </w:r>
    </w:p>
    <w:p w14:paraId="2349DDD4" w14:textId="77777777" w:rsidR="000327EE" w:rsidRDefault="000327EE"/>
    <w:p w14:paraId="63CFD4F9"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l'architecture d'une décade</w:t>
      </w:r>
      <w:r>
        <w:rPr>
          <w:rFonts w:ascii="Times New Roman" w:hAnsi="Times New Roman" w:cs="Times New Roman"/>
          <w:sz w:val="22"/>
        </w:rPr>
        <w:t>, L'équerre, 1987, 60 p.</w:t>
      </w:r>
    </w:p>
    <w:p w14:paraId="372A2ED2" w14:textId="77777777" w:rsidR="000327EE" w:rsidRDefault="000327EE"/>
    <w:p w14:paraId="68530A60"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1937. Cinquantenaire de l'Exposition internationale des Arts et Techniques dans la vie moderne</w:t>
      </w:r>
      <w:r>
        <w:rPr>
          <w:rFonts w:ascii="Times New Roman" w:hAnsi="Times New Roman" w:cs="Times New Roman"/>
          <w:sz w:val="22"/>
        </w:rPr>
        <w:t>, Paris, Institut français d'architecture / Paris Musées, 1987, 510 p., env. 800 ill., biblio., index. Catalogue collectif (44 auteurs) réalisé sous ma direction.</w:t>
      </w:r>
    </w:p>
    <w:p w14:paraId="54C1E7C8" w14:textId="77777777" w:rsidR="000327EE" w:rsidRDefault="000327EE"/>
    <w:p w14:paraId="2DE5B481" w14:textId="77777777" w:rsidR="000327EE" w:rsidRDefault="007045E5">
      <w:r>
        <w:rPr>
          <w:rFonts w:ascii="Times New Roman" w:hAnsi="Times New Roman" w:cs="Times New Roman"/>
          <w:sz w:val="22"/>
        </w:rPr>
        <w:t xml:space="preserve">- </w:t>
      </w:r>
      <w:r>
        <w:rPr>
          <w:rFonts w:ascii="Times New Roman" w:hAnsi="Times New Roman" w:cs="Times New Roman"/>
          <w:i/>
          <w:sz w:val="22"/>
        </w:rPr>
        <w:t>L'architecture des années trente à Paris</w:t>
      </w:r>
      <w:r>
        <w:rPr>
          <w:rFonts w:ascii="Times New Roman" w:hAnsi="Times New Roman" w:cs="Times New Roman"/>
          <w:sz w:val="22"/>
        </w:rPr>
        <w:t>, Lyon, La Manufacture, 1987, 252 p., 200 ill. (en collaboration avec P. Rivoirard).</w:t>
      </w:r>
    </w:p>
    <w:p w14:paraId="604A9253" w14:textId="77777777" w:rsidR="000327EE" w:rsidRDefault="000327EE">
      <w:pPr>
        <w:ind w:left="432"/>
      </w:pPr>
    </w:p>
    <w:p w14:paraId="27DC75B6" w14:textId="77777777" w:rsidR="000327EE" w:rsidRDefault="007045E5">
      <w:r>
        <w:rPr>
          <w:rFonts w:ascii="Times New Roman" w:hAnsi="Times New Roman" w:cs="Times New Roman"/>
          <w:sz w:val="22"/>
        </w:rPr>
        <w:t xml:space="preserve">- </w:t>
      </w:r>
      <w:r>
        <w:rPr>
          <w:rFonts w:ascii="Times New Roman" w:hAnsi="Times New Roman" w:cs="Times New Roman"/>
          <w:i/>
          <w:sz w:val="22"/>
        </w:rPr>
        <w:t>Gustave Eiffel constructeur (1832-1923)</w:t>
      </w:r>
      <w:r>
        <w:rPr>
          <w:rFonts w:ascii="Times New Roman" w:hAnsi="Times New Roman" w:cs="Times New Roman"/>
          <w:sz w:val="22"/>
        </w:rPr>
        <w:t xml:space="preserve">, Paris, Délégation à l'Action Artistique de la Ville de Paris, 1988, 64 p. Traduction anglaise : </w:t>
      </w:r>
      <w:r>
        <w:rPr>
          <w:rFonts w:ascii="Times New Roman" w:hAnsi="Times New Roman" w:cs="Times New Roman"/>
          <w:i/>
          <w:sz w:val="22"/>
        </w:rPr>
        <w:t>Gustave Eiffel constructor</w:t>
      </w:r>
      <w:r>
        <w:rPr>
          <w:rFonts w:ascii="Times New Roman" w:hAnsi="Times New Roman" w:cs="Times New Roman"/>
          <w:sz w:val="22"/>
        </w:rPr>
        <w:t>, ibid.</w:t>
      </w:r>
    </w:p>
    <w:p w14:paraId="4F9C8EBF" w14:textId="77777777" w:rsidR="000327EE" w:rsidRDefault="000327EE"/>
    <w:p w14:paraId="441D281A" w14:textId="77777777" w:rsidR="000327EE" w:rsidRDefault="007045E5">
      <w:r>
        <w:rPr>
          <w:rFonts w:ascii="Times New Roman" w:hAnsi="Times New Roman" w:cs="Times New Roman"/>
          <w:sz w:val="22"/>
        </w:rPr>
        <w:t xml:space="preserve">- Participation à l'ouvrage </w:t>
      </w:r>
      <w:r>
        <w:rPr>
          <w:rFonts w:ascii="Times New Roman" w:hAnsi="Times New Roman" w:cs="Times New Roman"/>
          <w:i/>
          <w:sz w:val="22"/>
        </w:rPr>
        <w:t>Architecture, raison et démesure</w:t>
      </w:r>
      <w:r>
        <w:rPr>
          <w:rFonts w:ascii="Times New Roman" w:hAnsi="Times New Roman" w:cs="Times New Roman"/>
          <w:sz w:val="22"/>
        </w:rPr>
        <w:t>, Paris, Nathan, rédaction des chapitres « L'utile, la raison et le merveilleux », pp. 19-27 et « Les ponts, le défi à la pesanteur », pp. 99-132 (avec J.P. Teyssandier).</w:t>
      </w:r>
    </w:p>
    <w:p w14:paraId="2D984ACF" w14:textId="77777777" w:rsidR="000327EE" w:rsidRDefault="000327EE"/>
    <w:p w14:paraId="467AA71D"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Passages couverts</w:t>
      </w:r>
      <w:r>
        <w:rPr>
          <w:rFonts w:ascii="Times New Roman" w:hAnsi="Times New Roman" w:cs="Times New Roman"/>
          <w:sz w:val="22"/>
        </w:rPr>
        <w:t>, Paris, Délégation à l'Action Artistique de la Ville de Paris / Picard, 1989, 252 p., 360 ill., biblio., index.</w:t>
      </w:r>
    </w:p>
    <w:p w14:paraId="6A69DB0D" w14:textId="77777777" w:rsidR="000327EE" w:rsidRDefault="000327EE"/>
    <w:p w14:paraId="7A05618D"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Tour de Monsieur Eiffel</w:t>
      </w:r>
      <w:r>
        <w:rPr>
          <w:rFonts w:ascii="Times New Roman" w:hAnsi="Times New Roman" w:cs="Times New Roman"/>
          <w:sz w:val="22"/>
        </w:rPr>
        <w:t>, Paris, Gallimard, collection Découvertes, 1989, 144 p., biblio., index.</w:t>
      </w:r>
    </w:p>
    <w:p w14:paraId="3B7C6AA4" w14:textId="77777777" w:rsidR="000327EE" w:rsidRDefault="000327EE"/>
    <w:p w14:paraId="2F13D857" w14:textId="77777777" w:rsidR="000327EE" w:rsidRDefault="007045E5">
      <w:r>
        <w:rPr>
          <w:rFonts w:ascii="Times New Roman" w:hAnsi="Times New Roman" w:cs="Times New Roman"/>
          <w:sz w:val="22"/>
        </w:rPr>
        <w:lastRenderedPageBreak/>
        <w:t xml:space="preserve">- </w:t>
      </w:r>
      <w:r>
        <w:rPr>
          <w:rFonts w:ascii="Times New Roman" w:hAnsi="Times New Roman" w:cs="Times New Roman"/>
          <w:i/>
          <w:sz w:val="22"/>
        </w:rPr>
        <w:t>La Cité internationale universitaire de Paris</w:t>
      </w:r>
      <w:r>
        <w:rPr>
          <w:rFonts w:ascii="Times New Roman" w:hAnsi="Times New Roman" w:cs="Times New Roman"/>
          <w:sz w:val="22"/>
        </w:rPr>
        <w:t>, Paris, Éditions Hervas, 1990, 124 p., biblio., index.</w:t>
      </w:r>
    </w:p>
    <w:p w14:paraId="275F5561" w14:textId="77777777" w:rsidR="000327EE" w:rsidRDefault="000327EE"/>
    <w:p w14:paraId="0F5B2091" w14:textId="77777777" w:rsidR="000327EE" w:rsidRDefault="007045E5">
      <w:r>
        <w:rPr>
          <w:rFonts w:ascii="Times New Roman" w:hAnsi="Times New Roman" w:cs="Times New Roman"/>
          <w:sz w:val="22"/>
        </w:rPr>
        <w:t xml:space="preserve">- </w:t>
      </w:r>
      <w:r>
        <w:rPr>
          <w:rFonts w:ascii="Times New Roman" w:hAnsi="Times New Roman" w:cs="Times New Roman"/>
          <w:i/>
          <w:sz w:val="22"/>
        </w:rPr>
        <w:t>Le tunnel sous la Manche</w:t>
      </w:r>
      <w:r>
        <w:rPr>
          <w:rFonts w:ascii="Times New Roman" w:hAnsi="Times New Roman" w:cs="Times New Roman"/>
          <w:sz w:val="22"/>
        </w:rPr>
        <w:t>, Paris, Éditions du Moniteur, 1991, 192 p., biblio, index. Deuxième édition revue et augmentée, 1994, 200 p.</w:t>
      </w:r>
    </w:p>
    <w:p w14:paraId="35FD023D" w14:textId="77777777" w:rsidR="000327EE" w:rsidRDefault="000327EE"/>
    <w:p w14:paraId="464BB467" w14:textId="77777777" w:rsidR="000327EE" w:rsidRDefault="007045E5">
      <w:r>
        <w:rPr>
          <w:rFonts w:ascii="Times New Roman" w:hAnsi="Times New Roman" w:cs="Times New Roman"/>
          <w:sz w:val="22"/>
        </w:rPr>
        <w:t xml:space="preserve">- </w:t>
      </w:r>
      <w:r>
        <w:rPr>
          <w:rFonts w:ascii="Times New Roman" w:hAnsi="Times New Roman" w:cs="Times New Roman"/>
          <w:i/>
          <w:sz w:val="22"/>
        </w:rPr>
        <w:t>Un musée retrouvé. Le Musée des Travaux publics, 1939-1955</w:t>
      </w:r>
      <w:r>
        <w:rPr>
          <w:rFonts w:ascii="Times New Roman" w:hAnsi="Times New Roman" w:cs="Times New Roman"/>
          <w:sz w:val="22"/>
        </w:rPr>
        <w:t>, Ministère de l'Equipement, du Logement, des Transports et de la Mer, 1992, 158 p. (en collaboration avec J. Mesqui).</w:t>
      </w:r>
    </w:p>
    <w:p w14:paraId="6154AFE1" w14:textId="77777777" w:rsidR="000327EE" w:rsidRDefault="000327EE"/>
    <w:p w14:paraId="08EC2A20"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Architettura e ingegneria come professioni</w:t>
      </w:r>
      <w:r>
        <w:rPr>
          <w:rFonts w:ascii="Times New Roman" w:hAnsi="Times New Roman" w:cs="Times New Roman"/>
          <w:sz w:val="22"/>
        </w:rPr>
        <w:t>, Milan, Jaca Book, 1993, 96 p.</w:t>
      </w:r>
    </w:p>
    <w:p w14:paraId="6718C9DE" w14:textId="77777777" w:rsidR="000327EE" w:rsidRDefault="000327EE"/>
    <w:p w14:paraId="3D0524FD"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France du XIX</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xml:space="preserve">, Paris, Éditions la Martinière, 1993, 200 p., index. Traduction en anglais : </w:t>
      </w:r>
      <w:r>
        <w:rPr>
          <w:rFonts w:ascii="Times New Roman" w:hAnsi="Times New Roman" w:cs="Times New Roman"/>
          <w:i/>
          <w:sz w:val="22"/>
        </w:rPr>
        <w:t>Architecture in France, 1800-1900</w:t>
      </w:r>
      <w:r>
        <w:rPr>
          <w:rFonts w:ascii="Times New Roman" w:hAnsi="Times New Roman" w:cs="Times New Roman"/>
          <w:sz w:val="22"/>
        </w:rPr>
        <w:t>, Abrams, 1998.</w:t>
      </w:r>
    </w:p>
    <w:p w14:paraId="0968C180" w14:textId="77777777" w:rsidR="000327EE" w:rsidRDefault="000327EE"/>
    <w:p w14:paraId="12D3F8D6" w14:textId="77777777" w:rsidR="000327EE" w:rsidRDefault="007045E5">
      <w:r>
        <w:rPr>
          <w:rFonts w:ascii="Times New Roman" w:hAnsi="Times New Roman" w:cs="Times New Roman"/>
          <w:sz w:val="22"/>
        </w:rPr>
        <w:t xml:space="preserve">- </w:t>
      </w:r>
      <w:r>
        <w:rPr>
          <w:rFonts w:ascii="Times New Roman" w:hAnsi="Times New Roman" w:cs="Times New Roman"/>
          <w:i/>
          <w:sz w:val="22"/>
        </w:rPr>
        <w:t>Sous la Manche, le tunnel</w:t>
      </w:r>
      <w:r>
        <w:rPr>
          <w:rFonts w:ascii="Times New Roman" w:hAnsi="Times New Roman" w:cs="Times New Roman"/>
          <w:sz w:val="22"/>
        </w:rPr>
        <w:t>, Paris, Gallimard, collection Découvertes, 1994, 128 p.</w:t>
      </w:r>
    </w:p>
    <w:p w14:paraId="68FDD918" w14:textId="77777777" w:rsidR="000327EE" w:rsidRDefault="000327EE"/>
    <w:p w14:paraId="6D7E6620"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cinémas de Paris, 1945-1995</w:t>
      </w:r>
      <w:r>
        <w:rPr>
          <w:rFonts w:ascii="Times New Roman" w:hAnsi="Times New Roman" w:cs="Times New Roman"/>
          <w:sz w:val="22"/>
        </w:rPr>
        <w:t>, Délégation à l’Action Artistique de la Ville de Paris, 1995, 218 p., index (avec V. Champion et C. Terreaux).</w:t>
      </w:r>
    </w:p>
    <w:p w14:paraId="2520D5DC" w14:textId="77777777" w:rsidR="000327EE" w:rsidRDefault="000327EE"/>
    <w:p w14:paraId="77B912B0"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d'ingénieurs</w:t>
      </w:r>
      <w:r>
        <w:rPr>
          <w:rFonts w:ascii="Times New Roman" w:hAnsi="Times New Roman" w:cs="Times New Roman"/>
          <w:sz w:val="22"/>
        </w:rPr>
        <w:t>, Paris, Pavillon de l'Arsenal/Picard, 1995, 232 p., biblio., index (avec M. Mimram).</w:t>
      </w:r>
    </w:p>
    <w:p w14:paraId="120EEBDE" w14:textId="77777777" w:rsidR="000327EE" w:rsidRDefault="000327EE"/>
    <w:p w14:paraId="617B55EC" w14:textId="77777777" w:rsidR="000327EE" w:rsidRDefault="007045E5">
      <w:r>
        <w:rPr>
          <w:rFonts w:ascii="Times New Roman" w:hAnsi="Times New Roman" w:cs="Times New Roman"/>
          <w:sz w:val="22"/>
        </w:rPr>
        <w:t xml:space="preserve">- </w:t>
      </w:r>
      <w:r>
        <w:rPr>
          <w:rFonts w:ascii="Times New Roman" w:hAnsi="Times New Roman" w:cs="Times New Roman"/>
          <w:i/>
          <w:sz w:val="22"/>
        </w:rPr>
        <w:t>Regards, l’art des grands travaux</w:t>
      </w:r>
      <w:r>
        <w:rPr>
          <w:rFonts w:ascii="Times New Roman" w:hAnsi="Times New Roman" w:cs="Times New Roman"/>
          <w:sz w:val="22"/>
        </w:rPr>
        <w:t xml:space="preserve">, Le Patio éditeur, 1997, 205 p. Traduction anglaise : </w:t>
      </w:r>
      <w:r>
        <w:rPr>
          <w:rFonts w:ascii="Times New Roman" w:hAnsi="Times New Roman" w:cs="Times New Roman"/>
          <w:i/>
          <w:sz w:val="22"/>
        </w:rPr>
        <w:t>Views and visions, art of major construction</w:t>
      </w:r>
      <w:r>
        <w:rPr>
          <w:rFonts w:ascii="Times New Roman" w:hAnsi="Times New Roman" w:cs="Times New Roman"/>
          <w:sz w:val="22"/>
        </w:rPr>
        <w:t>, Le Patio éditeur, 1998, 205 p.</w:t>
      </w:r>
    </w:p>
    <w:p w14:paraId="539C3A5D" w14:textId="77777777" w:rsidR="000327EE" w:rsidRDefault="000327EE"/>
    <w:p w14:paraId="2B77F6C0" w14:textId="77777777" w:rsidR="000327EE" w:rsidRDefault="007045E5">
      <w:r>
        <w:rPr>
          <w:rFonts w:ascii="Times New Roman" w:hAnsi="Times New Roman" w:cs="Times New Roman"/>
          <w:sz w:val="22"/>
        </w:rPr>
        <w:t xml:space="preserve">- </w:t>
      </w:r>
      <w:r>
        <w:rPr>
          <w:rFonts w:ascii="Times New Roman" w:hAnsi="Times New Roman" w:cs="Times New Roman"/>
          <w:i/>
          <w:sz w:val="22"/>
        </w:rPr>
        <w:t>A kialakulóban lev város. La ville en devenir</w:t>
      </w:r>
      <w:r>
        <w:rPr>
          <w:rFonts w:ascii="Times New Roman" w:hAnsi="Times New Roman" w:cs="Times New Roman"/>
          <w:sz w:val="22"/>
        </w:rPr>
        <w:t>, Budapest, Institut Français en Hongrie, 1997, 40 p. (avec M. Mimram).</w:t>
      </w:r>
    </w:p>
    <w:p w14:paraId="3441EBFB" w14:textId="77777777" w:rsidR="000327EE" w:rsidRDefault="000327EE"/>
    <w:p w14:paraId="6006D9EB"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Stades en gloire</w:t>
      </w:r>
      <w:r>
        <w:rPr>
          <w:rFonts w:ascii="Times New Roman" w:hAnsi="Times New Roman" w:cs="Times New Roman"/>
          <w:sz w:val="22"/>
        </w:rPr>
        <w:t>, Paris, Gallimard Découvertes, 1998, 112 p.</w:t>
      </w:r>
    </w:p>
    <w:p w14:paraId="01E2EF21" w14:textId="77777777" w:rsidR="000327EE" w:rsidRDefault="000327EE"/>
    <w:p w14:paraId="79FC87E5"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fantastique histoire de la Tour Eiffel</w:t>
      </w:r>
      <w:r>
        <w:rPr>
          <w:rFonts w:ascii="Times New Roman" w:hAnsi="Times New Roman" w:cs="Times New Roman"/>
          <w:sz w:val="22"/>
        </w:rPr>
        <w:t xml:space="preserve">, Rennes, Édilarge, Éditions Ouest-France, 1998, 32 p. Traduction allemande : </w:t>
      </w:r>
      <w:r>
        <w:rPr>
          <w:rFonts w:ascii="Times New Roman" w:hAnsi="Times New Roman" w:cs="Times New Roman"/>
          <w:i/>
          <w:sz w:val="22"/>
        </w:rPr>
        <w:t>Die phantastiche Geschichte vom Eiffel Turm</w:t>
      </w:r>
      <w:r>
        <w:rPr>
          <w:rFonts w:ascii="Times New Roman" w:hAnsi="Times New Roman" w:cs="Times New Roman"/>
          <w:sz w:val="22"/>
        </w:rPr>
        <w:t xml:space="preserve">, ibid. Traduction anglaise : </w:t>
      </w:r>
      <w:r>
        <w:rPr>
          <w:rFonts w:ascii="Times New Roman" w:hAnsi="Times New Roman" w:cs="Times New Roman"/>
          <w:i/>
          <w:sz w:val="22"/>
        </w:rPr>
        <w:t>The amazing story of the Eiffel tower</w:t>
      </w:r>
      <w:r>
        <w:rPr>
          <w:rFonts w:ascii="Times New Roman" w:hAnsi="Times New Roman" w:cs="Times New Roman"/>
          <w:sz w:val="22"/>
        </w:rPr>
        <w:t xml:space="preserve">, ibid. Traduction espagnole : </w:t>
      </w:r>
      <w:r>
        <w:rPr>
          <w:rFonts w:ascii="Times New Roman" w:hAnsi="Times New Roman" w:cs="Times New Roman"/>
          <w:i/>
          <w:sz w:val="22"/>
        </w:rPr>
        <w:t>La fantástica historia de la torre Eiffel</w:t>
      </w:r>
      <w:r>
        <w:rPr>
          <w:rFonts w:ascii="Times New Roman" w:hAnsi="Times New Roman" w:cs="Times New Roman"/>
          <w:sz w:val="22"/>
        </w:rPr>
        <w:t xml:space="preserve">, ibid. Traduction italienne : </w:t>
      </w:r>
      <w:r>
        <w:rPr>
          <w:rFonts w:ascii="Times New Roman" w:hAnsi="Times New Roman" w:cs="Times New Roman"/>
          <w:i/>
          <w:sz w:val="22"/>
        </w:rPr>
        <w:t>La fantastica storia della torre Eiffel</w:t>
      </w:r>
      <w:r>
        <w:rPr>
          <w:rFonts w:ascii="Times New Roman" w:hAnsi="Times New Roman" w:cs="Times New Roman"/>
          <w:sz w:val="22"/>
        </w:rPr>
        <w:t>, ibid.</w:t>
      </w:r>
    </w:p>
    <w:p w14:paraId="67F66443" w14:textId="77777777" w:rsidR="000327EE" w:rsidRDefault="000327EE"/>
    <w:p w14:paraId="727149DC" w14:textId="77777777" w:rsidR="000327EE" w:rsidRDefault="007045E5">
      <w:r>
        <w:rPr>
          <w:rFonts w:ascii="Times New Roman" w:hAnsi="Times New Roman" w:cs="Times New Roman"/>
          <w:sz w:val="22"/>
        </w:rPr>
        <w:t xml:space="preserve">- </w:t>
      </w:r>
      <w:r>
        <w:rPr>
          <w:rFonts w:ascii="Times New Roman" w:hAnsi="Times New Roman" w:cs="Times New Roman"/>
          <w:i/>
          <w:sz w:val="22"/>
        </w:rPr>
        <w:t>Sur les quais. Un point de vue parisien</w:t>
      </w:r>
      <w:r>
        <w:rPr>
          <w:rFonts w:ascii="Times New Roman" w:hAnsi="Times New Roman" w:cs="Times New Roman"/>
          <w:sz w:val="22"/>
        </w:rPr>
        <w:t>, Paris, Pavillon de l’Arsenal/Picard, 1998, 228 p., biblio., index (avec A. Chemetoff).</w:t>
      </w:r>
    </w:p>
    <w:p w14:paraId="7F2B6FDC" w14:textId="77777777" w:rsidR="000327EE" w:rsidRDefault="000327EE"/>
    <w:p w14:paraId="406F3D56" w14:textId="77777777" w:rsidR="000327EE" w:rsidRDefault="007045E5">
      <w:r>
        <w:rPr>
          <w:rFonts w:ascii="Times New Roman" w:hAnsi="Times New Roman" w:cs="Times New Roman"/>
          <w:sz w:val="22"/>
        </w:rPr>
        <w:t xml:space="preserve">- </w:t>
      </w:r>
      <w:r>
        <w:rPr>
          <w:rFonts w:ascii="Times New Roman" w:hAnsi="Times New Roman" w:cs="Times New Roman"/>
          <w:i/>
          <w:sz w:val="22"/>
        </w:rPr>
        <w:t>100 monuments du XX</w:t>
      </w:r>
      <w:r>
        <w:rPr>
          <w:rFonts w:ascii="Times New Roman" w:hAnsi="Times New Roman" w:cs="Times New Roman"/>
          <w:i/>
          <w:sz w:val="22"/>
          <w:vertAlign w:val="superscript"/>
        </w:rPr>
        <w:t>e</w:t>
      </w:r>
      <w:r>
        <w:rPr>
          <w:rFonts w:ascii="Times New Roman" w:hAnsi="Times New Roman" w:cs="Times New Roman"/>
          <w:i/>
          <w:sz w:val="22"/>
        </w:rPr>
        <w:t xml:space="preserve"> siècle. Patrimoine et architecture de la France</w:t>
      </w:r>
      <w:r>
        <w:rPr>
          <w:rFonts w:ascii="Times New Roman" w:hAnsi="Times New Roman" w:cs="Times New Roman"/>
          <w:sz w:val="22"/>
        </w:rPr>
        <w:t>, collectif réalisé sous ma direction, Éditions du Club France Loisirs, 2000, 240 p.</w:t>
      </w:r>
    </w:p>
    <w:p w14:paraId="0690F42C" w14:textId="77777777" w:rsidR="000327EE" w:rsidRDefault="000327EE"/>
    <w:p w14:paraId="01F3ECFE" w14:textId="77777777" w:rsidR="000327EE" w:rsidRDefault="007045E5">
      <w:r>
        <w:rPr>
          <w:rFonts w:ascii="Times New Roman" w:hAnsi="Times New Roman" w:cs="Times New Roman"/>
          <w:sz w:val="22"/>
        </w:rPr>
        <w:t xml:space="preserve">- </w:t>
      </w:r>
      <w:r>
        <w:rPr>
          <w:rFonts w:ascii="Times New Roman" w:hAnsi="Times New Roman" w:cs="Times New Roman"/>
          <w:i/>
          <w:sz w:val="22"/>
        </w:rPr>
        <w:t>Guide d’architecture. France 20</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Éditions A. et J. Picard, 2000, 350 p. Parution originale sous les titres « Birkhäuser Architekturführer Frankreich 20. Jahrhundert » et « Birkhäuser Architectural Guide France 20th Century », Birkhäuser – Verlag für Architektur / Publishers for Architecture, 2000.</w:t>
      </w:r>
    </w:p>
    <w:p w14:paraId="05D777D0" w14:textId="77777777" w:rsidR="000327EE" w:rsidRDefault="000327EE"/>
    <w:p w14:paraId="361C0822" w14:textId="77777777" w:rsidR="000327EE" w:rsidRDefault="007045E5">
      <w:r>
        <w:rPr>
          <w:rFonts w:ascii="Times New Roman" w:hAnsi="Times New Roman" w:cs="Times New Roman"/>
          <w:sz w:val="22"/>
        </w:rPr>
        <w:t xml:space="preserve">- </w:t>
      </w:r>
      <w:r>
        <w:rPr>
          <w:rFonts w:ascii="Times New Roman" w:hAnsi="Times New Roman" w:cs="Times New Roman"/>
          <w:i/>
          <w:sz w:val="22"/>
        </w:rPr>
        <w:t>Construire avec les aciers</w:t>
      </w:r>
      <w:r>
        <w:rPr>
          <w:rFonts w:ascii="Times New Roman" w:hAnsi="Times New Roman" w:cs="Times New Roman"/>
          <w:sz w:val="22"/>
        </w:rPr>
        <w:t>, Éditions du Moniteur, 1993, 263 p. Deuxième édition revue et augmentée, 2002, 320 p., sous ma direction.</w:t>
      </w:r>
    </w:p>
    <w:p w14:paraId="6C70D934" w14:textId="77777777" w:rsidR="000327EE" w:rsidRDefault="000327EE"/>
    <w:p w14:paraId="4049A124"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Tour Eiffel</w:t>
      </w:r>
      <w:r>
        <w:rPr>
          <w:rFonts w:ascii="Times New Roman" w:hAnsi="Times New Roman" w:cs="Times New Roman"/>
          <w:sz w:val="22"/>
        </w:rPr>
        <w:t>, photographies de Winnie Denker, Mengès, 2004, 208 p.</w:t>
      </w:r>
    </w:p>
    <w:p w14:paraId="63B7C8A7" w14:textId="77777777" w:rsidR="000327EE" w:rsidRDefault="000327EE"/>
    <w:p w14:paraId="1C99A20F" w14:textId="77777777" w:rsidR="000327EE" w:rsidRDefault="007045E5">
      <w:r>
        <w:rPr>
          <w:rFonts w:ascii="Times New Roman" w:hAnsi="Times New Roman" w:cs="Times New Roman"/>
          <w:i/>
          <w:sz w:val="22"/>
        </w:rPr>
        <w:t>- Construire, équiper, aménager, La France de Ponts en Chaussées</w:t>
      </w:r>
      <w:r>
        <w:rPr>
          <w:rFonts w:ascii="Times New Roman" w:hAnsi="Times New Roman" w:cs="Times New Roman"/>
          <w:sz w:val="22"/>
        </w:rPr>
        <w:t>, Gallimard-Découvertes, 2004, 128 p.</w:t>
      </w:r>
    </w:p>
    <w:p w14:paraId="4CEAE8CC" w14:textId="77777777" w:rsidR="000327EE" w:rsidRDefault="000327EE"/>
    <w:p w14:paraId="6AF1C1A8" w14:textId="77777777" w:rsidR="000327EE" w:rsidRDefault="007045E5">
      <w:r>
        <w:rPr>
          <w:rFonts w:ascii="Times New Roman" w:hAnsi="Times New Roman" w:cs="Times New Roman"/>
          <w:i/>
          <w:sz w:val="22"/>
        </w:rPr>
        <w:t>- L’histoire du boulevard périphérique</w:t>
      </w:r>
      <w:r>
        <w:rPr>
          <w:rFonts w:ascii="Times New Roman" w:hAnsi="Times New Roman" w:cs="Times New Roman"/>
          <w:sz w:val="22"/>
        </w:rPr>
        <w:t>, Ville de Paris, Direction de l’aménagement urbain, 2005, 100 p.</w:t>
      </w:r>
    </w:p>
    <w:p w14:paraId="579F4B48" w14:textId="77777777" w:rsidR="000327EE" w:rsidRDefault="000327EE"/>
    <w:p w14:paraId="1517EFBC" w14:textId="77777777" w:rsidR="000327EE" w:rsidRDefault="007045E5">
      <w:r>
        <w:rPr>
          <w:rFonts w:ascii="Times New Roman" w:hAnsi="Times New Roman" w:cs="Times New Roman"/>
          <w:sz w:val="22"/>
        </w:rPr>
        <w:t xml:space="preserve">- </w:t>
      </w:r>
      <w:r>
        <w:rPr>
          <w:rFonts w:ascii="Times New Roman" w:hAnsi="Times New Roman" w:cs="Times New Roman"/>
          <w:i/>
          <w:sz w:val="22"/>
        </w:rPr>
        <w:t>Concevoir et construire en acier</w:t>
      </w:r>
      <w:r>
        <w:rPr>
          <w:rFonts w:ascii="Times New Roman" w:hAnsi="Times New Roman" w:cs="Times New Roman"/>
          <w:sz w:val="22"/>
        </w:rPr>
        <w:t>, Arcelor, 2005, 112 p. (avec M. Landowski). Rééd. 2011, Eyrolles.</w:t>
      </w:r>
    </w:p>
    <w:p w14:paraId="5254CC53" w14:textId="77777777" w:rsidR="000327EE" w:rsidRDefault="007045E5">
      <w:r>
        <w:rPr>
          <w:rFonts w:ascii="Times New Roman" w:hAnsi="Times New Roman" w:cs="Times New Roman"/>
          <w:sz w:val="22"/>
        </w:rPr>
        <w:t xml:space="preserve"> </w:t>
      </w:r>
    </w:p>
    <w:p w14:paraId="1A2F5B81" w14:textId="77777777" w:rsidR="000327EE" w:rsidRDefault="007045E5">
      <w:r>
        <w:rPr>
          <w:rFonts w:ascii="Times New Roman" w:hAnsi="Times New Roman" w:cs="Times New Roman"/>
          <w:sz w:val="22"/>
        </w:rPr>
        <w:t xml:space="preserve">- </w:t>
      </w:r>
      <w:r>
        <w:rPr>
          <w:rFonts w:ascii="Times New Roman" w:hAnsi="Times New Roman" w:cs="Times New Roman"/>
          <w:i/>
          <w:sz w:val="22"/>
        </w:rPr>
        <w:t>Visions françaises</w:t>
      </w:r>
      <w:r>
        <w:rPr>
          <w:rFonts w:ascii="Times New Roman" w:hAnsi="Times New Roman" w:cs="Times New Roman"/>
          <w:sz w:val="22"/>
        </w:rPr>
        <w:t xml:space="preserve">, numéro spécial de la revue </w:t>
      </w:r>
      <w:r>
        <w:rPr>
          <w:rFonts w:ascii="Times New Roman" w:hAnsi="Times New Roman" w:cs="Times New Roman"/>
          <w:i/>
          <w:sz w:val="22"/>
        </w:rPr>
        <w:t>Archicreation</w:t>
      </w:r>
      <w:r>
        <w:rPr>
          <w:rFonts w:ascii="Times New Roman" w:hAnsi="Times New Roman" w:cs="Times New Roman"/>
          <w:sz w:val="22"/>
        </w:rPr>
        <w:t>, mars 2005, 100 p., textes en chinois et en français. Direction et rédaction de l’ouvrage.</w:t>
      </w:r>
    </w:p>
    <w:p w14:paraId="25D6250E" w14:textId="77777777" w:rsidR="000327EE" w:rsidRDefault="000327EE"/>
    <w:p w14:paraId="23583E9D"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Tour de 300 mètres</w:t>
      </w:r>
      <w:r>
        <w:rPr>
          <w:rFonts w:ascii="Times New Roman" w:hAnsi="Times New Roman" w:cs="Times New Roman"/>
          <w:sz w:val="22"/>
        </w:rPr>
        <w:t>, textes (préface, légendes et notice biographique) de la réédition de l’ouvrage de Gustave Eiffel, Taschen, 2006. Textes en huit langues.</w:t>
      </w:r>
    </w:p>
    <w:p w14:paraId="0B66CD2D" w14:textId="77777777" w:rsidR="000327EE" w:rsidRDefault="000327EE"/>
    <w:p w14:paraId="01D9FD69" w14:textId="77777777" w:rsidR="000327EE" w:rsidRDefault="007045E5">
      <w:r>
        <w:rPr>
          <w:rFonts w:ascii="Times New Roman" w:hAnsi="Times New Roman" w:cs="Times New Roman"/>
          <w:i/>
          <w:sz w:val="22"/>
        </w:rPr>
        <w:t>- Paris en Ile-de-France, histoires communes</w:t>
      </w:r>
      <w:r>
        <w:rPr>
          <w:rFonts w:ascii="Times New Roman" w:hAnsi="Times New Roman" w:cs="Times New Roman"/>
          <w:sz w:val="22"/>
        </w:rPr>
        <w:t>, Paris, Picard / Pavillon de l’Arsenal, 2006, 244 p. Direction de l’ouvrage, rédaction de certains chapitres et rédaction des notices.</w:t>
      </w:r>
    </w:p>
    <w:p w14:paraId="22DB5241" w14:textId="77777777" w:rsidR="000327EE" w:rsidRDefault="000327EE"/>
    <w:p w14:paraId="52EF486E" w14:textId="18407B55" w:rsidR="000327EE" w:rsidRDefault="007045E5">
      <w:r>
        <w:rPr>
          <w:rFonts w:ascii="Times New Roman" w:hAnsi="Times New Roman" w:cs="Times New Roman"/>
          <w:i/>
          <w:sz w:val="22"/>
        </w:rPr>
        <w:t>- Prouesses du XXè siècle</w:t>
      </w:r>
      <w:r>
        <w:rPr>
          <w:rFonts w:ascii="Times New Roman" w:hAnsi="Times New Roman" w:cs="Times New Roman"/>
          <w:sz w:val="22"/>
        </w:rPr>
        <w:t xml:space="preserve">, collection Notre patrimoine lu du ciel, Gallimard, 2008. </w:t>
      </w:r>
      <w:r w:rsidR="00BF6C00">
        <w:rPr>
          <w:rFonts w:ascii="Times New Roman" w:hAnsi="Times New Roman" w:cs="Times New Roman"/>
          <w:sz w:val="22"/>
        </w:rPr>
        <w:t>Éditions</w:t>
      </w:r>
      <w:r>
        <w:rPr>
          <w:rFonts w:ascii="Times New Roman" w:hAnsi="Times New Roman" w:cs="Times New Roman"/>
          <w:sz w:val="22"/>
        </w:rPr>
        <w:t xml:space="preserve"> en français, espagnol, allemand, russe, turc et japonais.</w:t>
      </w:r>
    </w:p>
    <w:p w14:paraId="40BA7303" w14:textId="77777777" w:rsidR="000327EE" w:rsidRDefault="000327EE"/>
    <w:p w14:paraId="4BDB05C4" w14:textId="25AC891E" w:rsidR="000327EE" w:rsidRDefault="007045E5">
      <w:r>
        <w:rPr>
          <w:rFonts w:ascii="Times New Roman" w:hAnsi="Times New Roman" w:cs="Times New Roman"/>
          <w:sz w:val="22"/>
        </w:rPr>
        <w:t xml:space="preserve">- </w:t>
      </w:r>
      <w:r>
        <w:rPr>
          <w:rFonts w:ascii="Times New Roman" w:hAnsi="Times New Roman" w:cs="Times New Roman"/>
          <w:i/>
          <w:sz w:val="22"/>
        </w:rPr>
        <w:t>Paris et ses expositions universelles, architectures, 1855-1937</w:t>
      </w:r>
      <w:r>
        <w:rPr>
          <w:rFonts w:ascii="Times New Roman" w:hAnsi="Times New Roman" w:cs="Times New Roman"/>
          <w:sz w:val="22"/>
        </w:rPr>
        <w:t xml:space="preserve">, </w:t>
      </w:r>
      <w:r w:rsidR="00BF6C00">
        <w:rPr>
          <w:rFonts w:ascii="Times New Roman" w:hAnsi="Times New Roman" w:cs="Times New Roman"/>
          <w:sz w:val="22"/>
        </w:rPr>
        <w:t>Éditions</w:t>
      </w:r>
      <w:r>
        <w:rPr>
          <w:rFonts w:ascii="Times New Roman" w:hAnsi="Times New Roman" w:cs="Times New Roman"/>
          <w:sz w:val="22"/>
        </w:rPr>
        <w:t xml:space="preserve"> du patrimoine, 2008, 104 p. Rédaction des articles sur l’architecture des expositions universelles : « Paris 1855 »,  « Paris 1867 »,  « Paris 1878 »,  « Paris 1889 »,  « Paris 1900 »,  « Paris 1925 »,  « Paris 1937 ».</w:t>
      </w:r>
    </w:p>
    <w:p w14:paraId="2C791B94" w14:textId="77777777" w:rsidR="000327EE" w:rsidRDefault="000327EE"/>
    <w:p w14:paraId="3D23BB68" w14:textId="77777777" w:rsidR="000327EE" w:rsidRDefault="007045E5">
      <w:r>
        <w:rPr>
          <w:rFonts w:ascii="Times New Roman" w:hAnsi="Times New Roman" w:cs="Times New Roman"/>
          <w:i/>
          <w:sz w:val="22"/>
        </w:rPr>
        <w:t>- La Tour Jussieu en chantier</w:t>
      </w:r>
      <w:r>
        <w:rPr>
          <w:rFonts w:ascii="Times New Roman" w:hAnsi="Times New Roman" w:cs="Times New Roman"/>
          <w:sz w:val="22"/>
        </w:rPr>
        <w:t>, 2004-2009, Archibooks / EPCJ, 2010</w:t>
      </w:r>
    </w:p>
    <w:p w14:paraId="1ED958EE" w14:textId="77777777" w:rsidR="000327EE" w:rsidRDefault="000327EE"/>
    <w:p w14:paraId="13355544" w14:textId="2F483729" w:rsidR="000327EE" w:rsidRDefault="007045E5">
      <w:r>
        <w:rPr>
          <w:rFonts w:ascii="Times New Roman" w:hAnsi="Times New Roman" w:cs="Times New Roman"/>
          <w:sz w:val="22"/>
        </w:rPr>
        <w:t xml:space="preserve">- </w:t>
      </w:r>
      <w:r>
        <w:rPr>
          <w:rFonts w:ascii="Times New Roman" w:hAnsi="Times New Roman" w:cs="Times New Roman"/>
          <w:i/>
          <w:sz w:val="22"/>
        </w:rPr>
        <w:t>Habiter le Grand Paris</w:t>
      </w:r>
      <w:r>
        <w:rPr>
          <w:rFonts w:ascii="Times New Roman" w:hAnsi="Times New Roman" w:cs="Times New Roman"/>
          <w:sz w:val="22"/>
        </w:rPr>
        <w:t>, AIGP</w:t>
      </w:r>
      <w:r w:rsidR="00BF6C00">
        <w:rPr>
          <w:rFonts w:ascii="Times New Roman" w:hAnsi="Times New Roman" w:cs="Times New Roman"/>
          <w:sz w:val="22"/>
        </w:rPr>
        <w:t xml:space="preserve"> </w:t>
      </w:r>
      <w:r>
        <w:rPr>
          <w:rFonts w:ascii="Times New Roman" w:hAnsi="Times New Roman" w:cs="Times New Roman"/>
          <w:sz w:val="22"/>
        </w:rPr>
        <w:t>/</w:t>
      </w:r>
      <w:r w:rsidR="00BF6C00">
        <w:rPr>
          <w:rFonts w:ascii="Times New Roman" w:hAnsi="Times New Roman" w:cs="Times New Roman"/>
          <w:sz w:val="22"/>
        </w:rPr>
        <w:t xml:space="preserve"> </w:t>
      </w:r>
      <w:r>
        <w:rPr>
          <w:rFonts w:ascii="Times New Roman" w:hAnsi="Times New Roman" w:cs="Times New Roman"/>
          <w:sz w:val="22"/>
        </w:rPr>
        <w:t>Archibooks, 2013, 224 p. Direction de l’ouvrage et rédaction de l’introduction : « Où, quand, comment quoi et pour qui ? », pp. 15-23.</w:t>
      </w:r>
    </w:p>
    <w:p w14:paraId="0014CB07" w14:textId="77777777" w:rsidR="000327EE" w:rsidRDefault="000327EE"/>
    <w:p w14:paraId="38BD7D4C" w14:textId="77526123" w:rsidR="000327EE" w:rsidRDefault="007045E5">
      <w:r>
        <w:rPr>
          <w:rFonts w:ascii="Times New Roman" w:hAnsi="Times New Roman" w:cs="Times New Roman"/>
          <w:sz w:val="22"/>
        </w:rPr>
        <w:t xml:space="preserve">- </w:t>
      </w:r>
      <w:r>
        <w:rPr>
          <w:rFonts w:ascii="Times New Roman" w:hAnsi="Times New Roman" w:cs="Times New Roman"/>
          <w:i/>
          <w:sz w:val="22"/>
        </w:rPr>
        <w:t>Les 101 mots du Grand Paris</w:t>
      </w:r>
      <w:r w:rsidR="00B00D73">
        <w:rPr>
          <w:rFonts w:ascii="Times New Roman" w:hAnsi="Times New Roman" w:cs="Times New Roman"/>
          <w:sz w:val="22"/>
        </w:rPr>
        <w:t>, Archibooks, 2015</w:t>
      </w:r>
      <w:r>
        <w:rPr>
          <w:rFonts w:ascii="Times New Roman" w:hAnsi="Times New Roman" w:cs="Times New Roman"/>
          <w:sz w:val="22"/>
        </w:rPr>
        <w:t>, 160 p.</w:t>
      </w:r>
    </w:p>
    <w:p w14:paraId="7897BCE6" w14:textId="77777777" w:rsidR="001425A9" w:rsidRDefault="001425A9">
      <w:pPr>
        <w:rPr>
          <w:rFonts w:ascii="Times New Roman" w:hAnsi="Times New Roman" w:cs="Times New Roman"/>
          <w:sz w:val="22"/>
        </w:rPr>
      </w:pPr>
    </w:p>
    <w:p w14:paraId="7C71844B" w14:textId="77777777" w:rsidR="001425A9" w:rsidRDefault="001425A9">
      <w:pPr>
        <w:rPr>
          <w:rFonts w:ascii="Times New Roman" w:hAnsi="Times New Roman" w:cs="Times New Roman"/>
          <w:sz w:val="22"/>
        </w:rPr>
      </w:pPr>
    </w:p>
    <w:p w14:paraId="7036AC01" w14:textId="77777777" w:rsidR="001425A9" w:rsidRDefault="001425A9">
      <w:pPr>
        <w:rPr>
          <w:rFonts w:ascii="Times New Roman" w:hAnsi="Times New Roman" w:cs="Times New Roman"/>
          <w:sz w:val="22"/>
        </w:rPr>
      </w:pPr>
    </w:p>
    <w:p w14:paraId="50D9B70C" w14:textId="77777777" w:rsidR="001425A9" w:rsidRDefault="001425A9">
      <w:pPr>
        <w:rPr>
          <w:rFonts w:ascii="Times New Roman" w:hAnsi="Times New Roman" w:cs="Times New Roman"/>
          <w:b/>
          <w:sz w:val="22"/>
        </w:rPr>
      </w:pPr>
      <w:r>
        <w:rPr>
          <w:rFonts w:ascii="Times New Roman" w:hAnsi="Times New Roman" w:cs="Times New Roman"/>
          <w:b/>
          <w:sz w:val="22"/>
        </w:rPr>
        <w:br w:type="page"/>
      </w:r>
    </w:p>
    <w:p w14:paraId="587C9777" w14:textId="68A9B034" w:rsidR="000327EE" w:rsidRDefault="007045E5">
      <w:r>
        <w:rPr>
          <w:rFonts w:ascii="Times New Roman" w:hAnsi="Times New Roman" w:cs="Times New Roman"/>
          <w:b/>
          <w:sz w:val="22"/>
        </w:rPr>
        <w:lastRenderedPageBreak/>
        <w:t>ARTICLES</w:t>
      </w:r>
    </w:p>
    <w:p w14:paraId="206B9280" w14:textId="77777777" w:rsidR="000327EE" w:rsidRDefault="000327EE"/>
    <w:p w14:paraId="59DFF364" w14:textId="77777777" w:rsidR="000327EE" w:rsidRDefault="007045E5">
      <w:r>
        <w:rPr>
          <w:rFonts w:ascii="Times New Roman" w:hAnsi="Times New Roman" w:cs="Times New Roman"/>
          <w:sz w:val="22"/>
        </w:rPr>
        <w:t xml:space="preserve">- « Le pont des Arts doit être rendu aux parisiens », in </w:t>
      </w:r>
      <w:r>
        <w:rPr>
          <w:rFonts w:ascii="Times New Roman" w:hAnsi="Times New Roman" w:cs="Times New Roman"/>
          <w:i/>
          <w:sz w:val="22"/>
        </w:rPr>
        <w:t>Le Monde</w:t>
      </w:r>
      <w:r>
        <w:rPr>
          <w:rFonts w:ascii="Times New Roman" w:hAnsi="Times New Roman" w:cs="Times New Roman"/>
          <w:sz w:val="22"/>
        </w:rPr>
        <w:t>, 18 avril 1978.</w:t>
      </w:r>
    </w:p>
    <w:p w14:paraId="7F893AAF" w14:textId="77777777" w:rsidR="000327EE" w:rsidRDefault="000327EE"/>
    <w:p w14:paraId="4E9D5957" w14:textId="77777777" w:rsidR="000327EE" w:rsidRDefault="007045E5">
      <w:r>
        <w:rPr>
          <w:rFonts w:ascii="Times New Roman" w:hAnsi="Times New Roman" w:cs="Times New Roman"/>
          <w:sz w:val="22"/>
        </w:rPr>
        <w:t xml:space="preserve">- Collaboration régulière de mai 1978 à 1981, épisodique par la suite, au </w:t>
      </w:r>
      <w:r>
        <w:rPr>
          <w:rFonts w:ascii="Times New Roman" w:hAnsi="Times New Roman" w:cs="Times New Roman"/>
          <w:i/>
          <w:sz w:val="22"/>
        </w:rPr>
        <w:t xml:space="preserve">Bulletin d'information inter-établissement </w:t>
      </w:r>
      <w:r>
        <w:rPr>
          <w:rFonts w:ascii="Times New Roman" w:hAnsi="Times New Roman" w:cs="Times New Roman"/>
          <w:sz w:val="22"/>
        </w:rPr>
        <w:t xml:space="preserve">publié par le CERA devenu le </w:t>
      </w:r>
      <w:r>
        <w:rPr>
          <w:rFonts w:ascii="Times New Roman" w:hAnsi="Times New Roman" w:cs="Times New Roman"/>
          <w:i/>
          <w:sz w:val="22"/>
        </w:rPr>
        <w:t>Bulletin d'informations architecturales.</w:t>
      </w:r>
    </w:p>
    <w:p w14:paraId="05792B90" w14:textId="77777777" w:rsidR="000327EE" w:rsidRDefault="000327EE"/>
    <w:p w14:paraId="1488D555" w14:textId="77777777" w:rsidR="000327EE" w:rsidRDefault="007045E5">
      <w:r>
        <w:rPr>
          <w:rFonts w:ascii="Times New Roman" w:hAnsi="Times New Roman" w:cs="Times New Roman"/>
          <w:sz w:val="22"/>
        </w:rPr>
        <w:t xml:space="preserve">- « La Petite Ceinture » in </w:t>
      </w:r>
      <w:r>
        <w:rPr>
          <w:rFonts w:ascii="Times New Roman" w:hAnsi="Times New Roman" w:cs="Times New Roman"/>
          <w:i/>
          <w:sz w:val="22"/>
        </w:rPr>
        <w:t>Traverses</w:t>
      </w:r>
      <w:r>
        <w:rPr>
          <w:rFonts w:ascii="Times New Roman" w:hAnsi="Times New Roman" w:cs="Times New Roman"/>
          <w:sz w:val="22"/>
        </w:rPr>
        <w:t>, n°13, décembre 1978, pp.103-107.</w:t>
      </w:r>
    </w:p>
    <w:p w14:paraId="606CE330" w14:textId="77777777" w:rsidR="000327EE" w:rsidRDefault="000327EE"/>
    <w:p w14:paraId="4C5482F3" w14:textId="77777777" w:rsidR="000327EE" w:rsidRDefault="007045E5">
      <w:r>
        <w:rPr>
          <w:rFonts w:ascii="Times New Roman" w:hAnsi="Times New Roman" w:cs="Times New Roman"/>
          <w:sz w:val="22"/>
        </w:rPr>
        <w:t xml:space="preserve">- « L'architecture métallique sous le second Empire », in </w:t>
      </w:r>
      <w:r>
        <w:rPr>
          <w:rFonts w:ascii="Times New Roman" w:hAnsi="Times New Roman" w:cs="Times New Roman"/>
          <w:i/>
          <w:sz w:val="22"/>
        </w:rPr>
        <w:t>Souvenir Napoléonien,</w:t>
      </w:r>
      <w:r>
        <w:rPr>
          <w:rFonts w:ascii="Times New Roman" w:hAnsi="Times New Roman" w:cs="Times New Roman"/>
          <w:sz w:val="22"/>
        </w:rPr>
        <w:t xml:space="preserve"> n°309, janvier 1980, pp. 36-40.</w:t>
      </w:r>
    </w:p>
    <w:p w14:paraId="61308E4D" w14:textId="77777777" w:rsidR="000327EE" w:rsidRDefault="000327EE"/>
    <w:p w14:paraId="1ECFFAA3" w14:textId="77777777" w:rsidR="000327EE" w:rsidRDefault="007045E5">
      <w:r>
        <w:rPr>
          <w:rFonts w:ascii="Times New Roman" w:hAnsi="Times New Roman" w:cs="Times New Roman"/>
          <w:sz w:val="22"/>
        </w:rPr>
        <w:t xml:space="preserve">- « La voûte blanche réinventée », in </w:t>
      </w:r>
      <w:r>
        <w:rPr>
          <w:rFonts w:ascii="Times New Roman" w:hAnsi="Times New Roman" w:cs="Times New Roman"/>
          <w:i/>
          <w:sz w:val="22"/>
        </w:rPr>
        <w:t>Architecture intérieure - Créé</w:t>
      </w:r>
      <w:r>
        <w:rPr>
          <w:rFonts w:ascii="Times New Roman" w:hAnsi="Times New Roman" w:cs="Times New Roman"/>
          <w:sz w:val="22"/>
        </w:rPr>
        <w:t>, n° 175, janvier-février 1980, pp. 98-l02.</w:t>
      </w:r>
    </w:p>
    <w:p w14:paraId="2BCF10D0" w14:textId="77777777" w:rsidR="000327EE" w:rsidRDefault="000327EE"/>
    <w:p w14:paraId="41C4CDFC" w14:textId="77777777" w:rsidR="000327EE" w:rsidRDefault="007045E5">
      <w:r>
        <w:rPr>
          <w:rFonts w:ascii="Times New Roman" w:hAnsi="Times New Roman" w:cs="Times New Roman"/>
          <w:sz w:val="22"/>
        </w:rPr>
        <w:t xml:space="preserve">- « Viollet-le-Duc et l'architecture métallique », in Catalogue de l'exposition </w:t>
      </w:r>
      <w:r>
        <w:rPr>
          <w:rFonts w:ascii="Times New Roman" w:hAnsi="Times New Roman" w:cs="Times New Roman"/>
          <w:i/>
          <w:sz w:val="22"/>
        </w:rPr>
        <w:t>Viollet-le-Duc</w:t>
      </w:r>
      <w:r>
        <w:rPr>
          <w:rFonts w:ascii="Times New Roman" w:hAnsi="Times New Roman" w:cs="Times New Roman"/>
          <w:sz w:val="22"/>
        </w:rPr>
        <w:t>, Réunion des Musées Nationaux, 1980, pp. 248-259.</w:t>
      </w:r>
    </w:p>
    <w:p w14:paraId="361F0EE5" w14:textId="77777777" w:rsidR="000327EE" w:rsidRDefault="000327EE"/>
    <w:p w14:paraId="608B3291" w14:textId="77777777" w:rsidR="000327EE" w:rsidRDefault="007045E5">
      <w:r>
        <w:rPr>
          <w:rFonts w:ascii="Times New Roman" w:hAnsi="Times New Roman" w:cs="Times New Roman"/>
          <w:sz w:val="22"/>
        </w:rPr>
        <w:t xml:space="preserve">- « Paris, les passages couverts », in </w:t>
      </w:r>
      <w:r>
        <w:rPr>
          <w:rFonts w:ascii="Times New Roman" w:hAnsi="Times New Roman" w:cs="Times New Roman"/>
          <w:i/>
          <w:sz w:val="22"/>
        </w:rPr>
        <w:t>Bulletin</w:t>
      </w:r>
      <w:r>
        <w:rPr>
          <w:rFonts w:ascii="Times New Roman" w:hAnsi="Times New Roman" w:cs="Times New Roman"/>
          <w:sz w:val="22"/>
        </w:rPr>
        <w:t xml:space="preserve"> du CERA, supplément au n°50, 1</w:t>
      </w:r>
      <w:r>
        <w:rPr>
          <w:rFonts w:ascii="Times New Roman" w:hAnsi="Times New Roman" w:cs="Times New Roman"/>
          <w:sz w:val="22"/>
          <w:vertAlign w:val="superscript"/>
        </w:rPr>
        <w:t xml:space="preserve">er </w:t>
      </w:r>
      <w:r>
        <w:rPr>
          <w:rFonts w:ascii="Times New Roman" w:hAnsi="Times New Roman" w:cs="Times New Roman"/>
          <w:sz w:val="22"/>
        </w:rPr>
        <w:t>trimestre 1980, 8 p.</w:t>
      </w:r>
    </w:p>
    <w:p w14:paraId="571FDA89" w14:textId="77777777" w:rsidR="000327EE" w:rsidRDefault="000327EE"/>
    <w:p w14:paraId="7C0FAF41" w14:textId="77777777" w:rsidR="000327EE" w:rsidRDefault="007045E5">
      <w:r>
        <w:rPr>
          <w:rFonts w:ascii="Times New Roman" w:hAnsi="Times New Roman" w:cs="Times New Roman"/>
          <w:sz w:val="22"/>
        </w:rPr>
        <w:t xml:space="preserve">- « Parallèle de maisons de ville », in </w:t>
      </w:r>
      <w:r>
        <w:rPr>
          <w:rFonts w:ascii="Times New Roman" w:hAnsi="Times New Roman" w:cs="Times New Roman"/>
          <w:i/>
          <w:sz w:val="22"/>
        </w:rPr>
        <w:t>Architecture intérieure - Créé</w:t>
      </w:r>
      <w:r>
        <w:rPr>
          <w:rFonts w:ascii="Times New Roman" w:hAnsi="Times New Roman" w:cs="Times New Roman"/>
          <w:sz w:val="22"/>
        </w:rPr>
        <w:t>, n° 184, septembre 1981, pp. 50-55.</w:t>
      </w:r>
    </w:p>
    <w:p w14:paraId="00C349A0" w14:textId="77777777" w:rsidR="000327EE" w:rsidRDefault="000327EE"/>
    <w:p w14:paraId="5EEC4016" w14:textId="77777777" w:rsidR="000327EE" w:rsidRDefault="007045E5">
      <w:r>
        <w:rPr>
          <w:rFonts w:ascii="Times New Roman" w:hAnsi="Times New Roman" w:cs="Times New Roman"/>
          <w:sz w:val="22"/>
        </w:rPr>
        <w:t>- « L'enseignement de la construction au XIX</w:t>
      </w:r>
      <w:r>
        <w:rPr>
          <w:rFonts w:ascii="Times New Roman" w:hAnsi="Times New Roman" w:cs="Times New Roman"/>
          <w:sz w:val="22"/>
          <w:vertAlign w:val="superscript"/>
        </w:rPr>
        <w:t>e</w:t>
      </w:r>
      <w:r>
        <w:rPr>
          <w:rFonts w:ascii="Times New Roman" w:hAnsi="Times New Roman" w:cs="Times New Roman"/>
          <w:sz w:val="22"/>
        </w:rPr>
        <w:t xml:space="preserve"> siècle », in Actes préliminaires du colloque </w:t>
      </w:r>
      <w:r>
        <w:rPr>
          <w:rFonts w:ascii="Times New Roman" w:hAnsi="Times New Roman" w:cs="Times New Roman"/>
          <w:i/>
          <w:sz w:val="22"/>
        </w:rPr>
        <w:t>Architecture-architectes</w:t>
      </w:r>
      <w:r>
        <w:rPr>
          <w:rFonts w:ascii="Times New Roman" w:hAnsi="Times New Roman" w:cs="Times New Roman"/>
          <w:sz w:val="22"/>
        </w:rPr>
        <w:t>, Institut Français d’Architecture, 1981.</w:t>
      </w:r>
    </w:p>
    <w:p w14:paraId="28637857" w14:textId="77777777" w:rsidR="000327EE" w:rsidRDefault="000327EE"/>
    <w:p w14:paraId="0B0C7993" w14:textId="77777777" w:rsidR="000327EE" w:rsidRDefault="007045E5">
      <w:r>
        <w:rPr>
          <w:rFonts w:ascii="Times New Roman" w:hAnsi="Times New Roman" w:cs="Times New Roman"/>
          <w:sz w:val="22"/>
        </w:rPr>
        <w:t xml:space="preserve">- « L'origine des ponts métalliques en France », in </w:t>
      </w:r>
      <w:r>
        <w:rPr>
          <w:rFonts w:ascii="Times New Roman" w:hAnsi="Times New Roman" w:cs="Times New Roman"/>
          <w:i/>
          <w:sz w:val="22"/>
        </w:rPr>
        <w:t>Annales des ponts et chaussées</w:t>
      </w:r>
      <w:r>
        <w:rPr>
          <w:rFonts w:ascii="Times New Roman" w:hAnsi="Times New Roman" w:cs="Times New Roman"/>
          <w:sz w:val="22"/>
        </w:rPr>
        <w:t>, n°19, 3</w:t>
      </w:r>
      <w:r>
        <w:rPr>
          <w:rFonts w:ascii="Times New Roman" w:hAnsi="Times New Roman" w:cs="Times New Roman"/>
          <w:sz w:val="22"/>
          <w:vertAlign w:val="superscript"/>
        </w:rPr>
        <w:t>e</w:t>
      </w:r>
      <w:r>
        <w:rPr>
          <w:rFonts w:ascii="Times New Roman" w:hAnsi="Times New Roman" w:cs="Times New Roman"/>
          <w:sz w:val="22"/>
        </w:rPr>
        <w:t xml:space="preserve"> trimestre 1981, pp. 44-52.</w:t>
      </w:r>
    </w:p>
    <w:p w14:paraId="78A0B951" w14:textId="77777777" w:rsidR="000327EE" w:rsidRDefault="000327EE"/>
    <w:p w14:paraId="48F24C1D" w14:textId="77777777" w:rsidR="000327EE" w:rsidRDefault="007045E5">
      <w:r>
        <w:rPr>
          <w:rFonts w:ascii="Times New Roman" w:hAnsi="Times New Roman" w:cs="Times New Roman"/>
          <w:sz w:val="22"/>
        </w:rPr>
        <w:t>- « L'âge d'or des ponts suspendus en France », ibid., pp. 53-~63.</w:t>
      </w:r>
    </w:p>
    <w:p w14:paraId="125EDFC3" w14:textId="77777777" w:rsidR="000327EE" w:rsidRDefault="000327EE"/>
    <w:p w14:paraId="5CBAEC8B" w14:textId="77777777" w:rsidR="000327EE" w:rsidRDefault="007045E5">
      <w:r>
        <w:rPr>
          <w:rFonts w:ascii="Times New Roman" w:hAnsi="Times New Roman" w:cs="Times New Roman"/>
          <w:sz w:val="22"/>
        </w:rPr>
        <w:t>- « Joseph Cordier (1775-1849) », ibid., pp. 113-114 (en collaboration).</w:t>
      </w:r>
    </w:p>
    <w:p w14:paraId="0A116CE3" w14:textId="77777777" w:rsidR="000327EE" w:rsidRDefault="000327EE"/>
    <w:p w14:paraId="598AF284" w14:textId="77777777" w:rsidR="000327EE" w:rsidRDefault="007045E5">
      <w:r>
        <w:rPr>
          <w:rFonts w:ascii="Times New Roman" w:hAnsi="Times New Roman" w:cs="Times New Roman"/>
          <w:sz w:val="22"/>
        </w:rPr>
        <w:t xml:space="preserve">- Chronique sur les livres d'architecture de juin 1982 à juin 1987 dans </w:t>
      </w:r>
      <w:r>
        <w:rPr>
          <w:rFonts w:ascii="Times New Roman" w:hAnsi="Times New Roman" w:cs="Times New Roman"/>
          <w:i/>
          <w:sz w:val="22"/>
        </w:rPr>
        <w:t>L'Architecture d'Aujourd'hui</w:t>
      </w:r>
      <w:r>
        <w:rPr>
          <w:rFonts w:ascii="Times New Roman" w:hAnsi="Times New Roman" w:cs="Times New Roman"/>
          <w:sz w:val="22"/>
        </w:rPr>
        <w:t>. Environ 220 livres traités.</w:t>
      </w:r>
    </w:p>
    <w:p w14:paraId="428698AE" w14:textId="77777777" w:rsidR="000327EE" w:rsidRDefault="000327EE"/>
    <w:p w14:paraId="409C262D" w14:textId="77777777" w:rsidR="000327EE" w:rsidRDefault="007045E5">
      <w:r>
        <w:rPr>
          <w:rFonts w:ascii="Times New Roman" w:hAnsi="Times New Roman" w:cs="Times New Roman"/>
          <w:sz w:val="22"/>
        </w:rPr>
        <w:t xml:space="preserve">- « Le déplacement des portes de Paris vers l'ouest. Le concours de la porte Maillot en 1931 », in </w:t>
      </w:r>
      <w:r>
        <w:rPr>
          <w:rFonts w:ascii="Times New Roman" w:hAnsi="Times New Roman" w:cs="Times New Roman"/>
          <w:i/>
          <w:sz w:val="22"/>
        </w:rPr>
        <w:t>Les portes de la ville</w:t>
      </w:r>
      <w:r>
        <w:rPr>
          <w:rFonts w:ascii="Times New Roman" w:hAnsi="Times New Roman" w:cs="Times New Roman"/>
          <w:sz w:val="22"/>
        </w:rPr>
        <w:t>, catalogue de l'exposition, CCI-Centre Georges Pompidou, 1983, pp. 59-69.</w:t>
      </w:r>
    </w:p>
    <w:p w14:paraId="41715374" w14:textId="77777777" w:rsidR="000327EE" w:rsidRDefault="000327EE"/>
    <w:p w14:paraId="339B7171" w14:textId="77777777" w:rsidR="000327EE" w:rsidRDefault="007045E5">
      <w:r>
        <w:rPr>
          <w:rFonts w:ascii="Times New Roman" w:hAnsi="Times New Roman" w:cs="Times New Roman"/>
          <w:sz w:val="22"/>
        </w:rPr>
        <w:t xml:space="preserve">- « Paris. Le retour de la ville », in </w:t>
      </w:r>
      <w:r>
        <w:rPr>
          <w:rFonts w:ascii="Times New Roman" w:hAnsi="Times New Roman" w:cs="Times New Roman"/>
          <w:i/>
          <w:sz w:val="22"/>
        </w:rPr>
        <w:t>Architecture intérieure-Créé</w:t>
      </w:r>
      <w:r>
        <w:rPr>
          <w:rFonts w:ascii="Times New Roman" w:hAnsi="Times New Roman" w:cs="Times New Roman"/>
          <w:sz w:val="22"/>
        </w:rPr>
        <w:t>, n°192-193, janvier-mars 1983, pp. 62-65 (avec M. Vernes). Participation à la</w:t>
      </w:r>
      <w:r>
        <w:rPr>
          <w:rFonts w:ascii="Times New Roman" w:hAnsi="Times New Roman" w:cs="Times New Roman"/>
          <w:b/>
          <w:sz w:val="22"/>
        </w:rPr>
        <w:t xml:space="preserve"> </w:t>
      </w:r>
      <w:r>
        <w:rPr>
          <w:rFonts w:ascii="Times New Roman" w:hAnsi="Times New Roman" w:cs="Times New Roman"/>
          <w:sz w:val="22"/>
        </w:rPr>
        <w:t>conception d'ensemble de ce numéro spécial.</w:t>
      </w:r>
    </w:p>
    <w:p w14:paraId="6D5BCFE5" w14:textId="77777777" w:rsidR="000327EE" w:rsidRDefault="000327EE"/>
    <w:p w14:paraId="764367D8" w14:textId="77777777" w:rsidR="000327EE" w:rsidRDefault="007045E5">
      <w:r>
        <w:rPr>
          <w:rFonts w:ascii="Times New Roman" w:hAnsi="Times New Roman" w:cs="Times New Roman"/>
          <w:sz w:val="22"/>
        </w:rPr>
        <w:t>- « Façades en concours, 1898-1938 », ibid., pp. 134-135 (avec M. Falk).</w:t>
      </w:r>
    </w:p>
    <w:p w14:paraId="12F3B9CA" w14:textId="77777777" w:rsidR="000327EE" w:rsidRDefault="000327EE"/>
    <w:p w14:paraId="2B2B38A6" w14:textId="77777777" w:rsidR="000327EE" w:rsidRDefault="007045E5">
      <w:r>
        <w:rPr>
          <w:rFonts w:ascii="Times New Roman" w:hAnsi="Times New Roman" w:cs="Times New Roman"/>
          <w:sz w:val="22"/>
        </w:rPr>
        <w:t>- « Parallèle de façades parisiennes, l780-1980 », ibid., pp. 148-153.</w:t>
      </w:r>
    </w:p>
    <w:p w14:paraId="34290FF9" w14:textId="77777777" w:rsidR="000327EE" w:rsidRDefault="000327EE"/>
    <w:p w14:paraId="26568ADE" w14:textId="77777777" w:rsidR="000327EE" w:rsidRDefault="007045E5">
      <w:r>
        <w:rPr>
          <w:rFonts w:ascii="Times New Roman" w:hAnsi="Times New Roman" w:cs="Times New Roman"/>
          <w:sz w:val="22"/>
        </w:rPr>
        <w:t>- « A propos d'une école de Louis Bonnier », ibid., pp.168-169.</w:t>
      </w:r>
    </w:p>
    <w:p w14:paraId="611A1E18" w14:textId="77777777" w:rsidR="000327EE" w:rsidRDefault="000327EE"/>
    <w:p w14:paraId="42016871" w14:textId="77777777" w:rsidR="000327EE" w:rsidRDefault="007045E5">
      <w:r>
        <w:rPr>
          <w:rFonts w:ascii="Times New Roman" w:hAnsi="Times New Roman" w:cs="Times New Roman"/>
          <w:sz w:val="22"/>
        </w:rPr>
        <w:t>- « Les emblèmes de l'urbanité », ibid., pp. 188-193.</w:t>
      </w:r>
    </w:p>
    <w:p w14:paraId="4B109C34" w14:textId="77777777" w:rsidR="000327EE" w:rsidRDefault="000327EE"/>
    <w:p w14:paraId="574558F8" w14:textId="77777777" w:rsidR="000327EE" w:rsidRDefault="007045E5">
      <w:r>
        <w:rPr>
          <w:rFonts w:ascii="Times New Roman" w:hAnsi="Times New Roman" w:cs="Times New Roman"/>
          <w:sz w:val="22"/>
        </w:rPr>
        <w:lastRenderedPageBreak/>
        <w:t xml:space="preserve">- « Le simulacre de la capsule », in </w:t>
      </w:r>
      <w:r>
        <w:rPr>
          <w:rFonts w:ascii="Times New Roman" w:hAnsi="Times New Roman" w:cs="Times New Roman"/>
          <w:i/>
          <w:sz w:val="22"/>
        </w:rPr>
        <w:t>Le temps de l'espace</w:t>
      </w:r>
      <w:r>
        <w:rPr>
          <w:rFonts w:ascii="Times New Roman" w:hAnsi="Times New Roman" w:cs="Times New Roman"/>
          <w:sz w:val="22"/>
        </w:rPr>
        <w:t>, catalogue de l'exposition, CCI-Centre Georges Pompidou, 1983, pp. 110-114.</w:t>
      </w:r>
    </w:p>
    <w:p w14:paraId="1A731962" w14:textId="77777777" w:rsidR="000327EE" w:rsidRDefault="000327EE"/>
    <w:p w14:paraId="4CA17EAC" w14:textId="77777777" w:rsidR="000327EE" w:rsidRDefault="007045E5">
      <w:r>
        <w:rPr>
          <w:rFonts w:ascii="Times New Roman" w:hAnsi="Times New Roman" w:cs="Times New Roman"/>
          <w:sz w:val="22"/>
        </w:rPr>
        <w:t xml:space="preserve">- « La bourse du travail de Saint-Denis », in </w:t>
      </w:r>
      <w:r>
        <w:rPr>
          <w:rFonts w:ascii="Times New Roman" w:hAnsi="Times New Roman" w:cs="Times New Roman"/>
          <w:i/>
          <w:sz w:val="22"/>
        </w:rPr>
        <w:t>Architecture Intérieure Créé</w:t>
      </w:r>
      <w:r>
        <w:rPr>
          <w:rFonts w:ascii="Times New Roman" w:hAnsi="Times New Roman" w:cs="Times New Roman"/>
          <w:sz w:val="22"/>
        </w:rPr>
        <w:t>, n°195, juin-juillet 1983, p. 70.</w:t>
      </w:r>
    </w:p>
    <w:p w14:paraId="6A855D8E" w14:textId="77777777" w:rsidR="000327EE" w:rsidRDefault="000327EE"/>
    <w:p w14:paraId="1962FEF5" w14:textId="77777777" w:rsidR="000327EE" w:rsidRDefault="007045E5">
      <w:r>
        <w:rPr>
          <w:rFonts w:ascii="Times New Roman" w:hAnsi="Times New Roman" w:cs="Times New Roman"/>
          <w:sz w:val="22"/>
        </w:rPr>
        <w:t xml:space="preserve">- « Roger-Henri Expert », in </w:t>
      </w:r>
      <w:r>
        <w:rPr>
          <w:rFonts w:ascii="Times New Roman" w:hAnsi="Times New Roman" w:cs="Times New Roman"/>
          <w:i/>
          <w:sz w:val="22"/>
        </w:rPr>
        <w:t>Section A</w:t>
      </w:r>
      <w:r>
        <w:rPr>
          <w:rFonts w:ascii="Times New Roman" w:hAnsi="Times New Roman" w:cs="Times New Roman"/>
          <w:sz w:val="22"/>
        </w:rPr>
        <w:t>, août-septembre 1983, 1 p.</w:t>
      </w:r>
    </w:p>
    <w:p w14:paraId="05DBC5D7" w14:textId="77777777" w:rsidR="000327EE" w:rsidRDefault="000327EE"/>
    <w:p w14:paraId="5B416B7F" w14:textId="77777777" w:rsidR="000327EE" w:rsidRDefault="007045E5">
      <w:r>
        <w:rPr>
          <w:rFonts w:ascii="Times New Roman" w:hAnsi="Times New Roman" w:cs="Times New Roman"/>
          <w:sz w:val="22"/>
        </w:rPr>
        <w:t xml:space="preserve">- « Les métaphores de la domination », in </w:t>
      </w:r>
      <w:r>
        <w:rPr>
          <w:rFonts w:ascii="Times New Roman" w:hAnsi="Times New Roman" w:cs="Times New Roman"/>
          <w:i/>
          <w:sz w:val="22"/>
        </w:rPr>
        <w:t>Photogénies</w:t>
      </w:r>
      <w:r>
        <w:rPr>
          <w:rFonts w:ascii="Times New Roman" w:hAnsi="Times New Roman" w:cs="Times New Roman"/>
          <w:sz w:val="22"/>
        </w:rPr>
        <w:t>, n°2, septembre 1983, 4 p.</w:t>
      </w:r>
    </w:p>
    <w:p w14:paraId="77C5CF49" w14:textId="77777777" w:rsidR="000327EE" w:rsidRDefault="000327EE"/>
    <w:p w14:paraId="7AAE0FCA" w14:textId="77777777" w:rsidR="000327EE" w:rsidRDefault="007045E5">
      <w:r>
        <w:rPr>
          <w:rFonts w:ascii="Times New Roman" w:hAnsi="Times New Roman" w:cs="Times New Roman"/>
          <w:sz w:val="22"/>
        </w:rPr>
        <w:t xml:space="preserve">- « Paquebots : nouvelles images architecturale », in </w:t>
      </w:r>
      <w:r>
        <w:rPr>
          <w:rFonts w:ascii="Times New Roman" w:hAnsi="Times New Roman" w:cs="Times New Roman"/>
          <w:i/>
          <w:sz w:val="22"/>
        </w:rPr>
        <w:t>Monuments Historiques</w:t>
      </w:r>
      <w:r>
        <w:rPr>
          <w:rFonts w:ascii="Times New Roman" w:hAnsi="Times New Roman" w:cs="Times New Roman"/>
          <w:sz w:val="22"/>
        </w:rPr>
        <w:t>, n°130, décembre 1984, pp. 83-86.</w:t>
      </w:r>
    </w:p>
    <w:p w14:paraId="02A0A45C" w14:textId="77777777" w:rsidR="000327EE" w:rsidRDefault="000327EE"/>
    <w:p w14:paraId="67CE0728" w14:textId="77777777" w:rsidR="000327EE" w:rsidRDefault="007045E5">
      <w:r>
        <w:rPr>
          <w:rFonts w:ascii="Times New Roman" w:hAnsi="Times New Roman" w:cs="Times New Roman"/>
          <w:sz w:val="22"/>
        </w:rPr>
        <w:t xml:space="preserve">- « France. Écoles des années 30 », in </w:t>
      </w:r>
      <w:r>
        <w:rPr>
          <w:rFonts w:ascii="Times New Roman" w:hAnsi="Times New Roman" w:cs="Times New Roman"/>
          <w:i/>
          <w:sz w:val="22"/>
        </w:rPr>
        <w:t>Architecture d'aujourd'hui</w:t>
      </w:r>
      <w:r>
        <w:rPr>
          <w:rFonts w:ascii="Times New Roman" w:hAnsi="Times New Roman" w:cs="Times New Roman"/>
          <w:sz w:val="22"/>
        </w:rPr>
        <w:t>, n° 232, avril 1984, pp. 32-37.</w:t>
      </w:r>
    </w:p>
    <w:p w14:paraId="65F56A0A" w14:textId="77777777" w:rsidR="000327EE" w:rsidRDefault="000327EE"/>
    <w:p w14:paraId="12F1F0AE" w14:textId="77777777" w:rsidR="000327EE" w:rsidRDefault="007045E5">
      <w:r>
        <w:rPr>
          <w:rFonts w:ascii="Times New Roman" w:hAnsi="Times New Roman" w:cs="Times New Roman"/>
          <w:sz w:val="22"/>
        </w:rPr>
        <w:t xml:space="preserve">- « L'architettura della casa nella municipalita di Parigi », in </w:t>
      </w:r>
      <w:r>
        <w:rPr>
          <w:rFonts w:ascii="Times New Roman" w:hAnsi="Times New Roman" w:cs="Times New Roman"/>
          <w:i/>
          <w:sz w:val="22"/>
        </w:rPr>
        <w:t>Lotus international</w:t>
      </w:r>
      <w:r>
        <w:rPr>
          <w:rFonts w:ascii="Times New Roman" w:hAnsi="Times New Roman" w:cs="Times New Roman"/>
          <w:sz w:val="22"/>
        </w:rPr>
        <w:t>, n°41, 1984/1, pp. 120-127.</w:t>
      </w:r>
    </w:p>
    <w:p w14:paraId="66AAFE07" w14:textId="77777777" w:rsidR="000327EE" w:rsidRDefault="000327EE"/>
    <w:p w14:paraId="48E042EF" w14:textId="77777777" w:rsidR="000327EE" w:rsidRDefault="007045E5">
      <w:r>
        <w:rPr>
          <w:rFonts w:ascii="Times New Roman" w:hAnsi="Times New Roman" w:cs="Times New Roman"/>
          <w:sz w:val="22"/>
        </w:rPr>
        <w:t xml:space="preserve">- « Biarritz », guide inventaire architectural, in </w:t>
      </w:r>
      <w:r>
        <w:rPr>
          <w:rFonts w:ascii="Times New Roman" w:hAnsi="Times New Roman" w:cs="Times New Roman"/>
          <w:i/>
          <w:sz w:val="22"/>
        </w:rPr>
        <w:t>Maison et Jardin</w:t>
      </w:r>
      <w:r>
        <w:rPr>
          <w:rFonts w:ascii="Times New Roman" w:hAnsi="Times New Roman" w:cs="Times New Roman"/>
          <w:sz w:val="22"/>
        </w:rPr>
        <w:t>, juillet</w:t>
      </w:r>
      <w:r>
        <w:rPr>
          <w:rFonts w:ascii="Times New Roman" w:hAnsi="Times New Roman" w:cs="Times New Roman"/>
          <w:b/>
          <w:sz w:val="22"/>
        </w:rPr>
        <w:t xml:space="preserve"> </w:t>
      </w:r>
      <w:r>
        <w:rPr>
          <w:rFonts w:ascii="Times New Roman" w:hAnsi="Times New Roman" w:cs="Times New Roman"/>
          <w:sz w:val="22"/>
        </w:rPr>
        <w:t>1984, 8 p.</w:t>
      </w:r>
    </w:p>
    <w:p w14:paraId="5E74B658" w14:textId="77777777" w:rsidR="000327EE" w:rsidRDefault="000327EE"/>
    <w:p w14:paraId="3E8440E9" w14:textId="77777777" w:rsidR="000327EE" w:rsidRDefault="007045E5">
      <w:r>
        <w:rPr>
          <w:rFonts w:ascii="Times New Roman" w:hAnsi="Times New Roman" w:cs="Times New Roman"/>
          <w:sz w:val="22"/>
        </w:rPr>
        <w:t xml:space="preserve">- « Postface », in </w:t>
      </w:r>
      <w:r>
        <w:rPr>
          <w:rFonts w:ascii="Times New Roman" w:hAnsi="Times New Roman" w:cs="Times New Roman"/>
          <w:i/>
          <w:sz w:val="22"/>
        </w:rPr>
        <w:t xml:space="preserve">Construction et Architecture, métiers en mutation </w:t>
      </w:r>
      <w:proofErr w:type="gramStart"/>
      <w:r>
        <w:rPr>
          <w:rFonts w:ascii="Times New Roman" w:hAnsi="Times New Roman" w:cs="Times New Roman"/>
          <w:i/>
          <w:sz w:val="22"/>
        </w:rPr>
        <w:t>?</w:t>
      </w:r>
      <w:r>
        <w:rPr>
          <w:rFonts w:ascii="Times New Roman" w:hAnsi="Times New Roman" w:cs="Times New Roman"/>
          <w:sz w:val="22"/>
        </w:rPr>
        <w:t>,</w:t>
      </w:r>
      <w:proofErr w:type="gramEnd"/>
      <w:r>
        <w:rPr>
          <w:rFonts w:ascii="Times New Roman" w:hAnsi="Times New Roman" w:cs="Times New Roman"/>
          <w:sz w:val="22"/>
        </w:rPr>
        <w:t xml:space="preserve"> 1984, L'équerre éditeur, pp. 72-78.</w:t>
      </w:r>
    </w:p>
    <w:p w14:paraId="72BAF68B" w14:textId="77777777" w:rsidR="000327EE" w:rsidRDefault="000327EE"/>
    <w:p w14:paraId="099132C7" w14:textId="77777777" w:rsidR="000327EE" w:rsidRDefault="007045E5">
      <w:r>
        <w:rPr>
          <w:rFonts w:ascii="Times New Roman" w:hAnsi="Times New Roman" w:cs="Times New Roman"/>
          <w:sz w:val="22"/>
        </w:rPr>
        <w:t xml:space="preserve">- « La porte Maillot » et « Puissances face à face », in </w:t>
      </w:r>
      <w:r>
        <w:rPr>
          <w:rFonts w:ascii="Times New Roman" w:hAnsi="Times New Roman" w:cs="Times New Roman"/>
          <w:i/>
          <w:sz w:val="22"/>
        </w:rPr>
        <w:t>Promenades d'architecture à Paris</w:t>
      </w:r>
      <w:r>
        <w:rPr>
          <w:rFonts w:ascii="Times New Roman" w:hAnsi="Times New Roman" w:cs="Times New Roman"/>
          <w:sz w:val="22"/>
        </w:rPr>
        <w:t>, Le Monde, 1984.</w:t>
      </w:r>
    </w:p>
    <w:p w14:paraId="2255AE92" w14:textId="77777777" w:rsidR="000327EE" w:rsidRDefault="000327EE"/>
    <w:p w14:paraId="4C16EC4F" w14:textId="77777777" w:rsidR="000327EE" w:rsidRDefault="007045E5">
      <w:r>
        <w:rPr>
          <w:rFonts w:ascii="Times New Roman" w:hAnsi="Times New Roman" w:cs="Times New Roman"/>
          <w:sz w:val="22"/>
        </w:rPr>
        <w:t xml:space="preserve">- « Le passage du Caire », in </w:t>
      </w:r>
      <w:r>
        <w:rPr>
          <w:rFonts w:ascii="Times New Roman" w:hAnsi="Times New Roman" w:cs="Times New Roman"/>
          <w:i/>
          <w:sz w:val="22"/>
        </w:rPr>
        <w:t>Paris-Villages</w:t>
      </w:r>
      <w:r>
        <w:rPr>
          <w:rFonts w:ascii="Times New Roman" w:hAnsi="Times New Roman" w:cs="Times New Roman"/>
          <w:sz w:val="22"/>
        </w:rPr>
        <w:t xml:space="preserve">, nouvelle série n°1, décembre 1984, 3 p. </w:t>
      </w:r>
    </w:p>
    <w:p w14:paraId="2674614D" w14:textId="77777777" w:rsidR="000327EE" w:rsidRDefault="000327EE"/>
    <w:p w14:paraId="59C58F34" w14:textId="77777777" w:rsidR="000327EE" w:rsidRDefault="007045E5">
      <w:r>
        <w:rPr>
          <w:rFonts w:ascii="Times New Roman" w:hAnsi="Times New Roman" w:cs="Times New Roman"/>
          <w:sz w:val="22"/>
        </w:rPr>
        <w:t>- « Le passage des Panoramas », ibid., n°2, pp 8-11.</w:t>
      </w:r>
    </w:p>
    <w:p w14:paraId="0B139BA1" w14:textId="77777777" w:rsidR="000327EE" w:rsidRDefault="000327EE"/>
    <w:p w14:paraId="0A462BE2" w14:textId="77777777" w:rsidR="000327EE" w:rsidRDefault="007045E5">
      <w:r>
        <w:rPr>
          <w:rFonts w:ascii="Times New Roman" w:hAnsi="Times New Roman" w:cs="Times New Roman"/>
          <w:sz w:val="22"/>
        </w:rPr>
        <w:t>- « La galerie Vivienne », ibid., n°3, pp 8-11.</w:t>
      </w:r>
    </w:p>
    <w:p w14:paraId="410E4003" w14:textId="77777777" w:rsidR="000327EE" w:rsidRDefault="000327EE"/>
    <w:p w14:paraId="5ABA94CC" w14:textId="77777777" w:rsidR="000327EE" w:rsidRDefault="007045E5">
      <w:r>
        <w:rPr>
          <w:rFonts w:ascii="Times New Roman" w:hAnsi="Times New Roman" w:cs="Times New Roman"/>
          <w:sz w:val="22"/>
        </w:rPr>
        <w:t>- « Le passage du Grand-Cerf », ibid., n°4, pp. 9-11.</w:t>
      </w:r>
    </w:p>
    <w:p w14:paraId="42EB2A8E" w14:textId="77777777" w:rsidR="000327EE" w:rsidRDefault="000327EE"/>
    <w:p w14:paraId="52CC5843" w14:textId="77777777" w:rsidR="000327EE" w:rsidRDefault="007045E5">
      <w:r>
        <w:rPr>
          <w:rFonts w:ascii="Times New Roman" w:hAnsi="Times New Roman" w:cs="Times New Roman"/>
          <w:sz w:val="22"/>
        </w:rPr>
        <w:t>- « Le passage Choiseul », ibid., n°5, pp. 10-12.</w:t>
      </w:r>
    </w:p>
    <w:p w14:paraId="0462D18B" w14:textId="77777777" w:rsidR="000327EE" w:rsidRDefault="000327EE"/>
    <w:p w14:paraId="5E0D74BF" w14:textId="77777777" w:rsidR="000327EE" w:rsidRDefault="007045E5">
      <w:r>
        <w:rPr>
          <w:rFonts w:ascii="Times New Roman" w:hAnsi="Times New Roman" w:cs="Times New Roman"/>
          <w:sz w:val="22"/>
        </w:rPr>
        <w:t>- « La galerie Vero-Dodat », ibid., n°8, pp. 65-67.</w:t>
      </w:r>
    </w:p>
    <w:p w14:paraId="4544A684" w14:textId="77777777" w:rsidR="000327EE" w:rsidRDefault="000327EE"/>
    <w:p w14:paraId="75B4FBB4" w14:textId="77777777" w:rsidR="000327EE" w:rsidRDefault="007045E5">
      <w:r>
        <w:rPr>
          <w:rFonts w:ascii="Times New Roman" w:hAnsi="Times New Roman" w:cs="Times New Roman"/>
          <w:sz w:val="22"/>
        </w:rPr>
        <w:t>- « La galerie Colbert », ibid., n°9, pp. 68-70.</w:t>
      </w:r>
    </w:p>
    <w:p w14:paraId="3B291BDB" w14:textId="77777777" w:rsidR="000327EE" w:rsidRDefault="000327EE"/>
    <w:p w14:paraId="331E76F4" w14:textId="77777777" w:rsidR="000327EE" w:rsidRDefault="007045E5">
      <w:r>
        <w:rPr>
          <w:rFonts w:ascii="Times New Roman" w:hAnsi="Times New Roman" w:cs="Times New Roman"/>
          <w:sz w:val="22"/>
        </w:rPr>
        <w:t>- « Le marché Saint-Germain », ibid., n°2, pp. 6-7</w:t>
      </w:r>
    </w:p>
    <w:p w14:paraId="32C632AD" w14:textId="77777777" w:rsidR="000327EE" w:rsidRDefault="000327EE"/>
    <w:p w14:paraId="7892EDFC" w14:textId="77777777" w:rsidR="000327EE" w:rsidRDefault="007045E5">
      <w:r>
        <w:rPr>
          <w:rFonts w:ascii="Times New Roman" w:hAnsi="Times New Roman" w:cs="Times New Roman"/>
          <w:sz w:val="22"/>
        </w:rPr>
        <w:t>- « La démolition des Halles », ibid., pp. 22-36</w:t>
      </w:r>
    </w:p>
    <w:p w14:paraId="37C0E644" w14:textId="77777777" w:rsidR="000327EE" w:rsidRDefault="000327EE"/>
    <w:p w14:paraId="7E4E9325" w14:textId="77777777" w:rsidR="000327EE" w:rsidRDefault="007045E5">
      <w:r>
        <w:rPr>
          <w:rFonts w:ascii="Times New Roman" w:hAnsi="Times New Roman" w:cs="Times New Roman"/>
          <w:sz w:val="22"/>
        </w:rPr>
        <w:t>- « La petite ceinture", ibid., ibid., n°3, pp.44-47</w:t>
      </w:r>
    </w:p>
    <w:p w14:paraId="276FE77B" w14:textId="77777777" w:rsidR="000327EE" w:rsidRDefault="000327EE"/>
    <w:p w14:paraId="0B102909" w14:textId="77777777" w:rsidR="000327EE" w:rsidRDefault="007045E5">
      <w:r>
        <w:rPr>
          <w:rFonts w:ascii="Times New Roman" w:hAnsi="Times New Roman" w:cs="Times New Roman"/>
          <w:sz w:val="22"/>
        </w:rPr>
        <w:t>- « La Goutte d'or », ibid., pp. 6-7</w:t>
      </w:r>
    </w:p>
    <w:p w14:paraId="0602FF76" w14:textId="77777777" w:rsidR="000327EE" w:rsidRDefault="000327EE"/>
    <w:p w14:paraId="3C0F0664" w14:textId="77777777" w:rsidR="000327EE" w:rsidRDefault="007045E5">
      <w:r>
        <w:rPr>
          <w:rFonts w:ascii="Times New Roman" w:hAnsi="Times New Roman" w:cs="Times New Roman"/>
          <w:sz w:val="22"/>
        </w:rPr>
        <w:t>- « Le quartier du Trocadéro », ibid., n°4, pp. 21-35.</w:t>
      </w:r>
    </w:p>
    <w:p w14:paraId="277510D5" w14:textId="77777777" w:rsidR="000327EE" w:rsidRDefault="000327EE"/>
    <w:p w14:paraId="51138170" w14:textId="77777777" w:rsidR="000327EE" w:rsidRDefault="007045E5">
      <w:r>
        <w:rPr>
          <w:rFonts w:ascii="Times New Roman" w:hAnsi="Times New Roman" w:cs="Times New Roman"/>
          <w:sz w:val="22"/>
        </w:rPr>
        <w:t>- « L'Opéra de la Bastille », ibid., n°8, pp. 12-13.</w:t>
      </w:r>
    </w:p>
    <w:p w14:paraId="74597928" w14:textId="77777777" w:rsidR="000327EE" w:rsidRDefault="000327EE"/>
    <w:p w14:paraId="6E98303C" w14:textId="4B502060" w:rsidR="000327EE" w:rsidRDefault="007045E5">
      <w:r>
        <w:rPr>
          <w:rFonts w:ascii="Times New Roman" w:hAnsi="Times New Roman" w:cs="Times New Roman"/>
          <w:sz w:val="22"/>
        </w:rPr>
        <w:t>- « La ZAC Citroën », ibid. n°10, pp. 11-14.</w:t>
      </w:r>
    </w:p>
    <w:p w14:paraId="5BF6D49F" w14:textId="77777777" w:rsidR="001425A9" w:rsidRDefault="001425A9"/>
    <w:p w14:paraId="5F7F6FDF" w14:textId="77777777" w:rsidR="000327EE" w:rsidRDefault="007045E5">
      <w:r>
        <w:rPr>
          <w:rFonts w:ascii="Times New Roman" w:hAnsi="Times New Roman" w:cs="Times New Roman"/>
          <w:sz w:val="22"/>
        </w:rPr>
        <w:t>- « Architectes et ingénieurs, conflit et connivence. Histoire de deux</w:t>
      </w:r>
      <w:r>
        <w:rPr>
          <w:rFonts w:ascii="Times New Roman" w:hAnsi="Times New Roman" w:cs="Times New Roman"/>
          <w:b/>
          <w:sz w:val="22"/>
        </w:rPr>
        <w:t xml:space="preserve"> </w:t>
      </w:r>
      <w:r>
        <w:rPr>
          <w:rFonts w:ascii="Times New Roman" w:hAnsi="Times New Roman" w:cs="Times New Roman"/>
          <w:sz w:val="22"/>
        </w:rPr>
        <w:t xml:space="preserve">professions », in </w:t>
      </w:r>
      <w:r>
        <w:rPr>
          <w:rFonts w:ascii="Times New Roman" w:hAnsi="Times New Roman" w:cs="Times New Roman"/>
          <w:i/>
          <w:sz w:val="22"/>
        </w:rPr>
        <w:t>Le Pont</w:t>
      </w:r>
      <w:r>
        <w:rPr>
          <w:rFonts w:ascii="Times New Roman" w:hAnsi="Times New Roman" w:cs="Times New Roman"/>
          <w:sz w:val="22"/>
        </w:rPr>
        <w:t>, n°33.</w:t>
      </w:r>
    </w:p>
    <w:p w14:paraId="36F3A471" w14:textId="77777777" w:rsidR="000327EE" w:rsidRDefault="000327EE"/>
    <w:p w14:paraId="3BF84224" w14:textId="77777777" w:rsidR="000327EE" w:rsidRDefault="007045E5">
      <w:r>
        <w:rPr>
          <w:rFonts w:ascii="Times New Roman" w:hAnsi="Times New Roman" w:cs="Times New Roman"/>
          <w:sz w:val="22"/>
        </w:rPr>
        <w:t xml:space="preserve">- « Ponte dell'Accademia », in </w:t>
      </w:r>
      <w:r>
        <w:rPr>
          <w:rFonts w:ascii="Times New Roman" w:hAnsi="Times New Roman" w:cs="Times New Roman"/>
          <w:i/>
          <w:sz w:val="22"/>
        </w:rPr>
        <w:t>Biennale di Venezia</w:t>
      </w:r>
      <w:r>
        <w:rPr>
          <w:rFonts w:ascii="Times New Roman" w:hAnsi="Times New Roman" w:cs="Times New Roman"/>
          <w:sz w:val="22"/>
        </w:rPr>
        <w:t>, catalogue de l'exposition, Venise, juillet 1985, 1 p.</w:t>
      </w:r>
    </w:p>
    <w:p w14:paraId="3E0E36AB" w14:textId="77777777" w:rsidR="000327EE" w:rsidRDefault="000327EE"/>
    <w:p w14:paraId="425424EC" w14:textId="77777777" w:rsidR="000327EE" w:rsidRDefault="007045E5">
      <w:r>
        <w:rPr>
          <w:rFonts w:ascii="Times New Roman" w:hAnsi="Times New Roman" w:cs="Times New Roman"/>
          <w:sz w:val="22"/>
        </w:rPr>
        <w:t xml:space="preserve">- « L'École de la rue Sextius-Michel », in </w:t>
      </w:r>
      <w:r>
        <w:rPr>
          <w:rFonts w:ascii="Times New Roman" w:hAnsi="Times New Roman" w:cs="Times New Roman"/>
          <w:i/>
          <w:sz w:val="22"/>
        </w:rPr>
        <w:t>L'École primaire à Paris. 1870-1914</w:t>
      </w:r>
      <w:r>
        <w:rPr>
          <w:rFonts w:ascii="Times New Roman" w:hAnsi="Times New Roman" w:cs="Times New Roman"/>
          <w:sz w:val="22"/>
        </w:rPr>
        <w:t>, catalogue de l'exposition, Délégation à l'action artistique de la Ville de Paris, 1985, pp. 59-64.</w:t>
      </w:r>
    </w:p>
    <w:p w14:paraId="311953AB" w14:textId="77777777" w:rsidR="000327EE" w:rsidRDefault="000327EE"/>
    <w:p w14:paraId="33AB8A1C" w14:textId="77777777" w:rsidR="000327EE" w:rsidRDefault="007045E5">
      <w:r>
        <w:rPr>
          <w:rFonts w:ascii="Times New Roman" w:hAnsi="Times New Roman" w:cs="Times New Roman"/>
          <w:sz w:val="22"/>
        </w:rPr>
        <w:t xml:space="preserve">- « Rome : une politique urbaine du centre historique », in </w:t>
      </w:r>
      <w:r>
        <w:rPr>
          <w:rFonts w:ascii="Times New Roman" w:hAnsi="Times New Roman" w:cs="Times New Roman"/>
          <w:i/>
          <w:sz w:val="22"/>
        </w:rPr>
        <w:t>AMC</w:t>
      </w:r>
      <w:r>
        <w:rPr>
          <w:rFonts w:ascii="Times New Roman" w:hAnsi="Times New Roman" w:cs="Times New Roman"/>
          <w:sz w:val="22"/>
        </w:rPr>
        <w:t>, juin 1985, p. 86 (avec 0. Seyler).</w:t>
      </w:r>
    </w:p>
    <w:p w14:paraId="56DE167B" w14:textId="77777777" w:rsidR="000327EE" w:rsidRDefault="000327EE"/>
    <w:p w14:paraId="2111635F" w14:textId="77777777" w:rsidR="000327EE" w:rsidRDefault="007045E5">
      <w:r>
        <w:rPr>
          <w:rFonts w:ascii="Times New Roman" w:hAnsi="Times New Roman" w:cs="Times New Roman"/>
          <w:sz w:val="22"/>
        </w:rPr>
        <w:t xml:space="preserve">- « Le parc du centre-ville à Saint-Quentin-en-Yvelines », in </w:t>
      </w:r>
      <w:r>
        <w:rPr>
          <w:rFonts w:ascii="Times New Roman" w:hAnsi="Times New Roman" w:cs="Times New Roman"/>
          <w:i/>
          <w:sz w:val="22"/>
        </w:rPr>
        <w:t>Monuments historiques</w:t>
      </w:r>
      <w:r>
        <w:rPr>
          <w:rFonts w:ascii="Times New Roman" w:hAnsi="Times New Roman" w:cs="Times New Roman"/>
          <w:sz w:val="22"/>
        </w:rPr>
        <w:t>, n°142, janvier 1986, pp. 70-73.</w:t>
      </w:r>
    </w:p>
    <w:p w14:paraId="331E0290" w14:textId="77777777" w:rsidR="000327EE" w:rsidRDefault="000327EE"/>
    <w:p w14:paraId="215519FE" w14:textId="77777777" w:rsidR="000327EE" w:rsidRDefault="007045E5">
      <w:r>
        <w:rPr>
          <w:rFonts w:ascii="Times New Roman" w:hAnsi="Times New Roman" w:cs="Times New Roman"/>
          <w:sz w:val="22"/>
        </w:rPr>
        <w:t xml:space="preserve">- « Alexandre Théodore Brongniart », in </w:t>
      </w:r>
      <w:r>
        <w:rPr>
          <w:rFonts w:ascii="Times New Roman" w:hAnsi="Times New Roman" w:cs="Times New Roman"/>
          <w:i/>
          <w:sz w:val="22"/>
        </w:rPr>
        <w:t>Paris magazine</w:t>
      </w:r>
      <w:r>
        <w:rPr>
          <w:rFonts w:ascii="Times New Roman" w:hAnsi="Times New Roman" w:cs="Times New Roman"/>
          <w:sz w:val="22"/>
        </w:rPr>
        <w:t>, mars 1986, 2 p.</w:t>
      </w:r>
    </w:p>
    <w:p w14:paraId="58D2EA48" w14:textId="77777777" w:rsidR="000327EE" w:rsidRDefault="000327EE"/>
    <w:p w14:paraId="2E72B129" w14:textId="77777777" w:rsidR="000327EE" w:rsidRDefault="007045E5">
      <w:r>
        <w:rPr>
          <w:rFonts w:ascii="Times New Roman" w:hAnsi="Times New Roman" w:cs="Times New Roman"/>
          <w:sz w:val="22"/>
        </w:rPr>
        <w:t xml:space="preserve">- « L'évolution de la technique de construction des canaux », in </w:t>
      </w:r>
      <w:r>
        <w:rPr>
          <w:rFonts w:ascii="Times New Roman" w:hAnsi="Times New Roman" w:cs="Times New Roman"/>
          <w:i/>
          <w:sz w:val="22"/>
        </w:rPr>
        <w:t>Le paysage des canaux</w:t>
      </w:r>
      <w:r>
        <w:rPr>
          <w:rFonts w:ascii="Times New Roman" w:hAnsi="Times New Roman" w:cs="Times New Roman"/>
          <w:sz w:val="22"/>
        </w:rPr>
        <w:t>, catalogue de l'exposition, Caisse nationale des Monuments historiques, mars 1986.</w:t>
      </w:r>
    </w:p>
    <w:p w14:paraId="0103460B" w14:textId="77777777" w:rsidR="000327EE" w:rsidRDefault="000327EE"/>
    <w:p w14:paraId="75A2C6CB" w14:textId="77777777" w:rsidR="000327EE" w:rsidRDefault="007045E5">
      <w:r>
        <w:rPr>
          <w:rFonts w:ascii="Times New Roman" w:hAnsi="Times New Roman" w:cs="Times New Roman"/>
          <w:sz w:val="22"/>
        </w:rPr>
        <w:t xml:space="preserve">- « Liberté, liberté chérie », in </w:t>
      </w:r>
      <w:r>
        <w:rPr>
          <w:rFonts w:ascii="Times New Roman" w:hAnsi="Times New Roman" w:cs="Times New Roman"/>
          <w:i/>
          <w:sz w:val="22"/>
        </w:rPr>
        <w:t>Paris Tête d'affiche</w:t>
      </w:r>
      <w:r>
        <w:rPr>
          <w:rFonts w:ascii="Times New Roman" w:hAnsi="Times New Roman" w:cs="Times New Roman"/>
          <w:sz w:val="22"/>
        </w:rPr>
        <w:t>, n°4, juin-septembre 1986, pp. 32-33.</w:t>
      </w:r>
    </w:p>
    <w:p w14:paraId="00B15FCC" w14:textId="77777777" w:rsidR="000327EE" w:rsidRDefault="000327EE"/>
    <w:p w14:paraId="2FB4D27A" w14:textId="77777777" w:rsidR="000327EE" w:rsidRDefault="007045E5">
      <w:r>
        <w:rPr>
          <w:rFonts w:ascii="Times New Roman" w:hAnsi="Times New Roman" w:cs="Times New Roman"/>
          <w:sz w:val="22"/>
        </w:rPr>
        <w:t xml:space="preserve">- « La statue de la Liberté. New York », in </w:t>
      </w:r>
      <w:r>
        <w:rPr>
          <w:rFonts w:ascii="Times New Roman" w:hAnsi="Times New Roman" w:cs="Times New Roman"/>
          <w:i/>
          <w:sz w:val="22"/>
        </w:rPr>
        <w:t>Architecture d'Aujourd'hui</w:t>
      </w:r>
      <w:r>
        <w:rPr>
          <w:rFonts w:ascii="Times New Roman" w:hAnsi="Times New Roman" w:cs="Times New Roman"/>
          <w:sz w:val="22"/>
        </w:rPr>
        <w:t>, n°246, septembre 1936, pp 39-47.</w:t>
      </w:r>
    </w:p>
    <w:p w14:paraId="46FB6318" w14:textId="77777777" w:rsidR="000327EE" w:rsidRDefault="000327EE"/>
    <w:p w14:paraId="35156DB8" w14:textId="77777777" w:rsidR="000327EE" w:rsidRDefault="007045E5">
      <w:r>
        <w:rPr>
          <w:rFonts w:ascii="Times New Roman" w:hAnsi="Times New Roman" w:cs="Times New Roman"/>
          <w:sz w:val="22"/>
        </w:rPr>
        <w:t xml:space="preserve">- « Nogent-sur-Marne », in </w:t>
      </w:r>
      <w:r>
        <w:rPr>
          <w:rFonts w:ascii="Times New Roman" w:hAnsi="Times New Roman" w:cs="Times New Roman"/>
          <w:i/>
          <w:sz w:val="22"/>
        </w:rPr>
        <w:t>Monuments Historiques</w:t>
      </w:r>
      <w:r>
        <w:rPr>
          <w:rFonts w:ascii="Times New Roman" w:hAnsi="Times New Roman" w:cs="Times New Roman"/>
          <w:sz w:val="22"/>
        </w:rPr>
        <w:t>, n° l46, septembre 1986, pp. 81-96 (en collaboration).</w:t>
      </w:r>
    </w:p>
    <w:p w14:paraId="121EED7C" w14:textId="77777777" w:rsidR="000327EE" w:rsidRDefault="000327EE"/>
    <w:p w14:paraId="47896605" w14:textId="77777777" w:rsidR="000327EE" w:rsidRDefault="007045E5">
      <w:r>
        <w:rPr>
          <w:rFonts w:ascii="Times New Roman" w:hAnsi="Times New Roman" w:cs="Times New Roman"/>
          <w:sz w:val="22"/>
        </w:rPr>
        <w:t xml:space="preserve">- « Mallet-Stevens et l'exposition Internationale de 1937 », in </w:t>
      </w:r>
      <w:r>
        <w:rPr>
          <w:rFonts w:ascii="Times New Roman" w:hAnsi="Times New Roman" w:cs="Times New Roman"/>
          <w:i/>
          <w:sz w:val="22"/>
        </w:rPr>
        <w:t>Rob Mallet-Stevens</w:t>
      </w:r>
      <w:r>
        <w:rPr>
          <w:rFonts w:ascii="Times New Roman" w:hAnsi="Times New Roman" w:cs="Times New Roman"/>
          <w:sz w:val="22"/>
        </w:rPr>
        <w:t>, Sers/Vilo, 1986 (catalogue de l'exposition).</w:t>
      </w:r>
    </w:p>
    <w:p w14:paraId="7D1B9B97" w14:textId="77777777" w:rsidR="000327EE" w:rsidRDefault="000327EE"/>
    <w:p w14:paraId="272CDE87" w14:textId="77777777" w:rsidR="000327EE" w:rsidRDefault="007045E5">
      <w:r>
        <w:rPr>
          <w:rFonts w:ascii="Times New Roman" w:hAnsi="Times New Roman" w:cs="Times New Roman"/>
          <w:sz w:val="22"/>
        </w:rPr>
        <w:t xml:space="preserve">- « Le château d'Ilbarritz », in </w:t>
      </w:r>
      <w:r>
        <w:rPr>
          <w:rFonts w:ascii="Times New Roman" w:hAnsi="Times New Roman" w:cs="Times New Roman"/>
          <w:i/>
          <w:sz w:val="22"/>
        </w:rPr>
        <w:t>Monuments Historiques</w:t>
      </w:r>
      <w:r>
        <w:rPr>
          <w:rFonts w:ascii="Times New Roman" w:hAnsi="Times New Roman" w:cs="Times New Roman"/>
          <w:sz w:val="22"/>
        </w:rPr>
        <w:t>, n°147, novembre 1986, p. 64.</w:t>
      </w:r>
    </w:p>
    <w:p w14:paraId="7F619F74" w14:textId="77777777" w:rsidR="000327EE" w:rsidRDefault="000327EE"/>
    <w:p w14:paraId="5F2F311B" w14:textId="77777777" w:rsidR="000327EE" w:rsidRDefault="007045E5">
      <w:r>
        <w:rPr>
          <w:rFonts w:ascii="Times New Roman" w:hAnsi="Times New Roman" w:cs="Times New Roman"/>
          <w:sz w:val="22"/>
        </w:rPr>
        <w:t xml:space="preserve">- « Le canal de Suez » et « Les grands tunnels alpins », </w:t>
      </w:r>
      <w:r>
        <w:rPr>
          <w:rFonts w:ascii="Times New Roman" w:hAnsi="Times New Roman" w:cs="Times New Roman"/>
          <w:i/>
          <w:sz w:val="22"/>
        </w:rPr>
        <w:t>Chefs d'oeuvre du génie humain, les grandes réalisations techniques à travers les âges</w:t>
      </w:r>
      <w:r>
        <w:rPr>
          <w:rFonts w:ascii="Times New Roman" w:hAnsi="Times New Roman" w:cs="Times New Roman"/>
          <w:sz w:val="22"/>
        </w:rPr>
        <w:t>, Sélection du Reader's Digest 1986, pp. 62-65 et 66-69.</w:t>
      </w:r>
    </w:p>
    <w:p w14:paraId="307BBE56" w14:textId="77777777" w:rsidR="000327EE" w:rsidRDefault="000327EE"/>
    <w:p w14:paraId="1641C7CE" w14:textId="77777777" w:rsidR="000327EE" w:rsidRDefault="007045E5">
      <w:r>
        <w:rPr>
          <w:rFonts w:ascii="Times New Roman" w:hAnsi="Times New Roman" w:cs="Times New Roman"/>
          <w:sz w:val="22"/>
        </w:rPr>
        <w:t xml:space="preserve">- « Invitation au voyage » (à propos du Musée d'Orsay), in </w:t>
      </w:r>
      <w:r>
        <w:rPr>
          <w:rFonts w:ascii="Times New Roman" w:hAnsi="Times New Roman" w:cs="Times New Roman"/>
          <w:i/>
          <w:sz w:val="22"/>
        </w:rPr>
        <w:t>Architecture intérieure - Créé</w:t>
      </w:r>
      <w:r>
        <w:rPr>
          <w:rFonts w:ascii="Times New Roman" w:hAnsi="Times New Roman" w:cs="Times New Roman"/>
          <w:sz w:val="22"/>
        </w:rPr>
        <w:t>, n° 215, décembre 1986, pp. 62-79.</w:t>
      </w:r>
    </w:p>
    <w:p w14:paraId="749AE626" w14:textId="77777777" w:rsidR="000327EE" w:rsidRDefault="000327EE"/>
    <w:p w14:paraId="757C4879" w14:textId="77777777" w:rsidR="000327EE" w:rsidRDefault="007045E5">
      <w:r>
        <w:rPr>
          <w:rFonts w:ascii="Times New Roman" w:hAnsi="Times New Roman" w:cs="Times New Roman"/>
          <w:b/>
          <w:sz w:val="22"/>
        </w:rPr>
        <w:t>- « </w:t>
      </w:r>
      <w:r>
        <w:rPr>
          <w:rFonts w:ascii="Times New Roman" w:hAnsi="Times New Roman" w:cs="Times New Roman"/>
          <w:sz w:val="22"/>
        </w:rPr>
        <w:t>Le Corbusier</w:t>
      </w:r>
      <w:r>
        <w:rPr>
          <w:rFonts w:ascii="Times New Roman" w:hAnsi="Times New Roman" w:cs="Times New Roman"/>
          <w:b/>
          <w:sz w:val="22"/>
        </w:rPr>
        <w:t xml:space="preserve"> </w:t>
      </w:r>
      <w:r>
        <w:rPr>
          <w:rFonts w:ascii="Times New Roman" w:hAnsi="Times New Roman" w:cs="Times New Roman"/>
          <w:sz w:val="22"/>
        </w:rPr>
        <w:t xml:space="preserve">dans l'Architecture d'Aujourd'hui », in </w:t>
      </w:r>
      <w:r>
        <w:rPr>
          <w:rFonts w:ascii="Times New Roman" w:hAnsi="Times New Roman" w:cs="Times New Roman"/>
          <w:i/>
          <w:sz w:val="22"/>
        </w:rPr>
        <w:t>Architecture d'Aujourd'hui</w:t>
      </w:r>
      <w:r>
        <w:rPr>
          <w:rFonts w:ascii="Times New Roman" w:hAnsi="Times New Roman" w:cs="Times New Roman"/>
          <w:sz w:val="22"/>
        </w:rPr>
        <w:t>, n°249, février 1987, pp. 9-45 (avec biblio. commentée).</w:t>
      </w:r>
    </w:p>
    <w:p w14:paraId="3BF52FC9" w14:textId="77777777" w:rsidR="000327EE" w:rsidRDefault="000327EE"/>
    <w:p w14:paraId="4837062A" w14:textId="77777777" w:rsidR="000327EE" w:rsidRDefault="007045E5">
      <w:r>
        <w:rPr>
          <w:rFonts w:ascii="Times New Roman" w:hAnsi="Times New Roman" w:cs="Times New Roman"/>
          <w:sz w:val="22"/>
        </w:rPr>
        <w:t>- « Un boulevard</w:t>
      </w:r>
      <w:r>
        <w:rPr>
          <w:rFonts w:ascii="Times New Roman" w:hAnsi="Times New Roman" w:cs="Times New Roman"/>
          <w:b/>
          <w:sz w:val="22"/>
        </w:rPr>
        <w:t xml:space="preserve"> </w:t>
      </w:r>
      <w:r>
        <w:rPr>
          <w:rFonts w:ascii="Times New Roman" w:hAnsi="Times New Roman" w:cs="Times New Roman"/>
          <w:sz w:val="22"/>
        </w:rPr>
        <w:t>sopra una volta », in</w:t>
      </w:r>
      <w:r>
        <w:rPr>
          <w:rFonts w:ascii="Times New Roman" w:hAnsi="Times New Roman" w:cs="Times New Roman"/>
          <w:b/>
          <w:sz w:val="22"/>
        </w:rPr>
        <w:t xml:space="preserve"> </w:t>
      </w:r>
      <w:r>
        <w:rPr>
          <w:rFonts w:ascii="Times New Roman" w:hAnsi="Times New Roman" w:cs="Times New Roman"/>
          <w:i/>
          <w:sz w:val="22"/>
        </w:rPr>
        <w:t>Rassegna</w:t>
      </w:r>
      <w:r>
        <w:rPr>
          <w:rFonts w:ascii="Times New Roman" w:hAnsi="Times New Roman" w:cs="Times New Roman"/>
          <w:sz w:val="22"/>
        </w:rPr>
        <w:t>, IX, 29, mars 1987, pp. 61-65.</w:t>
      </w:r>
    </w:p>
    <w:p w14:paraId="01F4526D" w14:textId="77777777" w:rsidR="000327EE" w:rsidRDefault="000327EE"/>
    <w:p w14:paraId="150AD8EC" w14:textId="77777777" w:rsidR="000327EE" w:rsidRDefault="007045E5">
      <w:r>
        <w:rPr>
          <w:rFonts w:ascii="Times New Roman" w:hAnsi="Times New Roman" w:cs="Times New Roman"/>
          <w:sz w:val="22"/>
        </w:rPr>
        <w:t xml:space="preserve">- « Les ponts catastrophes », in </w:t>
      </w:r>
      <w:r>
        <w:rPr>
          <w:rFonts w:ascii="Times New Roman" w:hAnsi="Times New Roman" w:cs="Times New Roman"/>
          <w:i/>
          <w:sz w:val="22"/>
        </w:rPr>
        <w:t>Monuments Historiques</w:t>
      </w:r>
      <w:r>
        <w:rPr>
          <w:rFonts w:ascii="Times New Roman" w:hAnsi="Times New Roman" w:cs="Times New Roman"/>
          <w:sz w:val="22"/>
        </w:rPr>
        <w:t>, n°150-151,</w:t>
      </w:r>
      <w:r>
        <w:rPr>
          <w:rFonts w:ascii="Times New Roman" w:hAnsi="Times New Roman" w:cs="Times New Roman"/>
          <w:b/>
          <w:sz w:val="22"/>
        </w:rPr>
        <w:t xml:space="preserve"> </w:t>
      </w:r>
      <w:r>
        <w:rPr>
          <w:rFonts w:ascii="Times New Roman" w:hAnsi="Times New Roman" w:cs="Times New Roman"/>
          <w:sz w:val="22"/>
        </w:rPr>
        <w:t>avril-juin 1987, pp. 101-105.</w:t>
      </w:r>
    </w:p>
    <w:p w14:paraId="5C30877D" w14:textId="77777777" w:rsidR="000327EE" w:rsidRDefault="000327EE"/>
    <w:p w14:paraId="4CCAA844" w14:textId="77777777" w:rsidR="000327EE" w:rsidRDefault="007045E5">
      <w:r>
        <w:rPr>
          <w:rFonts w:ascii="Times New Roman" w:hAnsi="Times New Roman" w:cs="Times New Roman"/>
          <w:sz w:val="22"/>
        </w:rPr>
        <w:t xml:space="preserve">- « Préface » au catalogue de l'exposition </w:t>
      </w:r>
      <w:r>
        <w:rPr>
          <w:rFonts w:ascii="Times New Roman" w:hAnsi="Times New Roman" w:cs="Times New Roman"/>
          <w:i/>
          <w:sz w:val="22"/>
        </w:rPr>
        <w:t>Paris 1937. Cinquantenaire de l'Exposition internationale des arts et des techniques dans la vie moderne,</w:t>
      </w:r>
      <w:r>
        <w:rPr>
          <w:rFonts w:ascii="Times New Roman" w:hAnsi="Times New Roman" w:cs="Times New Roman"/>
          <w:sz w:val="22"/>
        </w:rPr>
        <w:t xml:space="preserve"> IFA/Paris-Musées, mai 1937, pp. 10-23.</w:t>
      </w:r>
    </w:p>
    <w:p w14:paraId="15A61B16" w14:textId="77777777" w:rsidR="000327EE" w:rsidRDefault="000327EE"/>
    <w:p w14:paraId="2069E16D" w14:textId="77777777" w:rsidR="000327EE" w:rsidRDefault="007045E5">
      <w:r>
        <w:rPr>
          <w:rFonts w:ascii="Times New Roman" w:hAnsi="Times New Roman" w:cs="Times New Roman"/>
          <w:sz w:val="22"/>
        </w:rPr>
        <w:lastRenderedPageBreak/>
        <w:t>- « Mallet-Stevens et l'Exposition », ibid., pp. 80-83.</w:t>
      </w:r>
    </w:p>
    <w:p w14:paraId="18F9E28D" w14:textId="77777777" w:rsidR="000327EE" w:rsidRDefault="000327EE"/>
    <w:p w14:paraId="4574E76E" w14:textId="77777777" w:rsidR="000327EE" w:rsidRDefault="007045E5">
      <w:r>
        <w:rPr>
          <w:rFonts w:ascii="Times New Roman" w:hAnsi="Times New Roman" w:cs="Times New Roman"/>
          <w:sz w:val="22"/>
        </w:rPr>
        <w:t>- « Le Palais de Chaillot », ibid., pp.86-99.</w:t>
      </w:r>
    </w:p>
    <w:p w14:paraId="30DF473F" w14:textId="77777777" w:rsidR="000327EE" w:rsidRDefault="000327EE"/>
    <w:p w14:paraId="00BCFF07" w14:textId="77777777" w:rsidR="000327EE" w:rsidRDefault="007045E5">
      <w:r>
        <w:rPr>
          <w:rFonts w:ascii="Times New Roman" w:hAnsi="Times New Roman" w:cs="Times New Roman"/>
          <w:sz w:val="22"/>
        </w:rPr>
        <w:t>- « Pavillon de la Finlande », ibid., pp. 158-161.</w:t>
      </w:r>
    </w:p>
    <w:p w14:paraId="6D90596D" w14:textId="77777777" w:rsidR="000327EE" w:rsidRDefault="000327EE"/>
    <w:p w14:paraId="55C3990B" w14:textId="77777777" w:rsidR="000327EE" w:rsidRDefault="007045E5">
      <w:r>
        <w:rPr>
          <w:rFonts w:ascii="Times New Roman" w:hAnsi="Times New Roman" w:cs="Times New Roman"/>
          <w:sz w:val="22"/>
        </w:rPr>
        <w:t>- « Pavillon de la Grande-Bretagne », ibid., pp. 162-153.</w:t>
      </w:r>
    </w:p>
    <w:p w14:paraId="4BD31655" w14:textId="77777777" w:rsidR="000327EE" w:rsidRDefault="000327EE"/>
    <w:p w14:paraId="7C0CA4D3" w14:textId="77777777" w:rsidR="000327EE" w:rsidRDefault="007045E5">
      <w:r>
        <w:rPr>
          <w:rFonts w:ascii="Times New Roman" w:hAnsi="Times New Roman" w:cs="Times New Roman"/>
          <w:sz w:val="22"/>
        </w:rPr>
        <w:t>- « Pavillon de l'Électricité », ibid., pp. 222-223.</w:t>
      </w:r>
    </w:p>
    <w:p w14:paraId="0C1C2CB7" w14:textId="77777777" w:rsidR="000327EE" w:rsidRDefault="000327EE"/>
    <w:p w14:paraId="2FEC17E9" w14:textId="77777777" w:rsidR="000327EE" w:rsidRDefault="007045E5">
      <w:r>
        <w:rPr>
          <w:rFonts w:ascii="Times New Roman" w:hAnsi="Times New Roman" w:cs="Times New Roman"/>
          <w:sz w:val="22"/>
        </w:rPr>
        <w:t>- « Pavillon de l'Hygiène », ibid., pp. 226-227.</w:t>
      </w:r>
    </w:p>
    <w:p w14:paraId="0F5E1EAA" w14:textId="77777777" w:rsidR="000327EE" w:rsidRDefault="000327EE"/>
    <w:p w14:paraId="28CB0B25" w14:textId="77777777" w:rsidR="000327EE" w:rsidRDefault="007045E5">
      <w:r>
        <w:rPr>
          <w:rFonts w:ascii="Times New Roman" w:hAnsi="Times New Roman" w:cs="Times New Roman"/>
          <w:sz w:val="22"/>
        </w:rPr>
        <w:t>- « Pavillon des Tabacs », ibid., pp. 248-249.</w:t>
      </w:r>
    </w:p>
    <w:p w14:paraId="10774470" w14:textId="77777777" w:rsidR="000327EE" w:rsidRDefault="000327EE"/>
    <w:p w14:paraId="4A8946CB" w14:textId="77777777" w:rsidR="000327EE" w:rsidRDefault="007045E5">
      <w:r>
        <w:rPr>
          <w:rFonts w:ascii="Times New Roman" w:hAnsi="Times New Roman" w:cs="Times New Roman"/>
          <w:sz w:val="22"/>
        </w:rPr>
        <w:t>- « La technique médiatisée », ibid., pp. 462-467.</w:t>
      </w:r>
    </w:p>
    <w:p w14:paraId="0F6DA5E0" w14:textId="77777777" w:rsidR="000327EE" w:rsidRDefault="000327EE"/>
    <w:p w14:paraId="7C814AD4" w14:textId="77777777" w:rsidR="000327EE" w:rsidRDefault="007045E5">
      <w:r>
        <w:rPr>
          <w:rFonts w:ascii="Times New Roman" w:hAnsi="Times New Roman" w:cs="Times New Roman"/>
          <w:sz w:val="22"/>
        </w:rPr>
        <w:t xml:space="preserve">- « Gustave Eiffel, entrepreneur moderne », in </w:t>
      </w:r>
      <w:r>
        <w:rPr>
          <w:rFonts w:ascii="Times New Roman" w:hAnsi="Times New Roman" w:cs="Times New Roman"/>
          <w:i/>
          <w:sz w:val="22"/>
        </w:rPr>
        <w:t>Arts et Manufactures</w:t>
      </w:r>
      <w:r>
        <w:rPr>
          <w:rFonts w:ascii="Times New Roman" w:hAnsi="Times New Roman" w:cs="Times New Roman"/>
          <w:sz w:val="22"/>
        </w:rPr>
        <w:t>, n°388, juin-juillet 1987, pp. 23-25.</w:t>
      </w:r>
    </w:p>
    <w:p w14:paraId="072099A9" w14:textId="77777777" w:rsidR="000327EE" w:rsidRDefault="000327EE"/>
    <w:p w14:paraId="08B39894" w14:textId="77777777" w:rsidR="000327EE" w:rsidRDefault="007045E5">
      <w:r>
        <w:rPr>
          <w:rFonts w:ascii="Times New Roman" w:hAnsi="Times New Roman" w:cs="Times New Roman"/>
          <w:sz w:val="22"/>
        </w:rPr>
        <w:t xml:space="preserve">- « 1937. Le choc des nations », in </w:t>
      </w:r>
      <w:r>
        <w:rPr>
          <w:rFonts w:ascii="Times New Roman" w:hAnsi="Times New Roman" w:cs="Times New Roman"/>
          <w:i/>
          <w:sz w:val="22"/>
        </w:rPr>
        <w:t>Beaux Arts</w:t>
      </w:r>
      <w:r>
        <w:rPr>
          <w:rFonts w:ascii="Times New Roman" w:hAnsi="Times New Roman" w:cs="Times New Roman"/>
          <w:sz w:val="22"/>
        </w:rPr>
        <w:t>, n°48, juillet-août 1987, pp. 64-69.</w:t>
      </w:r>
    </w:p>
    <w:p w14:paraId="6CF1115F" w14:textId="77777777" w:rsidR="000327EE" w:rsidRDefault="000327EE"/>
    <w:p w14:paraId="77345EC5" w14:textId="77777777" w:rsidR="000327EE" w:rsidRDefault="007045E5">
      <w:r>
        <w:rPr>
          <w:rFonts w:ascii="Times New Roman" w:hAnsi="Times New Roman" w:cs="Times New Roman"/>
          <w:sz w:val="22"/>
        </w:rPr>
        <w:t xml:space="preserve">- « Die Ausstellung von 1937 », in </w:t>
      </w:r>
      <w:r>
        <w:rPr>
          <w:rFonts w:ascii="Times New Roman" w:hAnsi="Times New Roman" w:cs="Times New Roman"/>
          <w:i/>
          <w:sz w:val="22"/>
        </w:rPr>
        <w:t>Die Axt hat geblüt... Europaïsche Konflikte des 30er Jahre in Erinnerung an die frühe Avantgarde</w:t>
      </w:r>
      <w:r>
        <w:rPr>
          <w:rFonts w:ascii="Times New Roman" w:hAnsi="Times New Roman" w:cs="Times New Roman"/>
          <w:sz w:val="22"/>
        </w:rPr>
        <w:t>, catalogue de l'exposition, Stadtische Kunsthalle Düsseldorf, 1987, pp. 140-145.</w:t>
      </w:r>
    </w:p>
    <w:p w14:paraId="2F24B61C" w14:textId="77777777" w:rsidR="000327EE" w:rsidRDefault="000327EE"/>
    <w:p w14:paraId="2E6B2478" w14:textId="77777777" w:rsidR="000327EE" w:rsidRDefault="007045E5">
      <w:r>
        <w:rPr>
          <w:rFonts w:ascii="Times New Roman" w:hAnsi="Times New Roman" w:cs="Times New Roman"/>
          <w:sz w:val="22"/>
        </w:rPr>
        <w:t>- Partie de l'introduction « 1830-1987 » et une trentaine de notices sur le XlX</w:t>
      </w:r>
      <w:r>
        <w:rPr>
          <w:rFonts w:ascii="Times New Roman" w:hAnsi="Times New Roman" w:cs="Times New Roman"/>
          <w:sz w:val="22"/>
          <w:vertAlign w:val="superscript"/>
        </w:rPr>
        <w:t>e</w:t>
      </w:r>
      <w:r>
        <w:rPr>
          <w:rFonts w:ascii="Times New Roman" w:hAnsi="Times New Roman" w:cs="Times New Roman"/>
          <w:sz w:val="22"/>
        </w:rPr>
        <w:t xml:space="preserve"> et le XX</w:t>
      </w:r>
      <w:r>
        <w:rPr>
          <w:rFonts w:ascii="Times New Roman" w:hAnsi="Times New Roman" w:cs="Times New Roman"/>
          <w:sz w:val="22"/>
          <w:vertAlign w:val="superscript"/>
        </w:rPr>
        <w:t>e</w:t>
      </w:r>
      <w:r>
        <w:rPr>
          <w:rFonts w:ascii="Times New Roman" w:hAnsi="Times New Roman" w:cs="Times New Roman"/>
          <w:sz w:val="22"/>
        </w:rPr>
        <w:t xml:space="preserve"> siècle in </w:t>
      </w:r>
      <w:r>
        <w:rPr>
          <w:rFonts w:ascii="Times New Roman" w:hAnsi="Times New Roman" w:cs="Times New Roman"/>
          <w:i/>
          <w:sz w:val="22"/>
        </w:rPr>
        <w:t>Guide architectural de la région,Centre</w:t>
      </w:r>
      <w:r>
        <w:rPr>
          <w:rFonts w:ascii="Times New Roman" w:hAnsi="Times New Roman" w:cs="Times New Roman"/>
          <w:sz w:val="22"/>
        </w:rPr>
        <w:t>, sous la direction de J.M. Perouse de Montclos, Paris, Hachette-Guides Bleus, 1987.</w:t>
      </w:r>
    </w:p>
    <w:p w14:paraId="5F62D055" w14:textId="77777777" w:rsidR="000327EE" w:rsidRDefault="000327EE"/>
    <w:p w14:paraId="6CDF2451" w14:textId="77777777" w:rsidR="000327EE" w:rsidRDefault="007045E5">
      <w:r>
        <w:rPr>
          <w:rFonts w:ascii="Times New Roman" w:hAnsi="Times New Roman" w:cs="Times New Roman"/>
          <w:sz w:val="22"/>
        </w:rPr>
        <w:t xml:space="preserve">- « Architecture éphémère » et « Architecture industrielle », in </w:t>
      </w:r>
      <w:r>
        <w:rPr>
          <w:rFonts w:ascii="Times New Roman" w:hAnsi="Times New Roman" w:cs="Times New Roman"/>
          <w:i/>
          <w:sz w:val="22"/>
        </w:rPr>
        <w:t>Dictionnaire de l'urbanisme et de l'aménagement</w:t>
      </w:r>
      <w:r>
        <w:rPr>
          <w:rFonts w:ascii="Times New Roman" w:hAnsi="Times New Roman" w:cs="Times New Roman"/>
          <w:sz w:val="22"/>
        </w:rPr>
        <w:t>, sous la direction de P. Mer1in et F. Choay, Paris, PUF, 1988, pp. 56-59.</w:t>
      </w:r>
    </w:p>
    <w:p w14:paraId="478136A7" w14:textId="77777777" w:rsidR="000327EE" w:rsidRDefault="000327EE"/>
    <w:p w14:paraId="431A8EFE" w14:textId="77777777" w:rsidR="000327EE" w:rsidRDefault="007045E5">
      <w:r>
        <w:rPr>
          <w:rFonts w:ascii="Times New Roman" w:hAnsi="Times New Roman" w:cs="Times New Roman"/>
          <w:sz w:val="22"/>
        </w:rPr>
        <w:t xml:space="preserve">- « Eiffel e il canale di Panama », in </w:t>
      </w:r>
      <w:r>
        <w:rPr>
          <w:rFonts w:ascii="Times New Roman" w:hAnsi="Times New Roman" w:cs="Times New Roman"/>
          <w:i/>
          <w:sz w:val="22"/>
        </w:rPr>
        <w:t>Casabella</w:t>
      </w:r>
      <w:r>
        <w:rPr>
          <w:rFonts w:ascii="Times New Roman" w:hAnsi="Times New Roman" w:cs="Times New Roman"/>
          <w:sz w:val="22"/>
        </w:rPr>
        <w:t>, n° 542-543, mars 1988, pp.88-94.</w:t>
      </w:r>
    </w:p>
    <w:p w14:paraId="6CEC7672" w14:textId="77777777" w:rsidR="000327EE" w:rsidRDefault="000327EE"/>
    <w:p w14:paraId="4688DAE4" w14:textId="77777777" w:rsidR="000327EE" w:rsidRDefault="007045E5">
      <w:r>
        <w:rPr>
          <w:rFonts w:ascii="Times New Roman" w:hAnsi="Times New Roman" w:cs="Times New Roman"/>
          <w:sz w:val="22"/>
        </w:rPr>
        <w:t xml:space="preserve">- « La Tour de trois cents mètres », in </w:t>
      </w:r>
      <w:r>
        <w:rPr>
          <w:rFonts w:ascii="Times New Roman" w:hAnsi="Times New Roman" w:cs="Times New Roman"/>
          <w:i/>
          <w:sz w:val="22"/>
        </w:rPr>
        <w:t>Beaux-Arts</w:t>
      </w:r>
      <w:r>
        <w:rPr>
          <w:rFonts w:ascii="Times New Roman" w:hAnsi="Times New Roman" w:cs="Times New Roman"/>
          <w:sz w:val="22"/>
        </w:rPr>
        <w:t>, hors série, mai</w:t>
      </w:r>
      <w:r>
        <w:rPr>
          <w:rFonts w:ascii="Times New Roman" w:hAnsi="Times New Roman" w:cs="Times New Roman"/>
          <w:b/>
          <w:sz w:val="22"/>
        </w:rPr>
        <w:t xml:space="preserve"> </w:t>
      </w:r>
      <w:r>
        <w:rPr>
          <w:rFonts w:ascii="Times New Roman" w:hAnsi="Times New Roman" w:cs="Times New Roman"/>
          <w:sz w:val="22"/>
        </w:rPr>
        <w:t>1988, pp. 6-10</w:t>
      </w:r>
    </w:p>
    <w:p w14:paraId="0B4230D4" w14:textId="77777777" w:rsidR="000327EE" w:rsidRDefault="000327EE"/>
    <w:p w14:paraId="0557D9E2" w14:textId="77777777" w:rsidR="000327EE" w:rsidRDefault="007045E5">
      <w:r>
        <w:rPr>
          <w:rFonts w:ascii="Times New Roman" w:hAnsi="Times New Roman" w:cs="Times New Roman"/>
          <w:sz w:val="22"/>
        </w:rPr>
        <w:t xml:space="preserve">- « Gustave Eiffel, magician of iron », in </w:t>
      </w:r>
      <w:r>
        <w:rPr>
          <w:rFonts w:ascii="Times New Roman" w:hAnsi="Times New Roman" w:cs="Times New Roman"/>
          <w:i/>
          <w:sz w:val="22"/>
        </w:rPr>
        <w:t>New Civil Engineer</w:t>
      </w:r>
      <w:r>
        <w:rPr>
          <w:rFonts w:ascii="Times New Roman" w:hAnsi="Times New Roman" w:cs="Times New Roman"/>
          <w:sz w:val="22"/>
        </w:rPr>
        <w:t>, 16 juin 1988, pp. 24-28 et 23 juin 1988, pp. 22-27.</w:t>
      </w:r>
    </w:p>
    <w:p w14:paraId="164E74AB" w14:textId="77777777" w:rsidR="000327EE" w:rsidRDefault="000327EE"/>
    <w:p w14:paraId="5ADE751F" w14:textId="77777777" w:rsidR="000327EE" w:rsidRDefault="007045E5">
      <w:r>
        <w:rPr>
          <w:rFonts w:ascii="Times New Roman" w:hAnsi="Times New Roman" w:cs="Times New Roman"/>
          <w:sz w:val="22"/>
        </w:rPr>
        <w:t xml:space="preserve">- « L'insoutenable légèreté de la Tour Eiffel », in </w:t>
      </w:r>
      <w:r>
        <w:rPr>
          <w:rFonts w:ascii="Times New Roman" w:hAnsi="Times New Roman" w:cs="Times New Roman"/>
          <w:i/>
          <w:sz w:val="22"/>
        </w:rPr>
        <w:t>Glamour</w:t>
      </w:r>
      <w:r>
        <w:rPr>
          <w:rFonts w:ascii="Times New Roman" w:hAnsi="Times New Roman" w:cs="Times New Roman"/>
          <w:sz w:val="22"/>
        </w:rPr>
        <w:t>, octobre 1988,</w:t>
      </w:r>
      <w:r>
        <w:rPr>
          <w:rFonts w:ascii="Times New Roman" w:hAnsi="Times New Roman" w:cs="Times New Roman"/>
          <w:b/>
          <w:sz w:val="22"/>
        </w:rPr>
        <w:t xml:space="preserve"> </w:t>
      </w:r>
      <w:r>
        <w:rPr>
          <w:rFonts w:ascii="Times New Roman" w:hAnsi="Times New Roman" w:cs="Times New Roman"/>
          <w:sz w:val="22"/>
        </w:rPr>
        <w:t>pp. 144-145.</w:t>
      </w:r>
    </w:p>
    <w:p w14:paraId="23401E86" w14:textId="77777777" w:rsidR="000327EE" w:rsidRDefault="000327EE"/>
    <w:p w14:paraId="6DDFC29C" w14:textId="77777777" w:rsidR="000327EE" w:rsidRDefault="007045E5">
      <w:r>
        <w:rPr>
          <w:rFonts w:ascii="Times New Roman" w:hAnsi="Times New Roman" w:cs="Times New Roman"/>
          <w:sz w:val="22"/>
        </w:rPr>
        <w:t xml:space="preserve">- « Il y a cent ans, la Tour Eiffel », in </w:t>
      </w:r>
      <w:r>
        <w:rPr>
          <w:rFonts w:ascii="Times New Roman" w:hAnsi="Times New Roman" w:cs="Times New Roman"/>
          <w:i/>
          <w:sz w:val="22"/>
        </w:rPr>
        <w:t>Regards sur l'Actualité</w:t>
      </w:r>
      <w:r>
        <w:rPr>
          <w:rFonts w:ascii="Times New Roman" w:hAnsi="Times New Roman" w:cs="Times New Roman"/>
          <w:sz w:val="22"/>
        </w:rPr>
        <w:t>, Documentation Française, n° l46, décembre 1988, pp. 43-54.</w:t>
      </w:r>
    </w:p>
    <w:p w14:paraId="3C39C2E6" w14:textId="77777777" w:rsidR="000327EE" w:rsidRDefault="000327EE"/>
    <w:p w14:paraId="0EF6BE82" w14:textId="77777777" w:rsidR="000327EE" w:rsidRDefault="007045E5">
      <w:r>
        <w:rPr>
          <w:rFonts w:ascii="Times New Roman" w:hAnsi="Times New Roman" w:cs="Times New Roman"/>
          <w:sz w:val="22"/>
        </w:rPr>
        <w:t xml:space="preserve">- « Le printemps de l'architecture française », in </w:t>
      </w:r>
      <w:r>
        <w:rPr>
          <w:rFonts w:ascii="Times New Roman" w:hAnsi="Times New Roman" w:cs="Times New Roman"/>
          <w:i/>
          <w:sz w:val="22"/>
        </w:rPr>
        <w:t>Atlas</w:t>
      </w:r>
      <w:r>
        <w:rPr>
          <w:rFonts w:ascii="Times New Roman" w:hAnsi="Times New Roman" w:cs="Times New Roman"/>
          <w:sz w:val="22"/>
        </w:rPr>
        <w:t>, juillet 1989, pp. 100-112.</w:t>
      </w:r>
    </w:p>
    <w:p w14:paraId="2AF7499C" w14:textId="77777777" w:rsidR="000327EE" w:rsidRDefault="000327EE"/>
    <w:p w14:paraId="6BCFAAFA" w14:textId="77777777" w:rsidR="000327EE" w:rsidRDefault="007045E5">
      <w:r>
        <w:rPr>
          <w:rFonts w:ascii="Times New Roman" w:hAnsi="Times New Roman" w:cs="Times New Roman"/>
          <w:sz w:val="22"/>
        </w:rPr>
        <w:t xml:space="preserve">- « L'architecture des années trente à Paris », in </w:t>
      </w:r>
      <w:r>
        <w:rPr>
          <w:rFonts w:ascii="Times New Roman" w:hAnsi="Times New Roman" w:cs="Times New Roman"/>
          <w:i/>
          <w:sz w:val="22"/>
        </w:rPr>
        <w:t>Asahi Graph</w:t>
      </w:r>
      <w:r>
        <w:rPr>
          <w:rFonts w:ascii="Times New Roman" w:hAnsi="Times New Roman" w:cs="Times New Roman"/>
          <w:sz w:val="22"/>
        </w:rPr>
        <w:t>, juin 1989.</w:t>
      </w:r>
    </w:p>
    <w:p w14:paraId="18DF39B3" w14:textId="77777777" w:rsidR="000327EE" w:rsidRDefault="000327EE"/>
    <w:p w14:paraId="46B54BB0" w14:textId="77777777" w:rsidR="000327EE" w:rsidRDefault="007045E5">
      <w:r>
        <w:rPr>
          <w:rFonts w:ascii="Times New Roman" w:hAnsi="Times New Roman" w:cs="Times New Roman"/>
          <w:sz w:val="22"/>
        </w:rPr>
        <w:t xml:space="preserve">- « Inventaires et catalogues d'architecture: quelques méthodes à travers quelques exemples », in </w:t>
      </w:r>
      <w:r>
        <w:rPr>
          <w:rFonts w:ascii="Times New Roman" w:hAnsi="Times New Roman" w:cs="Times New Roman"/>
          <w:i/>
          <w:sz w:val="22"/>
        </w:rPr>
        <w:t>Catalogues d'oeuvres d'art et d'architecture. Méthodes de recherche</w:t>
      </w:r>
      <w:r>
        <w:rPr>
          <w:rFonts w:ascii="Times New Roman" w:hAnsi="Times New Roman" w:cs="Times New Roman"/>
          <w:sz w:val="22"/>
        </w:rPr>
        <w:t>, CNRS, Groupement de recherche 712, 1989, pp. 71-72.</w:t>
      </w:r>
    </w:p>
    <w:p w14:paraId="3425799A" w14:textId="77777777" w:rsidR="000327EE" w:rsidRDefault="000327EE"/>
    <w:p w14:paraId="1CB6DA8B" w14:textId="77777777" w:rsidR="000327EE" w:rsidRDefault="007045E5">
      <w:r>
        <w:rPr>
          <w:rFonts w:ascii="Times New Roman" w:hAnsi="Times New Roman" w:cs="Times New Roman"/>
          <w:sz w:val="22"/>
        </w:rPr>
        <w:lastRenderedPageBreak/>
        <w:t xml:space="preserve">- « Mobilità degli uomini e delle merci : le reti integrate di trasporto », in </w:t>
      </w:r>
      <w:r>
        <w:rPr>
          <w:rFonts w:ascii="Times New Roman" w:hAnsi="Times New Roman" w:cs="Times New Roman"/>
          <w:i/>
          <w:sz w:val="22"/>
        </w:rPr>
        <w:t>Storia del disegno industriale, 1750-1850. L'età della rivoluzione industriale</w:t>
      </w:r>
      <w:r>
        <w:rPr>
          <w:rFonts w:ascii="Times New Roman" w:hAnsi="Times New Roman" w:cs="Times New Roman"/>
          <w:sz w:val="22"/>
        </w:rPr>
        <w:t>, Milan, Electa, 1989, pp. 58-73.</w:t>
      </w:r>
    </w:p>
    <w:p w14:paraId="2DEAD8EB" w14:textId="77777777" w:rsidR="000327EE" w:rsidRDefault="000327EE"/>
    <w:p w14:paraId="259081B8" w14:textId="77777777" w:rsidR="000327EE" w:rsidRDefault="007045E5">
      <w:r>
        <w:rPr>
          <w:rFonts w:ascii="Times New Roman" w:hAnsi="Times New Roman" w:cs="Times New Roman"/>
          <w:sz w:val="22"/>
        </w:rPr>
        <w:t xml:space="preserve">- « De la conception des ponts » in </w:t>
      </w:r>
      <w:r>
        <w:rPr>
          <w:rFonts w:ascii="Times New Roman" w:hAnsi="Times New Roman" w:cs="Times New Roman"/>
          <w:i/>
          <w:sz w:val="22"/>
        </w:rPr>
        <w:t>Cahiers du CCI</w:t>
      </w:r>
      <w:r>
        <w:rPr>
          <w:rFonts w:ascii="Times New Roman" w:hAnsi="Times New Roman" w:cs="Times New Roman"/>
          <w:sz w:val="22"/>
        </w:rPr>
        <w:t>, n° 6, Aménagement : construire le transport, 1989, pp. 83-88.</w:t>
      </w:r>
    </w:p>
    <w:p w14:paraId="33CD3B39" w14:textId="77777777" w:rsidR="000327EE" w:rsidRDefault="000327EE"/>
    <w:p w14:paraId="6365C934" w14:textId="77777777" w:rsidR="000327EE" w:rsidRDefault="007045E5">
      <w:r>
        <w:rPr>
          <w:rFonts w:ascii="Times New Roman" w:hAnsi="Times New Roman" w:cs="Times New Roman"/>
          <w:sz w:val="22"/>
        </w:rPr>
        <w:t xml:space="preserve">- « Parigi 1900-1950 », in </w:t>
      </w:r>
      <w:r>
        <w:rPr>
          <w:rFonts w:ascii="Times New Roman" w:hAnsi="Times New Roman" w:cs="Times New Roman"/>
          <w:i/>
          <w:sz w:val="22"/>
        </w:rPr>
        <w:t>Parigi: metamorphosi di una capitale</w:t>
      </w:r>
      <w:r>
        <w:rPr>
          <w:rFonts w:ascii="Times New Roman" w:hAnsi="Times New Roman" w:cs="Times New Roman"/>
          <w:sz w:val="22"/>
        </w:rPr>
        <w:t xml:space="preserve"> , catalogue de l'exposition, Pool 4-Art World, Rome, 1</w:t>
      </w:r>
      <w:r>
        <w:rPr>
          <w:rFonts w:ascii="Times New Roman" w:hAnsi="Times New Roman" w:cs="Times New Roman"/>
          <w:sz w:val="22"/>
          <w:vertAlign w:val="superscript"/>
        </w:rPr>
        <w:t>er</w:t>
      </w:r>
      <w:r>
        <w:rPr>
          <w:rFonts w:ascii="Times New Roman" w:hAnsi="Times New Roman" w:cs="Times New Roman"/>
          <w:sz w:val="22"/>
        </w:rPr>
        <w:t xml:space="preserve"> février-31 mars 1990.</w:t>
      </w:r>
    </w:p>
    <w:p w14:paraId="52E4C561" w14:textId="77777777" w:rsidR="000327EE" w:rsidRDefault="000327EE"/>
    <w:p w14:paraId="2D74ECE3" w14:textId="77777777" w:rsidR="000327EE" w:rsidRDefault="007045E5">
      <w:r>
        <w:rPr>
          <w:rFonts w:ascii="Times New Roman" w:hAnsi="Times New Roman" w:cs="Times New Roman"/>
          <w:sz w:val="22"/>
        </w:rPr>
        <w:t xml:space="preserve">- « Santiago Calatrava : un sculpteur du jeu des forces », in </w:t>
      </w:r>
      <w:r>
        <w:rPr>
          <w:rFonts w:ascii="Times New Roman" w:hAnsi="Times New Roman" w:cs="Times New Roman"/>
          <w:i/>
          <w:sz w:val="22"/>
        </w:rPr>
        <w:t>Architecture d'Aujourd'hui</w:t>
      </w:r>
      <w:r>
        <w:rPr>
          <w:rFonts w:ascii="Times New Roman" w:hAnsi="Times New Roman" w:cs="Times New Roman"/>
          <w:sz w:val="22"/>
        </w:rPr>
        <w:t>, n°297, février 1990, pp. 90-93.</w:t>
      </w:r>
    </w:p>
    <w:p w14:paraId="79B08159" w14:textId="77777777" w:rsidR="000327EE" w:rsidRDefault="000327EE"/>
    <w:p w14:paraId="035F3F14" w14:textId="77777777" w:rsidR="000327EE" w:rsidRDefault="007045E5">
      <w:r>
        <w:rPr>
          <w:rFonts w:ascii="Times New Roman" w:hAnsi="Times New Roman" w:cs="Times New Roman"/>
          <w:sz w:val="22"/>
        </w:rPr>
        <w:t xml:space="preserve">- « Beaux-Arts, le Palais de Chaillot », in </w:t>
      </w:r>
      <w:r>
        <w:rPr>
          <w:rFonts w:ascii="Times New Roman" w:hAnsi="Times New Roman" w:cs="Times New Roman"/>
          <w:i/>
          <w:sz w:val="22"/>
        </w:rPr>
        <w:t>L'entre-deux guerres</w:t>
      </w:r>
      <w:r>
        <w:rPr>
          <w:rFonts w:ascii="Times New Roman" w:hAnsi="Times New Roman" w:cs="Times New Roman"/>
          <w:sz w:val="22"/>
        </w:rPr>
        <w:t>, François Bourin, 1990, pp. 405-424.</w:t>
      </w:r>
    </w:p>
    <w:p w14:paraId="78038C99" w14:textId="77777777" w:rsidR="000327EE" w:rsidRDefault="000327EE"/>
    <w:p w14:paraId="3B35BB79" w14:textId="77777777" w:rsidR="000327EE" w:rsidRDefault="007045E5">
      <w:r>
        <w:rPr>
          <w:rFonts w:ascii="Times New Roman" w:hAnsi="Times New Roman" w:cs="Times New Roman"/>
          <w:sz w:val="22"/>
        </w:rPr>
        <w:t>- « Apprendre à construire : la formation technique des architectes à l'Ecole des Beaux-Arts au XIX</w:t>
      </w:r>
      <w:r>
        <w:rPr>
          <w:rFonts w:ascii="Times New Roman" w:hAnsi="Times New Roman" w:cs="Times New Roman"/>
          <w:sz w:val="22"/>
          <w:vertAlign w:val="superscript"/>
        </w:rPr>
        <w:t>e</w:t>
      </w:r>
      <w:r>
        <w:rPr>
          <w:rFonts w:ascii="Times New Roman" w:hAnsi="Times New Roman" w:cs="Times New Roman"/>
          <w:sz w:val="22"/>
        </w:rPr>
        <w:t xml:space="preserve"> siècle », in </w:t>
      </w:r>
      <w:r>
        <w:rPr>
          <w:rFonts w:ascii="Times New Roman" w:hAnsi="Times New Roman" w:cs="Times New Roman"/>
          <w:i/>
          <w:sz w:val="22"/>
        </w:rPr>
        <w:t>48-14, Conférences du Musée d'Orsay</w:t>
      </w:r>
      <w:r>
        <w:rPr>
          <w:rFonts w:ascii="Times New Roman" w:hAnsi="Times New Roman" w:cs="Times New Roman"/>
          <w:sz w:val="22"/>
        </w:rPr>
        <w:t>, n°2, 1990, pp. 22-34.</w:t>
      </w:r>
    </w:p>
    <w:p w14:paraId="1765EE65" w14:textId="77777777" w:rsidR="000327EE" w:rsidRDefault="000327EE"/>
    <w:p w14:paraId="3C775F93" w14:textId="77777777" w:rsidR="000327EE" w:rsidRDefault="007045E5">
      <w:r>
        <w:rPr>
          <w:rFonts w:ascii="Times New Roman" w:hAnsi="Times New Roman" w:cs="Times New Roman"/>
          <w:sz w:val="22"/>
        </w:rPr>
        <w:t xml:space="preserve">- « En architecture, la révolution par les matériaux est finie », in </w:t>
      </w:r>
      <w:r>
        <w:rPr>
          <w:rFonts w:ascii="Times New Roman" w:hAnsi="Times New Roman" w:cs="Times New Roman"/>
          <w:i/>
          <w:sz w:val="22"/>
        </w:rPr>
        <w:t>Temps stratégiques</w:t>
      </w:r>
      <w:r>
        <w:rPr>
          <w:rFonts w:ascii="Times New Roman" w:hAnsi="Times New Roman" w:cs="Times New Roman"/>
          <w:sz w:val="22"/>
        </w:rPr>
        <w:t>, juin 1990, pp. 75-82.</w:t>
      </w:r>
    </w:p>
    <w:p w14:paraId="4A9A5DCC" w14:textId="77777777" w:rsidR="000327EE" w:rsidRDefault="000327EE"/>
    <w:p w14:paraId="1F0D3B52" w14:textId="77777777" w:rsidR="000327EE" w:rsidRDefault="007045E5">
      <w:r>
        <w:rPr>
          <w:rFonts w:ascii="Times New Roman" w:hAnsi="Times New Roman" w:cs="Times New Roman"/>
          <w:sz w:val="22"/>
        </w:rPr>
        <w:t xml:space="preserve">- « Introduction », in </w:t>
      </w:r>
      <w:r>
        <w:rPr>
          <w:rFonts w:ascii="Times New Roman" w:hAnsi="Times New Roman" w:cs="Times New Roman"/>
          <w:i/>
          <w:sz w:val="22"/>
        </w:rPr>
        <w:t>Georges Maurios</w:t>
      </w:r>
      <w:r>
        <w:rPr>
          <w:rFonts w:ascii="Times New Roman" w:hAnsi="Times New Roman" w:cs="Times New Roman"/>
          <w:sz w:val="22"/>
        </w:rPr>
        <w:t>, Éditions du Moniteur, 1990, pp. 7-18.</w:t>
      </w:r>
    </w:p>
    <w:p w14:paraId="59A974F5" w14:textId="77777777" w:rsidR="000327EE" w:rsidRDefault="000327EE"/>
    <w:p w14:paraId="54F8AF5F" w14:textId="77777777" w:rsidR="000327EE" w:rsidRDefault="007045E5">
      <w:r>
        <w:rPr>
          <w:rFonts w:ascii="Times New Roman" w:hAnsi="Times New Roman" w:cs="Times New Roman"/>
          <w:sz w:val="22"/>
        </w:rPr>
        <w:t>- « Les revues d'architecture et de construction, en France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636CBD94" w14:textId="77777777" w:rsidR="000327EE" w:rsidRDefault="007045E5">
      <w:r>
        <w:rPr>
          <w:rFonts w:ascii="Times New Roman" w:hAnsi="Times New Roman" w:cs="Times New Roman"/>
          <w:i/>
          <w:sz w:val="22"/>
        </w:rPr>
        <w:t>La Revue de l'Art</w:t>
      </w:r>
      <w:r>
        <w:rPr>
          <w:rFonts w:ascii="Times New Roman" w:hAnsi="Times New Roman" w:cs="Times New Roman"/>
          <w:sz w:val="22"/>
        </w:rPr>
        <w:t>, 1990, 1, pp. 65-71.</w:t>
      </w:r>
    </w:p>
    <w:p w14:paraId="5DB1D073" w14:textId="77777777" w:rsidR="000327EE" w:rsidRDefault="000327EE"/>
    <w:p w14:paraId="0996A505" w14:textId="77777777" w:rsidR="000327EE" w:rsidRDefault="007045E5">
      <w:r>
        <w:rPr>
          <w:rFonts w:ascii="Times New Roman" w:hAnsi="Times New Roman" w:cs="Times New Roman"/>
          <w:sz w:val="22"/>
        </w:rPr>
        <w:t xml:space="preserve">- « Les passages des Champs-Élysées », </w:t>
      </w:r>
      <w:r>
        <w:rPr>
          <w:rFonts w:ascii="Times New Roman" w:hAnsi="Times New Roman" w:cs="Times New Roman"/>
          <w:i/>
          <w:sz w:val="22"/>
        </w:rPr>
        <w:t>Monuments historiques</w:t>
      </w:r>
      <w:r>
        <w:rPr>
          <w:rFonts w:ascii="Times New Roman" w:hAnsi="Times New Roman" w:cs="Times New Roman"/>
          <w:sz w:val="22"/>
        </w:rPr>
        <w:t>, n°l72, janvier-février 1991, pp. 63-68.</w:t>
      </w:r>
    </w:p>
    <w:p w14:paraId="7345711A" w14:textId="77777777" w:rsidR="000327EE" w:rsidRDefault="000327EE"/>
    <w:p w14:paraId="4A10ECCE" w14:textId="77777777" w:rsidR="000327EE" w:rsidRDefault="007045E5">
      <w:r>
        <w:rPr>
          <w:rFonts w:ascii="Times New Roman" w:hAnsi="Times New Roman" w:cs="Times New Roman"/>
          <w:sz w:val="22"/>
        </w:rPr>
        <w:t xml:space="preserve">- « Il tunnel sotto la Manica : lunga storia dall'imaginario alla costruzione », </w:t>
      </w:r>
      <w:r>
        <w:rPr>
          <w:rFonts w:ascii="Times New Roman" w:hAnsi="Times New Roman" w:cs="Times New Roman"/>
          <w:i/>
          <w:sz w:val="22"/>
        </w:rPr>
        <w:t>Casabella</w:t>
      </w:r>
      <w:r>
        <w:rPr>
          <w:rFonts w:ascii="Times New Roman" w:hAnsi="Times New Roman" w:cs="Times New Roman"/>
          <w:sz w:val="22"/>
        </w:rPr>
        <w:t>, n° 582, septembre 1991, pp. 46-59.</w:t>
      </w:r>
    </w:p>
    <w:p w14:paraId="06596625" w14:textId="77777777" w:rsidR="000327EE" w:rsidRDefault="000327EE"/>
    <w:p w14:paraId="2EB03B9C" w14:textId="77777777" w:rsidR="000327EE" w:rsidRDefault="007045E5">
      <w:r>
        <w:rPr>
          <w:rFonts w:ascii="Times New Roman" w:hAnsi="Times New Roman" w:cs="Times New Roman"/>
          <w:sz w:val="22"/>
        </w:rPr>
        <w:t xml:space="preserve">- « Les préfectures contemporaines », in </w:t>
      </w:r>
      <w:r>
        <w:rPr>
          <w:rFonts w:ascii="Times New Roman" w:hAnsi="Times New Roman" w:cs="Times New Roman"/>
          <w:i/>
          <w:sz w:val="22"/>
        </w:rPr>
        <w:t>Monuments historiques</w:t>
      </w:r>
      <w:r>
        <w:rPr>
          <w:rFonts w:ascii="Times New Roman" w:hAnsi="Times New Roman" w:cs="Times New Roman"/>
          <w:sz w:val="22"/>
        </w:rPr>
        <w:t>, n° 178, décembre 1991, pp. 32-37.</w:t>
      </w:r>
    </w:p>
    <w:p w14:paraId="39EBA2EB" w14:textId="77777777" w:rsidR="000327EE" w:rsidRDefault="000327EE"/>
    <w:p w14:paraId="1FD5E3A5" w14:textId="77777777" w:rsidR="000327EE" w:rsidRDefault="007045E5">
      <w:r>
        <w:rPr>
          <w:rFonts w:ascii="Times New Roman" w:hAnsi="Times New Roman" w:cs="Times New Roman"/>
          <w:sz w:val="22"/>
        </w:rPr>
        <w:t xml:space="preserve">- « Fer et béton en France (1850-1920) », </w:t>
      </w:r>
      <w:r>
        <w:rPr>
          <w:rFonts w:ascii="Times New Roman" w:hAnsi="Times New Roman" w:cs="Times New Roman"/>
          <w:i/>
          <w:sz w:val="22"/>
        </w:rPr>
        <w:t>History and technology,</w:t>
      </w:r>
      <w:r>
        <w:rPr>
          <w:rFonts w:ascii="Times New Roman" w:hAnsi="Times New Roman" w:cs="Times New Roman"/>
          <w:sz w:val="22"/>
        </w:rPr>
        <w:t xml:space="preserve"> 1991, vol. 7, 3-4, pp. 267-278.</w:t>
      </w:r>
    </w:p>
    <w:p w14:paraId="6B8AF559" w14:textId="77777777" w:rsidR="000327EE" w:rsidRDefault="000327EE"/>
    <w:p w14:paraId="4CF35151" w14:textId="77777777" w:rsidR="000327EE" w:rsidRDefault="007045E5">
      <w:r>
        <w:rPr>
          <w:rFonts w:ascii="Times New Roman" w:hAnsi="Times New Roman" w:cs="Times New Roman"/>
          <w:sz w:val="22"/>
        </w:rPr>
        <w:t>- « L'architecture au XX</w:t>
      </w:r>
      <w:r>
        <w:rPr>
          <w:rFonts w:ascii="Times New Roman" w:hAnsi="Times New Roman" w:cs="Times New Roman"/>
          <w:sz w:val="22"/>
          <w:vertAlign w:val="superscript"/>
        </w:rPr>
        <w:t>e</w:t>
      </w:r>
      <w:r>
        <w:rPr>
          <w:rFonts w:ascii="Times New Roman" w:hAnsi="Times New Roman" w:cs="Times New Roman"/>
          <w:sz w:val="22"/>
        </w:rPr>
        <w:t xml:space="preserve"> siècle", in </w:t>
      </w:r>
      <w:r>
        <w:rPr>
          <w:rFonts w:ascii="Times New Roman" w:hAnsi="Times New Roman" w:cs="Times New Roman"/>
          <w:i/>
          <w:sz w:val="22"/>
        </w:rPr>
        <w:t>Guide du patrimoine Île-de-France</w:t>
      </w:r>
      <w:r>
        <w:rPr>
          <w:rFonts w:ascii="Times New Roman" w:hAnsi="Times New Roman" w:cs="Times New Roman"/>
          <w:sz w:val="22"/>
        </w:rPr>
        <w:t>, Hachette-Guides Bleus, 1992, pp. 70-74.</w:t>
      </w:r>
    </w:p>
    <w:p w14:paraId="2D835F2D" w14:textId="77777777" w:rsidR="000327EE" w:rsidRDefault="000327EE"/>
    <w:p w14:paraId="23E71784" w14:textId="77777777" w:rsidR="000327EE" w:rsidRDefault="007045E5">
      <w:r>
        <w:rPr>
          <w:rFonts w:ascii="Times New Roman" w:hAnsi="Times New Roman" w:cs="Times New Roman"/>
          <w:sz w:val="22"/>
        </w:rPr>
        <w:t xml:space="preserve">- « Gustave Eiffel : un ponte per l'Exposition del 1878 » et « I ponti autogrill », in </w:t>
      </w:r>
      <w:r>
        <w:rPr>
          <w:rFonts w:ascii="Times New Roman" w:hAnsi="Times New Roman" w:cs="Times New Roman"/>
          <w:i/>
          <w:sz w:val="22"/>
        </w:rPr>
        <w:t>Rassegna</w:t>
      </w:r>
      <w:r>
        <w:rPr>
          <w:rFonts w:ascii="Times New Roman" w:hAnsi="Times New Roman" w:cs="Times New Roman"/>
          <w:sz w:val="22"/>
        </w:rPr>
        <w:t>, n° 48, décembre 1991, pp. 47 et 82.</w:t>
      </w:r>
    </w:p>
    <w:p w14:paraId="737DF872" w14:textId="77777777" w:rsidR="000327EE" w:rsidRDefault="000327EE"/>
    <w:p w14:paraId="42B110EB" w14:textId="77777777" w:rsidR="000327EE" w:rsidRDefault="007045E5">
      <w:r>
        <w:rPr>
          <w:rFonts w:ascii="Times New Roman" w:hAnsi="Times New Roman" w:cs="Times New Roman"/>
          <w:sz w:val="22"/>
        </w:rPr>
        <w:t xml:space="preserve">- « Le tunnel sous la Manche : deux conceptions franco-britanniques », in </w:t>
      </w:r>
      <w:r>
        <w:rPr>
          <w:rFonts w:ascii="Times New Roman" w:hAnsi="Times New Roman" w:cs="Times New Roman"/>
          <w:i/>
          <w:sz w:val="22"/>
        </w:rPr>
        <w:t>Monuments Historiques</w:t>
      </w:r>
      <w:r>
        <w:rPr>
          <w:rFonts w:ascii="Times New Roman" w:hAnsi="Times New Roman" w:cs="Times New Roman"/>
          <w:sz w:val="22"/>
        </w:rPr>
        <w:t>, n° 180, juin 1992, pp. 94-96.</w:t>
      </w:r>
    </w:p>
    <w:p w14:paraId="1DE2E99B" w14:textId="77777777" w:rsidR="000327EE" w:rsidRDefault="000327EE"/>
    <w:p w14:paraId="252897CE" w14:textId="77777777" w:rsidR="000327EE" w:rsidRDefault="007045E5">
      <w:r>
        <w:rPr>
          <w:rFonts w:ascii="Times New Roman" w:hAnsi="Times New Roman" w:cs="Times New Roman"/>
          <w:sz w:val="22"/>
        </w:rPr>
        <w:t xml:space="preserve">- « Abitare il ponti », in </w:t>
      </w:r>
      <w:r>
        <w:rPr>
          <w:rFonts w:ascii="Times New Roman" w:hAnsi="Times New Roman" w:cs="Times New Roman"/>
          <w:i/>
          <w:sz w:val="22"/>
        </w:rPr>
        <w:t>Casabella</w:t>
      </w:r>
      <w:r>
        <w:rPr>
          <w:rFonts w:ascii="Times New Roman" w:hAnsi="Times New Roman" w:cs="Times New Roman"/>
          <w:sz w:val="22"/>
        </w:rPr>
        <w:t>, n° 592, juillet-août 1992, pp. 26-27.</w:t>
      </w:r>
    </w:p>
    <w:p w14:paraId="21549207" w14:textId="77777777" w:rsidR="000327EE" w:rsidRDefault="000327EE"/>
    <w:p w14:paraId="4472E85D" w14:textId="77777777" w:rsidR="000327EE" w:rsidRDefault="007045E5">
      <w:r>
        <w:rPr>
          <w:rFonts w:ascii="Times New Roman" w:hAnsi="Times New Roman" w:cs="Times New Roman"/>
          <w:sz w:val="22"/>
        </w:rPr>
        <w:t xml:space="preserve">- « L'esthétique des ponts », in </w:t>
      </w:r>
      <w:r>
        <w:rPr>
          <w:rFonts w:ascii="Times New Roman" w:hAnsi="Times New Roman" w:cs="Times New Roman"/>
          <w:i/>
          <w:sz w:val="22"/>
        </w:rPr>
        <w:t>Culture technique</w:t>
      </w:r>
      <w:r>
        <w:rPr>
          <w:rFonts w:ascii="Times New Roman" w:hAnsi="Times New Roman" w:cs="Times New Roman"/>
          <w:sz w:val="22"/>
        </w:rPr>
        <w:t>, n° 26, décembre 1992, pp. 172-181.</w:t>
      </w:r>
    </w:p>
    <w:p w14:paraId="07491F1D" w14:textId="77777777" w:rsidR="000327EE" w:rsidRDefault="000327EE"/>
    <w:p w14:paraId="1B3B6185" w14:textId="77777777" w:rsidR="000327EE" w:rsidRDefault="007045E5">
      <w:r>
        <w:rPr>
          <w:rFonts w:ascii="Times New Roman" w:hAnsi="Times New Roman" w:cs="Times New Roman"/>
          <w:sz w:val="22"/>
        </w:rPr>
        <w:t xml:space="preserve">- « Le tunnel sous la Manche », in </w:t>
      </w:r>
      <w:r>
        <w:rPr>
          <w:rFonts w:ascii="Times New Roman" w:hAnsi="Times New Roman" w:cs="Times New Roman"/>
          <w:i/>
          <w:sz w:val="22"/>
        </w:rPr>
        <w:t>Culture technique</w:t>
      </w:r>
      <w:r>
        <w:rPr>
          <w:rFonts w:ascii="Times New Roman" w:hAnsi="Times New Roman" w:cs="Times New Roman"/>
          <w:sz w:val="22"/>
        </w:rPr>
        <w:t>, n° 26, décembre 1992, pp. 262-269.</w:t>
      </w:r>
    </w:p>
    <w:p w14:paraId="5018F7D1" w14:textId="77777777" w:rsidR="000327EE" w:rsidRDefault="000327EE"/>
    <w:p w14:paraId="68E7F839" w14:textId="77777777" w:rsidR="000327EE" w:rsidRDefault="007045E5">
      <w:r>
        <w:rPr>
          <w:rFonts w:ascii="Times New Roman" w:hAnsi="Times New Roman" w:cs="Times New Roman"/>
          <w:sz w:val="22"/>
        </w:rPr>
        <w:lastRenderedPageBreak/>
        <w:t xml:space="preserve">- « L'université et la ville », in </w:t>
      </w:r>
      <w:r>
        <w:rPr>
          <w:rFonts w:ascii="Times New Roman" w:hAnsi="Times New Roman" w:cs="Times New Roman"/>
          <w:i/>
          <w:sz w:val="22"/>
        </w:rPr>
        <w:t>Le Moniteur Architecture,</w:t>
      </w:r>
      <w:r>
        <w:rPr>
          <w:rFonts w:ascii="Times New Roman" w:hAnsi="Times New Roman" w:cs="Times New Roman"/>
          <w:sz w:val="22"/>
        </w:rPr>
        <w:t xml:space="preserve"> numéro spécial Une année d'architecture, décembre 1992, pp. 100- 103</w:t>
      </w:r>
    </w:p>
    <w:p w14:paraId="262A80BE" w14:textId="77777777" w:rsidR="000327EE" w:rsidRDefault="000327EE"/>
    <w:p w14:paraId="4799D14A" w14:textId="77777777" w:rsidR="000327EE" w:rsidRDefault="007045E5">
      <w:r>
        <w:rPr>
          <w:rFonts w:ascii="Times New Roman" w:hAnsi="Times New Roman" w:cs="Times New Roman"/>
          <w:sz w:val="22"/>
        </w:rPr>
        <w:t xml:space="preserve">- « La gare de Satolas », in </w:t>
      </w:r>
      <w:r>
        <w:rPr>
          <w:rFonts w:ascii="Times New Roman" w:hAnsi="Times New Roman" w:cs="Times New Roman"/>
          <w:i/>
          <w:sz w:val="22"/>
        </w:rPr>
        <w:t>Le Moniteur Architecture,</w:t>
      </w:r>
      <w:r>
        <w:rPr>
          <w:rFonts w:ascii="Times New Roman" w:hAnsi="Times New Roman" w:cs="Times New Roman"/>
          <w:sz w:val="22"/>
        </w:rPr>
        <w:t xml:space="preserve"> février 1993, pp. 30-35.</w:t>
      </w:r>
    </w:p>
    <w:p w14:paraId="72FEDCAC" w14:textId="77777777" w:rsidR="000327EE" w:rsidRDefault="000327EE"/>
    <w:p w14:paraId="366495B1" w14:textId="77777777" w:rsidR="000327EE" w:rsidRDefault="007045E5">
      <w:r>
        <w:rPr>
          <w:rFonts w:ascii="Times New Roman" w:hAnsi="Times New Roman" w:cs="Times New Roman"/>
          <w:sz w:val="22"/>
        </w:rPr>
        <w:t xml:space="preserve">- « De l'acier au béton », in </w:t>
      </w:r>
      <w:r>
        <w:rPr>
          <w:rFonts w:ascii="Times New Roman" w:hAnsi="Times New Roman" w:cs="Times New Roman"/>
          <w:i/>
          <w:sz w:val="22"/>
        </w:rPr>
        <w:t>13è arrondissement, une ville dans la ville</w:t>
      </w:r>
      <w:r>
        <w:rPr>
          <w:rFonts w:ascii="Times New Roman" w:hAnsi="Times New Roman" w:cs="Times New Roman"/>
          <w:sz w:val="22"/>
        </w:rPr>
        <w:t>, Délégation à l'action artistique de la ville de Paris, 1993, pp. 196-201.</w:t>
      </w:r>
    </w:p>
    <w:p w14:paraId="4BCF6DA8" w14:textId="77777777" w:rsidR="000327EE" w:rsidRDefault="000327EE"/>
    <w:p w14:paraId="6FAEB55F" w14:textId="77777777" w:rsidR="000327EE" w:rsidRDefault="007045E5">
      <w:r>
        <w:rPr>
          <w:rFonts w:ascii="Times New Roman" w:hAnsi="Times New Roman" w:cs="Times New Roman"/>
          <w:sz w:val="22"/>
        </w:rPr>
        <w:t xml:space="preserve">- « Der Eurotunnel- Leidensweg einer alten Idee », in </w:t>
      </w:r>
      <w:r>
        <w:rPr>
          <w:rFonts w:ascii="Times New Roman" w:hAnsi="Times New Roman" w:cs="Times New Roman"/>
          <w:i/>
          <w:sz w:val="22"/>
        </w:rPr>
        <w:t>Neue Zürcher Zeitung</w:t>
      </w:r>
      <w:r>
        <w:rPr>
          <w:rFonts w:ascii="Times New Roman" w:hAnsi="Times New Roman" w:cs="Times New Roman"/>
          <w:sz w:val="22"/>
        </w:rPr>
        <w:t>, 28 septembre 1993.</w:t>
      </w:r>
    </w:p>
    <w:p w14:paraId="1C70FA92" w14:textId="77777777" w:rsidR="000327EE" w:rsidRDefault="000327EE"/>
    <w:p w14:paraId="35496CA9" w14:textId="77777777" w:rsidR="000327EE" w:rsidRDefault="007045E5">
      <w:r>
        <w:rPr>
          <w:rFonts w:ascii="Times New Roman" w:hAnsi="Times New Roman" w:cs="Times New Roman"/>
          <w:sz w:val="22"/>
        </w:rPr>
        <w:t xml:space="preserve">- « Architectonique et logique insulaire » (à propos des usines Renault), in </w:t>
      </w:r>
      <w:r>
        <w:rPr>
          <w:rFonts w:ascii="Times New Roman" w:hAnsi="Times New Roman" w:cs="Times New Roman"/>
          <w:i/>
          <w:sz w:val="22"/>
        </w:rPr>
        <w:t>Topos 92</w:t>
      </w:r>
      <w:r>
        <w:rPr>
          <w:rFonts w:ascii="Times New Roman" w:hAnsi="Times New Roman" w:cs="Times New Roman"/>
          <w:sz w:val="22"/>
        </w:rPr>
        <w:t>, numéro spécial, n°12, octobre 1993, p. 45-80.</w:t>
      </w:r>
    </w:p>
    <w:p w14:paraId="5CDA5D05" w14:textId="77777777" w:rsidR="000327EE" w:rsidRDefault="000327EE"/>
    <w:p w14:paraId="402F698D" w14:textId="77777777" w:rsidR="000327EE" w:rsidRDefault="007045E5">
      <w:r>
        <w:rPr>
          <w:rFonts w:ascii="Times New Roman" w:hAnsi="Times New Roman" w:cs="Times New Roman"/>
          <w:sz w:val="22"/>
        </w:rPr>
        <w:t xml:space="preserve">- « Architectes et ingénieurs face au métal », in </w:t>
      </w:r>
      <w:r>
        <w:rPr>
          <w:rFonts w:ascii="Times New Roman" w:hAnsi="Times New Roman" w:cs="Times New Roman"/>
          <w:i/>
          <w:sz w:val="22"/>
        </w:rPr>
        <w:t xml:space="preserve">Construire en acier, </w:t>
      </w:r>
      <w:r>
        <w:rPr>
          <w:rFonts w:ascii="Times New Roman" w:hAnsi="Times New Roman" w:cs="Times New Roman"/>
          <w:sz w:val="22"/>
        </w:rPr>
        <w:t>Éditions du Moniteur, 1993, pp. 20-27.</w:t>
      </w:r>
    </w:p>
    <w:p w14:paraId="75F10CCD" w14:textId="77777777" w:rsidR="000327EE" w:rsidRDefault="000327EE"/>
    <w:p w14:paraId="3B8518B9" w14:textId="77777777" w:rsidR="000327EE" w:rsidRDefault="007045E5">
      <w:r>
        <w:rPr>
          <w:rFonts w:ascii="Times New Roman" w:hAnsi="Times New Roman" w:cs="Times New Roman"/>
          <w:sz w:val="22"/>
        </w:rPr>
        <w:t xml:space="preserve">- « Les Polytechniciens et les ponts de Paris », in </w:t>
      </w:r>
      <w:r>
        <w:rPr>
          <w:rFonts w:ascii="Times New Roman" w:hAnsi="Times New Roman" w:cs="Times New Roman"/>
          <w:i/>
          <w:sz w:val="22"/>
        </w:rPr>
        <w:t>Le Paris des polytechniciens</w:t>
      </w:r>
      <w:r>
        <w:rPr>
          <w:rFonts w:ascii="Times New Roman" w:hAnsi="Times New Roman" w:cs="Times New Roman"/>
          <w:sz w:val="22"/>
        </w:rPr>
        <w:t>, Délégation à l'action artistique de la Ville de Paris, 1994, p. 192-201.</w:t>
      </w:r>
    </w:p>
    <w:p w14:paraId="7C123B9C" w14:textId="77777777" w:rsidR="000327EE" w:rsidRDefault="000327EE"/>
    <w:p w14:paraId="6285B7AC" w14:textId="77777777" w:rsidR="000327EE" w:rsidRDefault="007045E5">
      <w:r>
        <w:rPr>
          <w:rFonts w:ascii="Times New Roman" w:hAnsi="Times New Roman" w:cs="Times New Roman"/>
          <w:sz w:val="22"/>
        </w:rPr>
        <w:t xml:space="preserve">- « La couverture du canal Saint-Martin », in </w:t>
      </w:r>
      <w:r>
        <w:rPr>
          <w:rFonts w:ascii="Times New Roman" w:hAnsi="Times New Roman" w:cs="Times New Roman"/>
          <w:i/>
          <w:sz w:val="22"/>
        </w:rPr>
        <w:t>Les canaux de Paris</w:t>
      </w:r>
      <w:r>
        <w:rPr>
          <w:rFonts w:ascii="Times New Roman" w:hAnsi="Times New Roman" w:cs="Times New Roman"/>
          <w:sz w:val="22"/>
        </w:rPr>
        <w:t>, Délégation à l'action artistique de la Ville de Paris, 1994, pp. 148-149.</w:t>
      </w:r>
    </w:p>
    <w:p w14:paraId="3EE41FD2" w14:textId="77777777" w:rsidR="000327EE" w:rsidRDefault="000327EE"/>
    <w:p w14:paraId="50A58910" w14:textId="77777777" w:rsidR="000327EE" w:rsidRDefault="007045E5">
      <w:r>
        <w:rPr>
          <w:rFonts w:ascii="Times New Roman" w:hAnsi="Times New Roman" w:cs="Times New Roman"/>
          <w:sz w:val="22"/>
        </w:rPr>
        <w:t>- « Les toits de Paris au XIX</w:t>
      </w:r>
      <w:r>
        <w:rPr>
          <w:rFonts w:ascii="Times New Roman" w:hAnsi="Times New Roman" w:cs="Times New Roman"/>
          <w:sz w:val="22"/>
          <w:vertAlign w:val="superscript"/>
        </w:rPr>
        <w:t>e</w:t>
      </w:r>
      <w:r>
        <w:rPr>
          <w:rFonts w:ascii="Times New Roman" w:hAnsi="Times New Roman" w:cs="Times New Roman"/>
          <w:sz w:val="22"/>
        </w:rPr>
        <w:t xml:space="preserve"> siècle », in </w:t>
      </w:r>
      <w:r>
        <w:rPr>
          <w:rFonts w:ascii="Times New Roman" w:hAnsi="Times New Roman" w:cs="Times New Roman"/>
          <w:i/>
          <w:sz w:val="22"/>
        </w:rPr>
        <w:t>Les Toits de Paris</w:t>
      </w:r>
      <w:r>
        <w:rPr>
          <w:rFonts w:ascii="Times New Roman" w:hAnsi="Times New Roman" w:cs="Times New Roman"/>
          <w:sz w:val="22"/>
        </w:rPr>
        <w:t>, Hazan/Pavillon de l'Arsenal, 1994, p. 90-108.</w:t>
      </w:r>
    </w:p>
    <w:p w14:paraId="7988197A" w14:textId="77777777" w:rsidR="000327EE" w:rsidRDefault="000327EE"/>
    <w:p w14:paraId="75466862" w14:textId="77777777" w:rsidR="000327EE" w:rsidRDefault="007045E5">
      <w:r>
        <w:rPr>
          <w:rFonts w:ascii="Times New Roman" w:hAnsi="Times New Roman" w:cs="Times New Roman"/>
          <w:sz w:val="22"/>
        </w:rPr>
        <w:t xml:space="preserve">- « La lumière venue des toits », </w:t>
      </w:r>
      <w:r>
        <w:rPr>
          <w:rFonts w:ascii="Times New Roman" w:hAnsi="Times New Roman" w:cs="Times New Roman"/>
          <w:i/>
          <w:sz w:val="22"/>
        </w:rPr>
        <w:t>ibid</w:t>
      </w:r>
      <w:r>
        <w:rPr>
          <w:rFonts w:ascii="Times New Roman" w:hAnsi="Times New Roman" w:cs="Times New Roman"/>
          <w:sz w:val="22"/>
        </w:rPr>
        <w:t>. p. 109-122.</w:t>
      </w:r>
    </w:p>
    <w:p w14:paraId="291F7C9A" w14:textId="77777777" w:rsidR="000327EE" w:rsidRDefault="000327EE"/>
    <w:p w14:paraId="37FBE34F" w14:textId="77777777" w:rsidR="000327EE" w:rsidRDefault="007045E5">
      <w:r>
        <w:rPr>
          <w:rFonts w:ascii="Times New Roman" w:hAnsi="Times New Roman" w:cs="Times New Roman"/>
          <w:sz w:val="22"/>
        </w:rPr>
        <w:t xml:space="preserve">- « La gare, temple de l'industrialisation et porte du voyage », in </w:t>
      </w:r>
      <w:r>
        <w:rPr>
          <w:rFonts w:ascii="Times New Roman" w:hAnsi="Times New Roman" w:cs="Times New Roman"/>
          <w:i/>
          <w:sz w:val="22"/>
        </w:rPr>
        <w:t>Architecture Intérieure Créé</w:t>
      </w:r>
      <w:r>
        <w:rPr>
          <w:rFonts w:ascii="Times New Roman" w:hAnsi="Times New Roman" w:cs="Times New Roman"/>
          <w:sz w:val="22"/>
        </w:rPr>
        <w:t>, novembre-décembre 1994, pp. 24-37.</w:t>
      </w:r>
    </w:p>
    <w:p w14:paraId="554C0C7D" w14:textId="77777777" w:rsidR="000327EE" w:rsidRDefault="000327EE"/>
    <w:p w14:paraId="6187F97D" w14:textId="77777777" w:rsidR="000327EE" w:rsidRDefault="007045E5">
      <w:r>
        <w:rPr>
          <w:rFonts w:ascii="Times New Roman" w:hAnsi="Times New Roman" w:cs="Times New Roman"/>
          <w:sz w:val="22"/>
        </w:rPr>
        <w:t xml:space="preserve">- « L'entreprise Eiffel », in </w:t>
      </w:r>
      <w:r>
        <w:rPr>
          <w:rFonts w:ascii="Times New Roman" w:hAnsi="Times New Roman" w:cs="Times New Roman"/>
          <w:i/>
          <w:sz w:val="22"/>
        </w:rPr>
        <w:t>Histoire économie et société</w:t>
      </w:r>
      <w:r>
        <w:rPr>
          <w:rFonts w:ascii="Times New Roman" w:hAnsi="Times New Roman" w:cs="Times New Roman"/>
          <w:sz w:val="22"/>
        </w:rPr>
        <w:t>, octobre 1995, pp. 273-285.</w:t>
      </w:r>
    </w:p>
    <w:p w14:paraId="387B27B2" w14:textId="77777777" w:rsidR="000327EE" w:rsidRDefault="000327EE">
      <w:pPr>
        <w:ind w:left="20"/>
      </w:pPr>
    </w:p>
    <w:p w14:paraId="67AEB818" w14:textId="77777777" w:rsidR="000327EE" w:rsidRDefault="007045E5">
      <w:pPr>
        <w:ind w:left="20"/>
      </w:pPr>
      <w:r>
        <w:rPr>
          <w:rFonts w:ascii="Times New Roman" w:hAnsi="Times New Roman" w:cs="Times New Roman"/>
          <w:sz w:val="22"/>
        </w:rPr>
        <w:t xml:space="preserve">- « La culture technique du génie civil », in </w:t>
      </w:r>
      <w:r>
        <w:rPr>
          <w:rFonts w:ascii="Times New Roman" w:hAnsi="Times New Roman" w:cs="Times New Roman"/>
          <w:i/>
          <w:sz w:val="22"/>
        </w:rPr>
        <w:t>Penser le futur</w:t>
      </w:r>
      <w:r>
        <w:rPr>
          <w:rFonts w:ascii="Times New Roman" w:hAnsi="Times New Roman" w:cs="Times New Roman"/>
          <w:sz w:val="22"/>
        </w:rPr>
        <w:t>, Editions PSA/Peugeot-Citroën, Direction de la recherche et des affaires scientifiques, 1996, pp. 54-77.</w:t>
      </w:r>
    </w:p>
    <w:p w14:paraId="34D96828" w14:textId="77777777" w:rsidR="000327EE" w:rsidRDefault="000327EE"/>
    <w:p w14:paraId="137D8E8A" w14:textId="77777777" w:rsidR="000327EE" w:rsidRDefault="007045E5">
      <w:r>
        <w:rPr>
          <w:rFonts w:ascii="Times New Roman" w:hAnsi="Times New Roman" w:cs="Times New Roman"/>
          <w:sz w:val="22"/>
        </w:rPr>
        <w:t xml:space="preserve">- « Conception et informatique », in </w:t>
      </w:r>
      <w:r>
        <w:rPr>
          <w:rFonts w:ascii="Times New Roman" w:hAnsi="Times New Roman" w:cs="Times New Roman"/>
          <w:i/>
          <w:sz w:val="22"/>
        </w:rPr>
        <w:t>AMC- Le Moniteur Architecture</w:t>
      </w:r>
      <w:r>
        <w:rPr>
          <w:rFonts w:ascii="Times New Roman" w:hAnsi="Times New Roman" w:cs="Times New Roman"/>
          <w:sz w:val="22"/>
        </w:rPr>
        <w:t>, n° 78, mars 1997, pp. 45-59.</w:t>
      </w:r>
    </w:p>
    <w:p w14:paraId="52D20CF6" w14:textId="77777777" w:rsidR="000327EE" w:rsidRDefault="000327EE"/>
    <w:p w14:paraId="5F48287C" w14:textId="77777777" w:rsidR="000327EE" w:rsidRDefault="007045E5">
      <w:r>
        <w:rPr>
          <w:rFonts w:ascii="Times New Roman" w:hAnsi="Times New Roman" w:cs="Times New Roman"/>
          <w:sz w:val="22"/>
        </w:rPr>
        <w:t xml:space="preserve">- « Nice, un projet urbain », in </w:t>
      </w:r>
      <w:r>
        <w:rPr>
          <w:rFonts w:ascii="Times New Roman" w:hAnsi="Times New Roman" w:cs="Times New Roman"/>
          <w:i/>
          <w:sz w:val="22"/>
        </w:rPr>
        <w:t>AMC- Le Moniteur Architecture</w:t>
      </w:r>
      <w:r>
        <w:rPr>
          <w:rFonts w:ascii="Times New Roman" w:hAnsi="Times New Roman" w:cs="Times New Roman"/>
          <w:sz w:val="22"/>
        </w:rPr>
        <w:t>, n° 79, avril 1997, pp. 91-114.</w:t>
      </w:r>
    </w:p>
    <w:p w14:paraId="6E460532" w14:textId="77777777" w:rsidR="000327EE" w:rsidRDefault="000327EE"/>
    <w:p w14:paraId="0F423B70" w14:textId="77777777" w:rsidR="000327EE" w:rsidRDefault="007045E5">
      <w:r>
        <w:rPr>
          <w:rFonts w:ascii="Times New Roman" w:hAnsi="Times New Roman" w:cs="Times New Roman"/>
          <w:sz w:val="22"/>
        </w:rPr>
        <w:t xml:space="preserve">- « Le Palais de Tokyo », in </w:t>
      </w:r>
      <w:r>
        <w:rPr>
          <w:rFonts w:ascii="Times New Roman" w:hAnsi="Times New Roman" w:cs="Times New Roman"/>
          <w:i/>
          <w:sz w:val="22"/>
        </w:rPr>
        <w:t>Les années trente en Europe</w:t>
      </w:r>
      <w:r>
        <w:rPr>
          <w:rFonts w:ascii="Times New Roman" w:hAnsi="Times New Roman" w:cs="Times New Roman"/>
          <w:sz w:val="22"/>
        </w:rPr>
        <w:t>, Musée d’art moderne de la Ville de Paris/Paris Musées, 1997, pp. 501-503.</w:t>
      </w:r>
    </w:p>
    <w:p w14:paraId="7AEEFD4B" w14:textId="77777777" w:rsidR="000327EE" w:rsidRDefault="000327EE"/>
    <w:p w14:paraId="3D781CA2" w14:textId="77777777" w:rsidR="000327EE" w:rsidRDefault="007045E5">
      <w:r>
        <w:rPr>
          <w:rFonts w:ascii="Times New Roman" w:hAnsi="Times New Roman" w:cs="Times New Roman"/>
          <w:sz w:val="22"/>
        </w:rPr>
        <w:t xml:space="preserve">- « Les passages couverts » et « Boutiques de la modernité », in Catalogue de l’exposition </w:t>
      </w:r>
      <w:r>
        <w:rPr>
          <w:rFonts w:ascii="Times New Roman" w:hAnsi="Times New Roman" w:cs="Times New Roman"/>
          <w:i/>
          <w:sz w:val="22"/>
        </w:rPr>
        <w:t>Paris-boutiques</w:t>
      </w:r>
      <w:r>
        <w:rPr>
          <w:rFonts w:ascii="Times New Roman" w:hAnsi="Times New Roman" w:cs="Times New Roman"/>
          <w:sz w:val="22"/>
        </w:rPr>
        <w:t>, Picard/Pavillon de l’Arsenal, 1997.</w:t>
      </w:r>
    </w:p>
    <w:p w14:paraId="43EF4C64" w14:textId="77777777" w:rsidR="000327EE" w:rsidRDefault="000327EE"/>
    <w:p w14:paraId="4E52747D" w14:textId="77777777" w:rsidR="000327EE" w:rsidRDefault="007045E5">
      <w:r>
        <w:rPr>
          <w:rFonts w:ascii="Times New Roman" w:hAnsi="Times New Roman" w:cs="Times New Roman"/>
          <w:sz w:val="22"/>
        </w:rPr>
        <w:t xml:space="preserve">- « Louis-Alexandre de Cessart, Construction métallique, Gustave Eiffel, la galerie des Machines de 1889, la tour Eiffel, Marc Mimram, le passage des Panoramas, Antoine-Remy Polonceau, le pont des Arts, le pont du Carrousel, Charles Rohault de Fleury, les serres du Museum, le viaduc de Garabit », articles pour le catalogue de l’exposition </w:t>
      </w:r>
      <w:r>
        <w:rPr>
          <w:rFonts w:ascii="Times New Roman" w:hAnsi="Times New Roman" w:cs="Times New Roman"/>
          <w:i/>
          <w:sz w:val="22"/>
        </w:rPr>
        <w:t>l’Art des Ingénieurs</w:t>
      </w:r>
      <w:r>
        <w:rPr>
          <w:rFonts w:ascii="Times New Roman" w:hAnsi="Times New Roman" w:cs="Times New Roman"/>
          <w:sz w:val="22"/>
        </w:rPr>
        <w:t>, Centre Georges Pompidou, juin 1997.</w:t>
      </w:r>
    </w:p>
    <w:p w14:paraId="4C4BC949" w14:textId="77777777" w:rsidR="000327EE" w:rsidRDefault="000327EE"/>
    <w:p w14:paraId="1275C240" w14:textId="77777777" w:rsidR="000327EE" w:rsidRDefault="007045E5">
      <w:r>
        <w:rPr>
          <w:rFonts w:ascii="Times New Roman" w:hAnsi="Times New Roman" w:cs="Times New Roman"/>
          <w:sz w:val="22"/>
        </w:rPr>
        <w:lastRenderedPageBreak/>
        <w:t xml:space="preserve">- « Eiffel, Métal, Ponts, Passages, Paris, Paxton, Telford, Urbanisme », in </w:t>
      </w:r>
      <w:r>
        <w:rPr>
          <w:rFonts w:ascii="Times New Roman" w:hAnsi="Times New Roman" w:cs="Times New Roman"/>
          <w:i/>
          <w:sz w:val="22"/>
        </w:rPr>
        <w:t>Dictionnaire du XIX</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sous la direction de Madeleine Ambrière, PUF, 1997.</w:t>
      </w:r>
    </w:p>
    <w:p w14:paraId="4AA9C4BA" w14:textId="77777777" w:rsidR="000327EE" w:rsidRDefault="000327EE"/>
    <w:p w14:paraId="6DECE53D" w14:textId="77777777" w:rsidR="000327EE" w:rsidRDefault="007045E5">
      <w:r>
        <w:rPr>
          <w:rFonts w:ascii="Times New Roman" w:hAnsi="Times New Roman" w:cs="Times New Roman"/>
          <w:sz w:val="22"/>
        </w:rPr>
        <w:t xml:space="preserve">- « Voetgangersbrug in Toulouse », in </w:t>
      </w:r>
      <w:r>
        <w:rPr>
          <w:rFonts w:ascii="Times New Roman" w:hAnsi="Times New Roman" w:cs="Times New Roman"/>
          <w:i/>
          <w:sz w:val="22"/>
        </w:rPr>
        <w:t>De Architect</w:t>
      </w:r>
      <w:r>
        <w:rPr>
          <w:rFonts w:ascii="Times New Roman" w:hAnsi="Times New Roman" w:cs="Times New Roman"/>
          <w:sz w:val="22"/>
        </w:rPr>
        <w:t>, novembre 1997, pp. 56-59.</w:t>
      </w:r>
    </w:p>
    <w:p w14:paraId="342354EA" w14:textId="77777777" w:rsidR="000327EE" w:rsidRDefault="000327EE"/>
    <w:p w14:paraId="4A7D634F" w14:textId="77777777" w:rsidR="000327EE" w:rsidRDefault="007045E5">
      <w:r>
        <w:rPr>
          <w:rFonts w:ascii="Times New Roman" w:hAnsi="Times New Roman" w:cs="Times New Roman"/>
          <w:sz w:val="22"/>
        </w:rPr>
        <w:t xml:space="preserve">- « L’essenza della materia », in catalogue </w:t>
      </w:r>
      <w:r>
        <w:rPr>
          <w:rFonts w:ascii="Times New Roman" w:hAnsi="Times New Roman" w:cs="Times New Roman"/>
          <w:i/>
          <w:sz w:val="22"/>
        </w:rPr>
        <w:t>Marc Mimram, Structure et architecture</w:t>
      </w:r>
      <w:r>
        <w:rPr>
          <w:rFonts w:ascii="Times New Roman" w:hAnsi="Times New Roman" w:cs="Times New Roman"/>
          <w:sz w:val="22"/>
        </w:rPr>
        <w:t>, Istituto Universitario di Architettura di Venezia, 1997, pp. 28-29.</w:t>
      </w:r>
    </w:p>
    <w:p w14:paraId="4757A06C" w14:textId="77777777" w:rsidR="000327EE" w:rsidRDefault="000327EE"/>
    <w:p w14:paraId="07B21718" w14:textId="77777777" w:rsidR="000327EE" w:rsidRDefault="007045E5">
      <w:r>
        <w:rPr>
          <w:rFonts w:ascii="Times New Roman" w:hAnsi="Times New Roman" w:cs="Times New Roman"/>
          <w:sz w:val="22"/>
        </w:rPr>
        <w:t xml:space="preserve">- « Des Ursulines à la danse », in </w:t>
      </w:r>
      <w:r>
        <w:rPr>
          <w:rFonts w:ascii="Times New Roman" w:hAnsi="Times New Roman" w:cs="Times New Roman"/>
          <w:i/>
          <w:sz w:val="22"/>
        </w:rPr>
        <w:t>L’acier pour construire</w:t>
      </w:r>
      <w:r>
        <w:rPr>
          <w:rFonts w:ascii="Times New Roman" w:hAnsi="Times New Roman" w:cs="Times New Roman"/>
          <w:sz w:val="22"/>
        </w:rPr>
        <w:t>, n°57, décembre 1997, pp.18-25.</w:t>
      </w:r>
    </w:p>
    <w:p w14:paraId="562CAE9D" w14:textId="77777777" w:rsidR="000327EE" w:rsidRDefault="000327EE"/>
    <w:p w14:paraId="0B338E09" w14:textId="77777777" w:rsidR="000327EE" w:rsidRDefault="007045E5">
      <w:r>
        <w:rPr>
          <w:rFonts w:ascii="Times New Roman" w:hAnsi="Times New Roman" w:cs="Times New Roman"/>
          <w:sz w:val="22"/>
        </w:rPr>
        <w:t xml:space="preserve">- « La plus grande verrière du monde », in </w:t>
      </w:r>
      <w:r>
        <w:rPr>
          <w:rFonts w:ascii="Times New Roman" w:hAnsi="Times New Roman" w:cs="Times New Roman"/>
          <w:i/>
          <w:sz w:val="22"/>
        </w:rPr>
        <w:t>L’acier pour construire</w:t>
      </w:r>
      <w:r>
        <w:rPr>
          <w:rFonts w:ascii="Times New Roman" w:hAnsi="Times New Roman" w:cs="Times New Roman"/>
          <w:sz w:val="22"/>
        </w:rPr>
        <w:t>, n°57, décembre 1997, pp. 26-29.</w:t>
      </w:r>
    </w:p>
    <w:p w14:paraId="53DCB04E" w14:textId="77777777" w:rsidR="000327EE" w:rsidRDefault="000327EE"/>
    <w:p w14:paraId="546493A6" w14:textId="77777777" w:rsidR="000327EE" w:rsidRDefault="007045E5">
      <w:r>
        <w:rPr>
          <w:rFonts w:ascii="Times New Roman" w:hAnsi="Times New Roman" w:cs="Times New Roman"/>
          <w:sz w:val="22"/>
        </w:rPr>
        <w:t xml:space="preserve">- « Verre structurel à l’horizontal », in </w:t>
      </w:r>
      <w:r>
        <w:rPr>
          <w:rFonts w:ascii="Times New Roman" w:hAnsi="Times New Roman" w:cs="Times New Roman"/>
          <w:i/>
          <w:sz w:val="22"/>
        </w:rPr>
        <w:t>L’acier pour construire</w:t>
      </w:r>
      <w:r>
        <w:rPr>
          <w:rFonts w:ascii="Times New Roman" w:hAnsi="Times New Roman" w:cs="Times New Roman"/>
          <w:sz w:val="22"/>
        </w:rPr>
        <w:t>, n°57, décembre 1997, pp. 30-33.</w:t>
      </w:r>
    </w:p>
    <w:p w14:paraId="3181360D" w14:textId="77777777" w:rsidR="000327EE" w:rsidRDefault="000327EE"/>
    <w:p w14:paraId="45035608" w14:textId="77777777" w:rsidR="000327EE" w:rsidRDefault="007045E5">
      <w:r>
        <w:rPr>
          <w:rFonts w:ascii="Times New Roman" w:hAnsi="Times New Roman" w:cs="Times New Roman"/>
          <w:sz w:val="22"/>
        </w:rPr>
        <w:t xml:space="preserve">- « Centre de secours », in </w:t>
      </w:r>
      <w:r>
        <w:rPr>
          <w:rFonts w:ascii="Times New Roman" w:hAnsi="Times New Roman" w:cs="Times New Roman"/>
          <w:i/>
          <w:sz w:val="22"/>
        </w:rPr>
        <w:t>L’acier pour construire</w:t>
      </w:r>
      <w:r>
        <w:rPr>
          <w:rFonts w:ascii="Times New Roman" w:hAnsi="Times New Roman" w:cs="Times New Roman"/>
          <w:sz w:val="22"/>
        </w:rPr>
        <w:t>, n°57, décembre 1997, pp. 40-43.</w:t>
      </w:r>
    </w:p>
    <w:p w14:paraId="2C084B6C" w14:textId="77777777" w:rsidR="000327EE" w:rsidRDefault="000327EE"/>
    <w:p w14:paraId="554231E5" w14:textId="77777777" w:rsidR="000327EE" w:rsidRDefault="007045E5">
      <w:r>
        <w:rPr>
          <w:rFonts w:ascii="Times New Roman" w:hAnsi="Times New Roman" w:cs="Times New Roman"/>
          <w:sz w:val="22"/>
        </w:rPr>
        <w:t xml:space="preserve">- « Peter Rice », in </w:t>
      </w:r>
      <w:r>
        <w:rPr>
          <w:rFonts w:ascii="Times New Roman" w:hAnsi="Times New Roman" w:cs="Times New Roman"/>
          <w:i/>
          <w:sz w:val="22"/>
        </w:rPr>
        <w:t>Collection d’architecture du Centre Georges Pompidou</w:t>
      </w:r>
      <w:r>
        <w:rPr>
          <w:rFonts w:ascii="Times New Roman" w:hAnsi="Times New Roman" w:cs="Times New Roman"/>
          <w:sz w:val="22"/>
        </w:rPr>
        <w:t>, 1998, pp. 282-283.</w:t>
      </w:r>
    </w:p>
    <w:p w14:paraId="6780F8DA" w14:textId="77777777" w:rsidR="000327EE" w:rsidRDefault="000327EE"/>
    <w:p w14:paraId="59D7BB27" w14:textId="77777777" w:rsidR="000327EE" w:rsidRDefault="007045E5">
      <w:r>
        <w:rPr>
          <w:rFonts w:ascii="Times New Roman" w:hAnsi="Times New Roman" w:cs="Times New Roman"/>
          <w:sz w:val="22"/>
        </w:rPr>
        <w:t xml:space="preserve">- « Musée Guggenheim », in </w:t>
      </w:r>
      <w:r>
        <w:rPr>
          <w:rFonts w:ascii="Times New Roman" w:hAnsi="Times New Roman" w:cs="Times New Roman"/>
          <w:i/>
          <w:sz w:val="22"/>
        </w:rPr>
        <w:t>L’acier pour construire</w:t>
      </w:r>
      <w:r>
        <w:rPr>
          <w:rFonts w:ascii="Times New Roman" w:hAnsi="Times New Roman" w:cs="Times New Roman"/>
          <w:sz w:val="22"/>
        </w:rPr>
        <w:t>, n°58, mars 1998, pp. 10-15.</w:t>
      </w:r>
    </w:p>
    <w:p w14:paraId="4433BFF4" w14:textId="77777777" w:rsidR="000327EE" w:rsidRDefault="000327EE"/>
    <w:p w14:paraId="1057C5FD" w14:textId="77777777" w:rsidR="000327EE" w:rsidRDefault="007045E5">
      <w:r>
        <w:rPr>
          <w:rFonts w:ascii="Times New Roman" w:hAnsi="Times New Roman" w:cs="Times New Roman"/>
          <w:sz w:val="22"/>
        </w:rPr>
        <w:t xml:space="preserve">- « Péninsules ouvertes sur le ciel », in </w:t>
      </w:r>
      <w:r>
        <w:rPr>
          <w:rFonts w:ascii="Times New Roman" w:hAnsi="Times New Roman" w:cs="Times New Roman"/>
          <w:i/>
          <w:sz w:val="22"/>
        </w:rPr>
        <w:t>L’acier pour construire</w:t>
      </w:r>
      <w:r>
        <w:rPr>
          <w:rFonts w:ascii="Times New Roman" w:hAnsi="Times New Roman" w:cs="Times New Roman"/>
          <w:sz w:val="22"/>
        </w:rPr>
        <w:t>, n°58, mars 1998, pp. 16-23.</w:t>
      </w:r>
    </w:p>
    <w:p w14:paraId="1253464B" w14:textId="77777777" w:rsidR="000327EE" w:rsidRDefault="000327EE"/>
    <w:p w14:paraId="1FBC5462" w14:textId="77777777" w:rsidR="000327EE" w:rsidRDefault="007045E5">
      <w:r>
        <w:rPr>
          <w:rFonts w:ascii="Times New Roman" w:hAnsi="Times New Roman" w:cs="Times New Roman"/>
          <w:sz w:val="22"/>
        </w:rPr>
        <w:t xml:space="preserve">- « Couverture de stades », in </w:t>
      </w:r>
      <w:r>
        <w:rPr>
          <w:rFonts w:ascii="Times New Roman" w:hAnsi="Times New Roman" w:cs="Times New Roman"/>
          <w:i/>
          <w:sz w:val="22"/>
        </w:rPr>
        <w:t>L’acier pour construire</w:t>
      </w:r>
      <w:r>
        <w:rPr>
          <w:rFonts w:ascii="Times New Roman" w:hAnsi="Times New Roman" w:cs="Times New Roman"/>
          <w:sz w:val="22"/>
        </w:rPr>
        <w:t>, n°58, mars 1998, pp. 34-37.</w:t>
      </w:r>
    </w:p>
    <w:p w14:paraId="16FE02BB" w14:textId="77777777" w:rsidR="000327EE" w:rsidRDefault="000327EE"/>
    <w:p w14:paraId="29BB6C38" w14:textId="77777777" w:rsidR="000327EE" w:rsidRDefault="007045E5">
      <w:r>
        <w:rPr>
          <w:rFonts w:ascii="Times New Roman" w:hAnsi="Times New Roman" w:cs="Times New Roman"/>
          <w:sz w:val="22"/>
        </w:rPr>
        <w:t xml:space="preserve">- « Les serres du parc de la Tête d’Or à Lyon », in </w:t>
      </w:r>
      <w:r>
        <w:rPr>
          <w:rFonts w:ascii="Times New Roman" w:hAnsi="Times New Roman" w:cs="Times New Roman"/>
          <w:i/>
          <w:sz w:val="22"/>
        </w:rPr>
        <w:t>L’acier pour construire</w:t>
      </w:r>
      <w:r>
        <w:rPr>
          <w:rFonts w:ascii="Times New Roman" w:hAnsi="Times New Roman" w:cs="Times New Roman"/>
          <w:sz w:val="22"/>
        </w:rPr>
        <w:t>, n°58, mars 1998, pp. 38-45.</w:t>
      </w:r>
    </w:p>
    <w:p w14:paraId="1633613C" w14:textId="77777777" w:rsidR="000327EE" w:rsidRDefault="000327EE"/>
    <w:p w14:paraId="4C25F9D0" w14:textId="77777777" w:rsidR="000327EE" w:rsidRDefault="007045E5">
      <w:r>
        <w:rPr>
          <w:rFonts w:ascii="Times New Roman" w:hAnsi="Times New Roman" w:cs="Times New Roman"/>
          <w:sz w:val="22"/>
        </w:rPr>
        <w:t xml:space="preserve">- « Gare d’Oriente », in </w:t>
      </w:r>
      <w:r>
        <w:rPr>
          <w:rFonts w:ascii="Times New Roman" w:hAnsi="Times New Roman" w:cs="Times New Roman"/>
          <w:i/>
          <w:sz w:val="22"/>
        </w:rPr>
        <w:t>L’acier pour construire</w:t>
      </w:r>
      <w:r>
        <w:rPr>
          <w:rFonts w:ascii="Times New Roman" w:hAnsi="Times New Roman" w:cs="Times New Roman"/>
          <w:sz w:val="22"/>
        </w:rPr>
        <w:t>, n° 59, juin 1998, pp. 8-15.</w:t>
      </w:r>
    </w:p>
    <w:p w14:paraId="67ED712F" w14:textId="77777777" w:rsidR="000327EE" w:rsidRDefault="000327EE"/>
    <w:p w14:paraId="1B1C0300" w14:textId="77777777" w:rsidR="000327EE" w:rsidRDefault="007045E5">
      <w:r>
        <w:rPr>
          <w:rFonts w:ascii="Times New Roman" w:hAnsi="Times New Roman" w:cs="Times New Roman"/>
          <w:sz w:val="22"/>
        </w:rPr>
        <w:t xml:space="preserve">- « Atrium pour une banque », in </w:t>
      </w:r>
      <w:r>
        <w:rPr>
          <w:rFonts w:ascii="Times New Roman" w:hAnsi="Times New Roman" w:cs="Times New Roman"/>
          <w:i/>
          <w:sz w:val="22"/>
        </w:rPr>
        <w:t>L’acier pour construire</w:t>
      </w:r>
      <w:r>
        <w:rPr>
          <w:rFonts w:ascii="Times New Roman" w:hAnsi="Times New Roman" w:cs="Times New Roman"/>
          <w:sz w:val="22"/>
        </w:rPr>
        <w:t>, n° 59, juin 1998, pp. 30-33.</w:t>
      </w:r>
    </w:p>
    <w:p w14:paraId="1CABD232" w14:textId="77777777" w:rsidR="000327EE" w:rsidRDefault="000327EE"/>
    <w:p w14:paraId="06AB8EAD" w14:textId="77777777" w:rsidR="000327EE" w:rsidRDefault="007045E5">
      <w:r>
        <w:rPr>
          <w:rFonts w:ascii="Times New Roman" w:hAnsi="Times New Roman" w:cs="Times New Roman"/>
          <w:sz w:val="22"/>
        </w:rPr>
        <w:t xml:space="preserve">- « Cabines de paquebots des années trente », in </w:t>
      </w:r>
      <w:r>
        <w:rPr>
          <w:rFonts w:ascii="Times New Roman" w:hAnsi="Times New Roman" w:cs="Times New Roman"/>
          <w:i/>
          <w:sz w:val="22"/>
        </w:rPr>
        <w:t>L’acier pour construire</w:t>
      </w:r>
      <w:r>
        <w:rPr>
          <w:rFonts w:ascii="Times New Roman" w:hAnsi="Times New Roman" w:cs="Times New Roman"/>
          <w:sz w:val="22"/>
        </w:rPr>
        <w:t>, n° 59, juin 1998, pp. 38-45.</w:t>
      </w:r>
    </w:p>
    <w:p w14:paraId="7E8D3366" w14:textId="77777777" w:rsidR="000327EE" w:rsidRDefault="000327EE"/>
    <w:p w14:paraId="09F9C4DF" w14:textId="77777777" w:rsidR="000327EE" w:rsidRDefault="007045E5">
      <w:r>
        <w:rPr>
          <w:rFonts w:ascii="Times New Roman" w:hAnsi="Times New Roman" w:cs="Times New Roman"/>
          <w:sz w:val="22"/>
        </w:rPr>
        <w:t xml:space="preserve">- « Meubles de Jean Prouvé », in </w:t>
      </w:r>
      <w:r>
        <w:rPr>
          <w:rFonts w:ascii="Times New Roman" w:hAnsi="Times New Roman" w:cs="Times New Roman"/>
          <w:i/>
          <w:sz w:val="22"/>
        </w:rPr>
        <w:t>L’acier pour construire</w:t>
      </w:r>
      <w:r>
        <w:rPr>
          <w:rFonts w:ascii="Times New Roman" w:hAnsi="Times New Roman" w:cs="Times New Roman"/>
          <w:sz w:val="22"/>
        </w:rPr>
        <w:t>, n° 59, juin 1998, pp. 46-48.</w:t>
      </w:r>
    </w:p>
    <w:p w14:paraId="4E025961" w14:textId="77777777" w:rsidR="000327EE" w:rsidRDefault="000327EE"/>
    <w:p w14:paraId="4B2BCB2F" w14:textId="77777777" w:rsidR="000327EE" w:rsidRDefault="007045E5">
      <w:r>
        <w:rPr>
          <w:rFonts w:ascii="Times New Roman" w:hAnsi="Times New Roman" w:cs="Times New Roman"/>
          <w:sz w:val="22"/>
        </w:rPr>
        <w:t>- « Inox à Ugine », in</w:t>
      </w:r>
      <w:r>
        <w:rPr>
          <w:rFonts w:ascii="Times New Roman" w:hAnsi="Times New Roman" w:cs="Times New Roman"/>
          <w:i/>
          <w:sz w:val="22"/>
        </w:rPr>
        <w:t xml:space="preserve"> L’acier pour construire</w:t>
      </w:r>
      <w:r>
        <w:rPr>
          <w:rFonts w:ascii="Times New Roman" w:hAnsi="Times New Roman" w:cs="Times New Roman"/>
          <w:sz w:val="22"/>
        </w:rPr>
        <w:t>, n° 60, octobre 1998, pp. 18-23.</w:t>
      </w:r>
    </w:p>
    <w:p w14:paraId="6A1EA7F5" w14:textId="77777777" w:rsidR="000327EE" w:rsidRDefault="000327EE"/>
    <w:p w14:paraId="351E52B2" w14:textId="77777777" w:rsidR="000327EE" w:rsidRDefault="007045E5">
      <w:r>
        <w:rPr>
          <w:rFonts w:ascii="Times New Roman" w:hAnsi="Times New Roman" w:cs="Times New Roman"/>
          <w:sz w:val="22"/>
        </w:rPr>
        <w:t>- « La lumière noire », in</w:t>
      </w:r>
      <w:r>
        <w:rPr>
          <w:rFonts w:ascii="Times New Roman" w:hAnsi="Times New Roman" w:cs="Times New Roman"/>
          <w:i/>
          <w:sz w:val="22"/>
        </w:rPr>
        <w:t xml:space="preserve"> L’acier pour construire</w:t>
      </w:r>
      <w:r>
        <w:rPr>
          <w:rFonts w:ascii="Times New Roman" w:hAnsi="Times New Roman" w:cs="Times New Roman"/>
          <w:sz w:val="22"/>
        </w:rPr>
        <w:t>, n° 60, octobre 1998, pp. 28-33.</w:t>
      </w:r>
    </w:p>
    <w:p w14:paraId="675757B2" w14:textId="77777777" w:rsidR="000327EE" w:rsidRDefault="000327EE"/>
    <w:p w14:paraId="1CCC2A1F" w14:textId="77777777" w:rsidR="000327EE" w:rsidRDefault="007045E5">
      <w:r>
        <w:rPr>
          <w:rFonts w:ascii="Times New Roman" w:hAnsi="Times New Roman" w:cs="Times New Roman"/>
          <w:sz w:val="22"/>
        </w:rPr>
        <w:t>- « Passerelles », in</w:t>
      </w:r>
      <w:r>
        <w:rPr>
          <w:rFonts w:ascii="Times New Roman" w:hAnsi="Times New Roman" w:cs="Times New Roman"/>
          <w:i/>
          <w:sz w:val="22"/>
        </w:rPr>
        <w:t xml:space="preserve"> L’acier pour construire</w:t>
      </w:r>
      <w:r>
        <w:rPr>
          <w:rFonts w:ascii="Times New Roman" w:hAnsi="Times New Roman" w:cs="Times New Roman"/>
          <w:sz w:val="22"/>
        </w:rPr>
        <w:t>, n° 60, octobre 1998, pp. 34-37.</w:t>
      </w:r>
    </w:p>
    <w:p w14:paraId="5F78B4A9" w14:textId="77777777" w:rsidR="000327EE" w:rsidRDefault="000327EE"/>
    <w:p w14:paraId="34B7A996" w14:textId="77777777" w:rsidR="000327EE" w:rsidRDefault="007045E5">
      <w:r>
        <w:rPr>
          <w:rFonts w:ascii="Times New Roman" w:hAnsi="Times New Roman" w:cs="Times New Roman"/>
          <w:sz w:val="22"/>
        </w:rPr>
        <w:t xml:space="preserve">- « 70 ans de l’Otua », in </w:t>
      </w:r>
      <w:r>
        <w:rPr>
          <w:rFonts w:ascii="Times New Roman" w:hAnsi="Times New Roman" w:cs="Times New Roman"/>
          <w:i/>
          <w:sz w:val="22"/>
        </w:rPr>
        <w:t>L’acier pour construire</w:t>
      </w:r>
      <w:r>
        <w:rPr>
          <w:rFonts w:ascii="Times New Roman" w:hAnsi="Times New Roman" w:cs="Times New Roman"/>
          <w:sz w:val="22"/>
        </w:rPr>
        <w:t>, n° 60, octobre 1998, pp. 38-45.</w:t>
      </w:r>
    </w:p>
    <w:p w14:paraId="04F1B271" w14:textId="77777777" w:rsidR="000327EE" w:rsidRDefault="000327EE"/>
    <w:p w14:paraId="47574F73" w14:textId="77777777" w:rsidR="000327EE" w:rsidRDefault="007045E5">
      <w:r>
        <w:rPr>
          <w:rFonts w:ascii="Times New Roman" w:hAnsi="Times New Roman" w:cs="Times New Roman"/>
          <w:sz w:val="22"/>
        </w:rPr>
        <w:t xml:space="preserve">- « Wohnhäuser aus Stahl, Houses of Steel », in </w:t>
      </w:r>
      <w:r>
        <w:rPr>
          <w:rFonts w:ascii="Times New Roman" w:hAnsi="Times New Roman" w:cs="Times New Roman"/>
          <w:i/>
          <w:sz w:val="22"/>
        </w:rPr>
        <w:t>Detail</w:t>
      </w:r>
      <w:r>
        <w:rPr>
          <w:rFonts w:ascii="Times New Roman" w:hAnsi="Times New Roman" w:cs="Times New Roman"/>
          <w:sz w:val="22"/>
        </w:rPr>
        <w:t>, 1999, 4, pp. 592-597.</w:t>
      </w:r>
    </w:p>
    <w:p w14:paraId="7B8FC3AB" w14:textId="77777777" w:rsidR="000327EE" w:rsidRDefault="000327EE"/>
    <w:p w14:paraId="55526F9B" w14:textId="77777777" w:rsidR="000327EE" w:rsidRDefault="007045E5">
      <w:r>
        <w:rPr>
          <w:rFonts w:ascii="Times New Roman" w:hAnsi="Times New Roman" w:cs="Times New Roman"/>
          <w:sz w:val="22"/>
        </w:rPr>
        <w:t>- « Bureaux en sous-bois », in</w:t>
      </w:r>
      <w:r>
        <w:rPr>
          <w:rFonts w:ascii="Times New Roman" w:hAnsi="Times New Roman" w:cs="Times New Roman"/>
          <w:i/>
          <w:sz w:val="22"/>
        </w:rPr>
        <w:t xml:space="preserve"> L’acier pour construire</w:t>
      </w:r>
      <w:r>
        <w:rPr>
          <w:rFonts w:ascii="Times New Roman" w:hAnsi="Times New Roman" w:cs="Times New Roman"/>
          <w:sz w:val="22"/>
        </w:rPr>
        <w:t>, n° 61, février 1999, pp. 22-25.</w:t>
      </w:r>
    </w:p>
    <w:p w14:paraId="56906A25" w14:textId="77777777" w:rsidR="000327EE" w:rsidRDefault="000327EE"/>
    <w:p w14:paraId="7D44E94D" w14:textId="77777777" w:rsidR="000327EE" w:rsidRDefault="007045E5">
      <w:r>
        <w:rPr>
          <w:rFonts w:ascii="Times New Roman" w:hAnsi="Times New Roman" w:cs="Times New Roman"/>
          <w:sz w:val="22"/>
        </w:rPr>
        <w:t>- « L’auvent sous la voile », in</w:t>
      </w:r>
      <w:r>
        <w:rPr>
          <w:rFonts w:ascii="Times New Roman" w:hAnsi="Times New Roman" w:cs="Times New Roman"/>
          <w:i/>
          <w:sz w:val="22"/>
        </w:rPr>
        <w:t xml:space="preserve"> L’acier pour construire</w:t>
      </w:r>
      <w:r>
        <w:rPr>
          <w:rFonts w:ascii="Times New Roman" w:hAnsi="Times New Roman" w:cs="Times New Roman"/>
          <w:sz w:val="22"/>
        </w:rPr>
        <w:t>, n° 61, février 1999, pp. 26-29.</w:t>
      </w:r>
    </w:p>
    <w:p w14:paraId="57B72356" w14:textId="77777777" w:rsidR="000327EE" w:rsidRDefault="000327EE"/>
    <w:p w14:paraId="27D37788" w14:textId="77777777" w:rsidR="000327EE" w:rsidRDefault="007045E5">
      <w:r>
        <w:rPr>
          <w:rFonts w:ascii="Times New Roman" w:hAnsi="Times New Roman" w:cs="Times New Roman"/>
          <w:sz w:val="22"/>
        </w:rPr>
        <w:t>- « Recherche extensible », in</w:t>
      </w:r>
      <w:r>
        <w:rPr>
          <w:rFonts w:ascii="Times New Roman" w:hAnsi="Times New Roman" w:cs="Times New Roman"/>
          <w:i/>
          <w:sz w:val="22"/>
        </w:rPr>
        <w:t xml:space="preserve"> L’acier pour construire</w:t>
      </w:r>
      <w:r>
        <w:rPr>
          <w:rFonts w:ascii="Times New Roman" w:hAnsi="Times New Roman" w:cs="Times New Roman"/>
          <w:sz w:val="22"/>
        </w:rPr>
        <w:t>, n° 61, février 1999, pp. 30-35.</w:t>
      </w:r>
    </w:p>
    <w:p w14:paraId="769D5559" w14:textId="77777777" w:rsidR="000327EE" w:rsidRDefault="000327EE"/>
    <w:p w14:paraId="0CE03956" w14:textId="77777777" w:rsidR="000327EE" w:rsidRDefault="007045E5">
      <w:r>
        <w:rPr>
          <w:rFonts w:ascii="Times New Roman" w:hAnsi="Times New Roman" w:cs="Times New Roman"/>
          <w:sz w:val="22"/>
        </w:rPr>
        <w:lastRenderedPageBreak/>
        <w:t>- « Sous l’œil divin », in</w:t>
      </w:r>
      <w:r>
        <w:rPr>
          <w:rFonts w:ascii="Times New Roman" w:hAnsi="Times New Roman" w:cs="Times New Roman"/>
          <w:i/>
          <w:sz w:val="22"/>
        </w:rPr>
        <w:t xml:space="preserve"> L’acier pour construire</w:t>
      </w:r>
      <w:r>
        <w:rPr>
          <w:rFonts w:ascii="Times New Roman" w:hAnsi="Times New Roman" w:cs="Times New Roman"/>
          <w:sz w:val="22"/>
        </w:rPr>
        <w:t>, n° 61, février 1999, pp. 40-45.</w:t>
      </w:r>
    </w:p>
    <w:p w14:paraId="1104516A" w14:textId="77777777" w:rsidR="000327EE" w:rsidRDefault="000327EE"/>
    <w:p w14:paraId="6DB419AF" w14:textId="77777777" w:rsidR="000327EE" w:rsidRDefault="007045E5">
      <w:r>
        <w:rPr>
          <w:rFonts w:ascii="Times New Roman" w:hAnsi="Times New Roman" w:cs="Times New Roman"/>
          <w:sz w:val="22"/>
        </w:rPr>
        <w:t xml:space="preserve">- « Musée Guggenheim Bilbao par Frank Gehry », in </w:t>
      </w:r>
      <w:r>
        <w:rPr>
          <w:rFonts w:ascii="Times New Roman" w:hAnsi="Times New Roman" w:cs="Times New Roman"/>
          <w:i/>
          <w:sz w:val="22"/>
        </w:rPr>
        <w:t>Architecture/Steel-Stahl-Acier</w:t>
      </w:r>
      <w:r>
        <w:rPr>
          <w:rFonts w:ascii="Times New Roman" w:hAnsi="Times New Roman" w:cs="Times New Roman"/>
          <w:sz w:val="22"/>
        </w:rPr>
        <w:t>, 1999, n°5, 16 p. Texte en français, anglais et allemand.</w:t>
      </w:r>
    </w:p>
    <w:p w14:paraId="314A4809" w14:textId="77777777" w:rsidR="000327EE" w:rsidRDefault="000327EE"/>
    <w:p w14:paraId="09BA45AF" w14:textId="77777777" w:rsidR="000327EE" w:rsidRDefault="007045E5">
      <w:r>
        <w:rPr>
          <w:rFonts w:ascii="Times New Roman" w:hAnsi="Times New Roman" w:cs="Times New Roman"/>
          <w:sz w:val="22"/>
        </w:rPr>
        <w:t>- « Prototypes à l’essai », in</w:t>
      </w:r>
      <w:r>
        <w:rPr>
          <w:rFonts w:ascii="Times New Roman" w:hAnsi="Times New Roman" w:cs="Times New Roman"/>
          <w:i/>
          <w:sz w:val="22"/>
        </w:rPr>
        <w:t xml:space="preserve"> L’acier pour construire</w:t>
      </w:r>
      <w:r>
        <w:rPr>
          <w:rFonts w:ascii="Times New Roman" w:hAnsi="Times New Roman" w:cs="Times New Roman"/>
          <w:sz w:val="22"/>
        </w:rPr>
        <w:t>, n° 62, mai 1999, pp. 20-23.</w:t>
      </w:r>
    </w:p>
    <w:p w14:paraId="4A0FF7D5" w14:textId="77777777" w:rsidR="000327EE" w:rsidRDefault="000327EE"/>
    <w:p w14:paraId="61A37520" w14:textId="77777777" w:rsidR="000327EE" w:rsidRDefault="007045E5">
      <w:r>
        <w:rPr>
          <w:rFonts w:ascii="Times New Roman" w:hAnsi="Times New Roman" w:cs="Times New Roman"/>
          <w:sz w:val="22"/>
        </w:rPr>
        <w:t xml:space="preserve">- « L’usine en blanc », in </w:t>
      </w:r>
      <w:r>
        <w:rPr>
          <w:rFonts w:ascii="Times New Roman" w:hAnsi="Times New Roman" w:cs="Times New Roman"/>
          <w:i/>
          <w:sz w:val="22"/>
        </w:rPr>
        <w:t>L’acier pour construire</w:t>
      </w:r>
      <w:r>
        <w:rPr>
          <w:rFonts w:ascii="Times New Roman" w:hAnsi="Times New Roman" w:cs="Times New Roman"/>
          <w:sz w:val="22"/>
        </w:rPr>
        <w:t>, n° 62, mai 1999, pp. 30-33.</w:t>
      </w:r>
    </w:p>
    <w:p w14:paraId="56D14928" w14:textId="77777777" w:rsidR="000327EE" w:rsidRDefault="000327EE"/>
    <w:p w14:paraId="35F05906" w14:textId="77777777" w:rsidR="000327EE" w:rsidRDefault="007045E5">
      <w:r>
        <w:rPr>
          <w:rFonts w:ascii="Times New Roman" w:hAnsi="Times New Roman" w:cs="Times New Roman"/>
          <w:sz w:val="22"/>
        </w:rPr>
        <w:t xml:space="preserve">- « Chaises tout acier », in </w:t>
      </w:r>
      <w:r>
        <w:rPr>
          <w:rFonts w:ascii="Times New Roman" w:hAnsi="Times New Roman" w:cs="Times New Roman"/>
          <w:i/>
          <w:sz w:val="22"/>
        </w:rPr>
        <w:t>L’acier pour construire</w:t>
      </w:r>
      <w:r>
        <w:rPr>
          <w:rFonts w:ascii="Times New Roman" w:hAnsi="Times New Roman" w:cs="Times New Roman"/>
          <w:sz w:val="22"/>
        </w:rPr>
        <w:t>, n° 62, mai 1999, pp. 46-48.</w:t>
      </w:r>
    </w:p>
    <w:p w14:paraId="60941EAF" w14:textId="77777777" w:rsidR="000327EE" w:rsidRDefault="000327EE"/>
    <w:p w14:paraId="2D6A01CF" w14:textId="77777777" w:rsidR="000327EE" w:rsidRDefault="007045E5">
      <w:r>
        <w:rPr>
          <w:rFonts w:ascii="Times New Roman" w:hAnsi="Times New Roman" w:cs="Times New Roman"/>
          <w:sz w:val="22"/>
        </w:rPr>
        <w:t xml:space="preserve">- « Ponts pour le TGV », in </w:t>
      </w:r>
      <w:r>
        <w:rPr>
          <w:rFonts w:ascii="Times New Roman" w:hAnsi="Times New Roman" w:cs="Times New Roman"/>
          <w:i/>
          <w:sz w:val="22"/>
        </w:rPr>
        <w:t>L’acier pour construire</w:t>
      </w:r>
      <w:r>
        <w:rPr>
          <w:rFonts w:ascii="Times New Roman" w:hAnsi="Times New Roman" w:cs="Times New Roman"/>
          <w:sz w:val="22"/>
        </w:rPr>
        <w:t>, n° 63, septembre 1999, pp. 36-39.</w:t>
      </w:r>
    </w:p>
    <w:p w14:paraId="56D41AB2" w14:textId="77777777" w:rsidR="000327EE" w:rsidRDefault="000327EE"/>
    <w:p w14:paraId="2210F6DB" w14:textId="77777777" w:rsidR="000327EE" w:rsidRDefault="007045E5">
      <w:r>
        <w:rPr>
          <w:rFonts w:ascii="Times New Roman" w:hAnsi="Times New Roman" w:cs="Times New Roman"/>
          <w:sz w:val="22"/>
        </w:rPr>
        <w:t xml:space="preserve">- « Solférino dessus-dessous », in </w:t>
      </w:r>
      <w:r>
        <w:rPr>
          <w:rFonts w:ascii="Times New Roman" w:hAnsi="Times New Roman" w:cs="Times New Roman"/>
          <w:i/>
          <w:sz w:val="22"/>
        </w:rPr>
        <w:t>L’acier pour construire</w:t>
      </w:r>
      <w:r>
        <w:rPr>
          <w:rFonts w:ascii="Times New Roman" w:hAnsi="Times New Roman" w:cs="Times New Roman"/>
          <w:sz w:val="22"/>
        </w:rPr>
        <w:t>, n° 65, avril 2000, pp. 22-27.</w:t>
      </w:r>
    </w:p>
    <w:p w14:paraId="7FDB0160" w14:textId="77777777" w:rsidR="000327EE" w:rsidRDefault="000327EE"/>
    <w:p w14:paraId="0FD0CD91" w14:textId="77777777" w:rsidR="000327EE" w:rsidRDefault="007045E5">
      <w:r>
        <w:rPr>
          <w:rFonts w:ascii="Times New Roman" w:hAnsi="Times New Roman" w:cs="Times New Roman"/>
          <w:sz w:val="22"/>
        </w:rPr>
        <w:t xml:space="preserve">- « Energétique et radical », in </w:t>
      </w:r>
      <w:r>
        <w:rPr>
          <w:rFonts w:ascii="Times New Roman" w:hAnsi="Times New Roman" w:cs="Times New Roman"/>
          <w:i/>
          <w:sz w:val="22"/>
        </w:rPr>
        <w:t>L’acier pour construire</w:t>
      </w:r>
      <w:r>
        <w:rPr>
          <w:rFonts w:ascii="Times New Roman" w:hAnsi="Times New Roman" w:cs="Times New Roman"/>
          <w:sz w:val="22"/>
        </w:rPr>
        <w:t>, n° 66, juin 2000, pp. 11-15.</w:t>
      </w:r>
    </w:p>
    <w:p w14:paraId="586AF9BC" w14:textId="77777777" w:rsidR="000327EE" w:rsidRDefault="000327EE"/>
    <w:p w14:paraId="1AFB74C5" w14:textId="77777777" w:rsidR="000327EE" w:rsidRDefault="007045E5">
      <w:r>
        <w:rPr>
          <w:rFonts w:ascii="Times New Roman" w:hAnsi="Times New Roman" w:cs="Times New Roman"/>
          <w:sz w:val="22"/>
        </w:rPr>
        <w:t xml:space="preserve">- « La nef du Grand-Palais », in </w:t>
      </w:r>
      <w:r>
        <w:rPr>
          <w:rFonts w:ascii="Times New Roman" w:hAnsi="Times New Roman" w:cs="Times New Roman"/>
          <w:i/>
          <w:sz w:val="22"/>
        </w:rPr>
        <w:t>L’acier pour construire</w:t>
      </w:r>
      <w:r>
        <w:rPr>
          <w:rFonts w:ascii="Times New Roman" w:hAnsi="Times New Roman" w:cs="Times New Roman"/>
          <w:sz w:val="22"/>
        </w:rPr>
        <w:t>, n° 66, juin 2000, pp. 38-41.</w:t>
      </w:r>
    </w:p>
    <w:p w14:paraId="3BBB6A61" w14:textId="77777777" w:rsidR="000327EE" w:rsidRDefault="000327EE"/>
    <w:p w14:paraId="1FECE9A6" w14:textId="77777777" w:rsidR="000327EE" w:rsidRDefault="007045E5">
      <w:r>
        <w:rPr>
          <w:rFonts w:ascii="Times New Roman" w:hAnsi="Times New Roman" w:cs="Times New Roman"/>
          <w:sz w:val="22"/>
        </w:rPr>
        <w:t xml:space="preserve">- « Concours Cibbap » in </w:t>
      </w:r>
      <w:r>
        <w:rPr>
          <w:rFonts w:ascii="Times New Roman" w:hAnsi="Times New Roman" w:cs="Times New Roman"/>
          <w:i/>
          <w:sz w:val="22"/>
        </w:rPr>
        <w:t>L’acier pour construire</w:t>
      </w:r>
      <w:r>
        <w:rPr>
          <w:rFonts w:ascii="Times New Roman" w:hAnsi="Times New Roman" w:cs="Times New Roman"/>
          <w:sz w:val="22"/>
        </w:rPr>
        <w:t>, n° 66, juin 2000, pp. 46-48.</w:t>
      </w:r>
    </w:p>
    <w:p w14:paraId="5ECC5A0C" w14:textId="77777777" w:rsidR="000327EE" w:rsidRDefault="000327EE"/>
    <w:p w14:paraId="60A768E8" w14:textId="77777777" w:rsidR="000327EE" w:rsidRDefault="007045E5">
      <w:r>
        <w:rPr>
          <w:rFonts w:ascii="Times New Roman" w:hAnsi="Times New Roman" w:cs="Times New Roman"/>
          <w:sz w:val="22"/>
        </w:rPr>
        <w:t xml:space="preserve">- « Duplex en double vue », in </w:t>
      </w:r>
      <w:r>
        <w:rPr>
          <w:rFonts w:ascii="Times New Roman" w:hAnsi="Times New Roman" w:cs="Times New Roman"/>
          <w:i/>
          <w:sz w:val="22"/>
        </w:rPr>
        <w:t>L’acier pour construire</w:t>
      </w:r>
      <w:r>
        <w:rPr>
          <w:rFonts w:ascii="Times New Roman" w:hAnsi="Times New Roman" w:cs="Times New Roman"/>
          <w:sz w:val="22"/>
        </w:rPr>
        <w:t>, n° 67, octobre 2000, pp.10-17.</w:t>
      </w:r>
    </w:p>
    <w:p w14:paraId="1170715D" w14:textId="77777777" w:rsidR="000327EE" w:rsidRDefault="000327EE"/>
    <w:p w14:paraId="21B9B189" w14:textId="77777777" w:rsidR="000327EE" w:rsidRDefault="007045E5">
      <w:r>
        <w:rPr>
          <w:rFonts w:ascii="Times New Roman" w:hAnsi="Times New Roman" w:cs="Times New Roman"/>
          <w:sz w:val="22"/>
        </w:rPr>
        <w:t xml:space="preserve">- « Un œil secourable », in </w:t>
      </w:r>
      <w:r>
        <w:rPr>
          <w:rFonts w:ascii="Times New Roman" w:hAnsi="Times New Roman" w:cs="Times New Roman"/>
          <w:i/>
          <w:sz w:val="22"/>
        </w:rPr>
        <w:t>L’acier pour construire</w:t>
      </w:r>
      <w:r>
        <w:rPr>
          <w:rFonts w:ascii="Times New Roman" w:hAnsi="Times New Roman" w:cs="Times New Roman"/>
          <w:sz w:val="22"/>
        </w:rPr>
        <w:t>, n° 67, octobre 2000, pp.32-35.</w:t>
      </w:r>
    </w:p>
    <w:p w14:paraId="6BDCA9D0" w14:textId="77777777" w:rsidR="000327EE" w:rsidRDefault="000327EE"/>
    <w:p w14:paraId="0B6B70A0" w14:textId="77777777" w:rsidR="000327EE" w:rsidRDefault="007045E5">
      <w:r>
        <w:rPr>
          <w:rFonts w:ascii="Times New Roman" w:hAnsi="Times New Roman" w:cs="Times New Roman"/>
          <w:sz w:val="22"/>
        </w:rPr>
        <w:t xml:space="preserve">- « À l’ombre des chevalements », in </w:t>
      </w:r>
      <w:r>
        <w:rPr>
          <w:rFonts w:ascii="Times New Roman" w:hAnsi="Times New Roman" w:cs="Times New Roman"/>
          <w:i/>
          <w:sz w:val="22"/>
        </w:rPr>
        <w:t>L’acier pour construire</w:t>
      </w:r>
      <w:r>
        <w:rPr>
          <w:rFonts w:ascii="Times New Roman" w:hAnsi="Times New Roman" w:cs="Times New Roman"/>
          <w:sz w:val="22"/>
        </w:rPr>
        <w:t>, n° 67, octobre 2000, pp.40-41.</w:t>
      </w:r>
    </w:p>
    <w:p w14:paraId="33CC5882" w14:textId="77777777" w:rsidR="000327EE" w:rsidRDefault="000327EE"/>
    <w:p w14:paraId="416C3769" w14:textId="77777777" w:rsidR="000327EE" w:rsidRDefault="007045E5">
      <w:r>
        <w:rPr>
          <w:rFonts w:ascii="Times New Roman" w:hAnsi="Times New Roman" w:cs="Times New Roman"/>
          <w:sz w:val="22"/>
        </w:rPr>
        <w:t xml:space="preserve">- « Sur le pont… tous en rond », in </w:t>
      </w:r>
      <w:r>
        <w:rPr>
          <w:rFonts w:ascii="Times New Roman" w:hAnsi="Times New Roman" w:cs="Times New Roman"/>
          <w:i/>
          <w:sz w:val="22"/>
        </w:rPr>
        <w:t>L’acier pour construire</w:t>
      </w:r>
      <w:r>
        <w:rPr>
          <w:rFonts w:ascii="Times New Roman" w:hAnsi="Times New Roman" w:cs="Times New Roman"/>
          <w:sz w:val="22"/>
        </w:rPr>
        <w:t>, n° 68, décembre 2000, pp. 20-25.</w:t>
      </w:r>
    </w:p>
    <w:p w14:paraId="6F969C38" w14:textId="77777777" w:rsidR="000327EE" w:rsidRDefault="000327EE"/>
    <w:p w14:paraId="7FF411D1" w14:textId="77777777" w:rsidR="000327EE" w:rsidRDefault="007045E5">
      <w:r>
        <w:rPr>
          <w:rFonts w:ascii="Times New Roman" w:hAnsi="Times New Roman" w:cs="Times New Roman"/>
          <w:sz w:val="22"/>
        </w:rPr>
        <w:t xml:space="preserve">- « Au soleil de minuit », in </w:t>
      </w:r>
      <w:r>
        <w:rPr>
          <w:rFonts w:ascii="Times New Roman" w:hAnsi="Times New Roman" w:cs="Times New Roman"/>
          <w:i/>
          <w:sz w:val="22"/>
        </w:rPr>
        <w:t>L’acier pour construire</w:t>
      </w:r>
      <w:r>
        <w:rPr>
          <w:rFonts w:ascii="Times New Roman" w:hAnsi="Times New Roman" w:cs="Times New Roman"/>
          <w:sz w:val="22"/>
        </w:rPr>
        <w:t>, n° 68, décembre 2000, pp. 30-33.</w:t>
      </w:r>
    </w:p>
    <w:p w14:paraId="515C7A55" w14:textId="77777777" w:rsidR="000327EE" w:rsidRDefault="000327EE"/>
    <w:p w14:paraId="63CDEF03" w14:textId="77777777" w:rsidR="000327EE" w:rsidRDefault="007045E5">
      <w:r>
        <w:rPr>
          <w:rFonts w:ascii="Times New Roman" w:hAnsi="Times New Roman" w:cs="Times New Roman"/>
          <w:sz w:val="22"/>
        </w:rPr>
        <w:t xml:space="preserve">- « Les ponts en béton », in </w:t>
      </w:r>
      <w:r>
        <w:rPr>
          <w:rFonts w:ascii="Times New Roman" w:hAnsi="Times New Roman" w:cs="Times New Roman"/>
          <w:i/>
          <w:sz w:val="22"/>
        </w:rPr>
        <w:t>Un siècle de construction</w:t>
      </w:r>
      <w:r>
        <w:rPr>
          <w:rFonts w:ascii="Times New Roman" w:hAnsi="Times New Roman" w:cs="Times New Roman"/>
          <w:sz w:val="22"/>
        </w:rPr>
        <w:t>, Le Moniteur, 2000.</w:t>
      </w:r>
    </w:p>
    <w:p w14:paraId="6E5721A6" w14:textId="77777777" w:rsidR="000327EE" w:rsidRDefault="000327EE"/>
    <w:p w14:paraId="1FB2DC29" w14:textId="77777777" w:rsidR="000327EE" w:rsidRDefault="007045E5">
      <w:r>
        <w:rPr>
          <w:rFonts w:ascii="Times New Roman" w:hAnsi="Times New Roman" w:cs="Times New Roman"/>
          <w:sz w:val="22"/>
        </w:rPr>
        <w:t xml:space="preserve">- « La Tour Eiffel », in </w:t>
      </w:r>
      <w:r>
        <w:rPr>
          <w:rFonts w:ascii="Times New Roman" w:hAnsi="Times New Roman" w:cs="Times New Roman"/>
          <w:i/>
          <w:sz w:val="22"/>
        </w:rPr>
        <w:t>Mesure &amp; grands chantiers</w:t>
      </w:r>
      <w:r>
        <w:rPr>
          <w:rFonts w:ascii="Times New Roman" w:hAnsi="Times New Roman" w:cs="Times New Roman"/>
          <w:sz w:val="22"/>
        </w:rPr>
        <w:t>, 4000 ans d’histoire, 2000, pp. 62-65.</w:t>
      </w:r>
    </w:p>
    <w:p w14:paraId="2BB4D84E" w14:textId="77777777" w:rsidR="000327EE" w:rsidRDefault="000327EE"/>
    <w:p w14:paraId="53DADFC8" w14:textId="77777777" w:rsidR="000327EE" w:rsidRDefault="007045E5">
      <w:r>
        <w:rPr>
          <w:rFonts w:ascii="Times New Roman" w:hAnsi="Times New Roman" w:cs="Times New Roman"/>
          <w:sz w:val="22"/>
        </w:rPr>
        <w:t xml:space="preserve">- « Une franche simplicité », in </w:t>
      </w:r>
      <w:r>
        <w:rPr>
          <w:rFonts w:ascii="Times New Roman" w:hAnsi="Times New Roman" w:cs="Times New Roman"/>
          <w:i/>
          <w:sz w:val="22"/>
        </w:rPr>
        <w:t>L’acier pour construire</w:t>
      </w:r>
      <w:r>
        <w:rPr>
          <w:rFonts w:ascii="Times New Roman" w:hAnsi="Times New Roman" w:cs="Times New Roman"/>
          <w:sz w:val="22"/>
        </w:rPr>
        <w:t>, n° 70, juillet 2001, pp. 10-15.</w:t>
      </w:r>
    </w:p>
    <w:p w14:paraId="0EC7E562" w14:textId="77777777" w:rsidR="000327EE" w:rsidRDefault="000327EE"/>
    <w:p w14:paraId="25B79F65" w14:textId="77777777" w:rsidR="000327EE" w:rsidRDefault="007045E5">
      <w:r>
        <w:rPr>
          <w:rFonts w:ascii="Times New Roman" w:hAnsi="Times New Roman" w:cs="Times New Roman"/>
          <w:sz w:val="22"/>
        </w:rPr>
        <w:t xml:space="preserve">- « Le World Trade Center », in </w:t>
      </w:r>
      <w:r>
        <w:rPr>
          <w:rFonts w:ascii="Times New Roman" w:hAnsi="Times New Roman" w:cs="Times New Roman"/>
          <w:i/>
          <w:sz w:val="22"/>
        </w:rPr>
        <w:t>L’acier pour construire</w:t>
      </w:r>
      <w:r>
        <w:rPr>
          <w:rFonts w:ascii="Times New Roman" w:hAnsi="Times New Roman" w:cs="Times New Roman"/>
          <w:sz w:val="22"/>
        </w:rPr>
        <w:t>, n° 71, novembre 2001, pp. 36-41.</w:t>
      </w:r>
    </w:p>
    <w:p w14:paraId="106AA16A" w14:textId="77777777" w:rsidR="000327EE" w:rsidRDefault="000327EE"/>
    <w:p w14:paraId="65BF0A11" w14:textId="77777777" w:rsidR="000327EE" w:rsidRDefault="007045E5">
      <w:r>
        <w:rPr>
          <w:rFonts w:ascii="Times New Roman" w:hAnsi="Times New Roman" w:cs="Times New Roman"/>
          <w:sz w:val="22"/>
        </w:rPr>
        <w:t xml:space="preserve">- « Ingénieurs et architectes : conflit entre art et science », in </w:t>
      </w:r>
      <w:r>
        <w:rPr>
          <w:rFonts w:ascii="Times New Roman" w:hAnsi="Times New Roman" w:cs="Times New Roman"/>
          <w:i/>
          <w:sz w:val="22"/>
        </w:rPr>
        <w:t>Tangente</w:t>
      </w:r>
      <w:r>
        <w:rPr>
          <w:rFonts w:ascii="Times New Roman" w:hAnsi="Times New Roman" w:cs="Times New Roman"/>
          <w:sz w:val="22"/>
        </w:rPr>
        <w:t>, hors série n° 14, 2002, sur Mathématiques et architecture, p. 40-43</w:t>
      </w:r>
    </w:p>
    <w:p w14:paraId="6CF20E9B" w14:textId="77777777" w:rsidR="000327EE" w:rsidRDefault="000327EE"/>
    <w:p w14:paraId="1D2747BF" w14:textId="77777777" w:rsidR="000327EE" w:rsidRDefault="007045E5">
      <w:r>
        <w:rPr>
          <w:rFonts w:ascii="Times New Roman" w:hAnsi="Times New Roman" w:cs="Times New Roman"/>
          <w:sz w:val="22"/>
        </w:rPr>
        <w:t xml:space="preserve">- « La vie claire », in </w:t>
      </w:r>
      <w:r>
        <w:rPr>
          <w:rFonts w:ascii="Times New Roman" w:hAnsi="Times New Roman" w:cs="Times New Roman"/>
          <w:i/>
          <w:sz w:val="22"/>
        </w:rPr>
        <w:t>L’acier pour construire</w:t>
      </w:r>
      <w:r>
        <w:rPr>
          <w:rFonts w:ascii="Times New Roman" w:hAnsi="Times New Roman" w:cs="Times New Roman"/>
          <w:sz w:val="22"/>
        </w:rPr>
        <w:t>, n° 72, février 2002, pp. 30-37.</w:t>
      </w:r>
    </w:p>
    <w:p w14:paraId="06F8328C" w14:textId="77777777" w:rsidR="000327EE" w:rsidRDefault="000327EE"/>
    <w:p w14:paraId="7AB7D543" w14:textId="77777777" w:rsidR="000327EE" w:rsidRDefault="007045E5">
      <w:r>
        <w:rPr>
          <w:rFonts w:ascii="Times New Roman" w:hAnsi="Times New Roman" w:cs="Times New Roman"/>
          <w:sz w:val="22"/>
        </w:rPr>
        <w:t xml:space="preserve">- « À tire d’ailes », in </w:t>
      </w:r>
      <w:r>
        <w:rPr>
          <w:rFonts w:ascii="Times New Roman" w:hAnsi="Times New Roman" w:cs="Times New Roman"/>
          <w:i/>
          <w:sz w:val="22"/>
        </w:rPr>
        <w:t>L’acier pour construire</w:t>
      </w:r>
      <w:r>
        <w:rPr>
          <w:rFonts w:ascii="Times New Roman" w:hAnsi="Times New Roman" w:cs="Times New Roman"/>
          <w:sz w:val="22"/>
        </w:rPr>
        <w:t>, n° 73, mai 2002, pp. 10-15.</w:t>
      </w:r>
    </w:p>
    <w:p w14:paraId="797D5237" w14:textId="77777777" w:rsidR="000327EE" w:rsidRDefault="000327EE"/>
    <w:p w14:paraId="57C7F0F4" w14:textId="77777777" w:rsidR="000327EE" w:rsidRDefault="007045E5">
      <w:r>
        <w:rPr>
          <w:rFonts w:ascii="Times New Roman" w:hAnsi="Times New Roman" w:cs="Times New Roman"/>
          <w:sz w:val="22"/>
        </w:rPr>
        <w:t xml:space="preserve">- « Jean Prouvé dans ses meubles », in </w:t>
      </w:r>
      <w:r>
        <w:rPr>
          <w:rFonts w:ascii="Times New Roman" w:hAnsi="Times New Roman" w:cs="Times New Roman"/>
          <w:i/>
          <w:sz w:val="22"/>
        </w:rPr>
        <w:t>L’acier pour construire</w:t>
      </w:r>
      <w:r>
        <w:rPr>
          <w:rFonts w:ascii="Times New Roman" w:hAnsi="Times New Roman" w:cs="Times New Roman"/>
          <w:sz w:val="22"/>
        </w:rPr>
        <w:t>, n° 73, mai 2002, pp. 46-48.</w:t>
      </w:r>
    </w:p>
    <w:p w14:paraId="2C73ACEA" w14:textId="77777777" w:rsidR="000327EE" w:rsidRDefault="000327EE"/>
    <w:p w14:paraId="6CBD528A" w14:textId="77777777" w:rsidR="000327EE" w:rsidRDefault="007045E5">
      <w:r>
        <w:rPr>
          <w:rFonts w:ascii="Times New Roman" w:hAnsi="Times New Roman" w:cs="Times New Roman"/>
          <w:sz w:val="22"/>
        </w:rPr>
        <w:t xml:space="preserve">- « La Samaritaine », in </w:t>
      </w:r>
      <w:r>
        <w:rPr>
          <w:rFonts w:ascii="Times New Roman" w:hAnsi="Times New Roman" w:cs="Times New Roman"/>
          <w:i/>
          <w:sz w:val="22"/>
        </w:rPr>
        <w:t>L’acier pour construire</w:t>
      </w:r>
      <w:r>
        <w:rPr>
          <w:rFonts w:ascii="Times New Roman" w:hAnsi="Times New Roman" w:cs="Times New Roman"/>
          <w:sz w:val="22"/>
        </w:rPr>
        <w:t>, n° 74, juillet 2002, pp. 38-43.</w:t>
      </w:r>
    </w:p>
    <w:p w14:paraId="3614678D" w14:textId="77777777" w:rsidR="000327EE" w:rsidRDefault="000327EE"/>
    <w:p w14:paraId="47D569F5" w14:textId="77777777" w:rsidR="000327EE" w:rsidRDefault="007045E5">
      <w:r>
        <w:rPr>
          <w:rFonts w:ascii="Times New Roman" w:hAnsi="Times New Roman" w:cs="Times New Roman"/>
          <w:sz w:val="22"/>
        </w:rPr>
        <w:t xml:space="preserve">- « Scène sur Loir », in </w:t>
      </w:r>
      <w:r>
        <w:rPr>
          <w:rFonts w:ascii="Times New Roman" w:hAnsi="Times New Roman" w:cs="Times New Roman"/>
          <w:i/>
          <w:sz w:val="22"/>
        </w:rPr>
        <w:t>L’acier pour construire</w:t>
      </w:r>
      <w:r>
        <w:rPr>
          <w:rFonts w:ascii="Times New Roman" w:hAnsi="Times New Roman" w:cs="Times New Roman"/>
          <w:sz w:val="22"/>
        </w:rPr>
        <w:t>, n° 75, février 2003, pp. 24-27.</w:t>
      </w:r>
    </w:p>
    <w:p w14:paraId="614EBEC2" w14:textId="77777777" w:rsidR="000327EE" w:rsidRDefault="000327EE"/>
    <w:p w14:paraId="24F901C1" w14:textId="77777777" w:rsidR="000327EE" w:rsidRDefault="007045E5">
      <w:r>
        <w:rPr>
          <w:rFonts w:ascii="Times New Roman" w:hAnsi="Times New Roman" w:cs="Times New Roman"/>
          <w:sz w:val="22"/>
        </w:rPr>
        <w:t xml:space="preserve">- « Palmarès Acier 2002 », in </w:t>
      </w:r>
      <w:r>
        <w:rPr>
          <w:rFonts w:ascii="Times New Roman" w:hAnsi="Times New Roman" w:cs="Times New Roman"/>
          <w:i/>
          <w:sz w:val="22"/>
        </w:rPr>
        <w:t>L’acier pour construire</w:t>
      </w:r>
      <w:r>
        <w:rPr>
          <w:rFonts w:ascii="Times New Roman" w:hAnsi="Times New Roman" w:cs="Times New Roman"/>
          <w:sz w:val="22"/>
        </w:rPr>
        <w:t>, n° 75, février 2003, pp. 44-48.</w:t>
      </w:r>
    </w:p>
    <w:p w14:paraId="7FC50474" w14:textId="77777777" w:rsidR="000327EE" w:rsidRDefault="000327EE"/>
    <w:p w14:paraId="4448D0F3" w14:textId="77777777" w:rsidR="000327EE" w:rsidRDefault="007045E5">
      <w:r>
        <w:rPr>
          <w:rFonts w:ascii="Times New Roman" w:hAnsi="Times New Roman" w:cs="Times New Roman"/>
          <w:sz w:val="22"/>
        </w:rPr>
        <w:t xml:space="preserve">- « Essai transformé », in </w:t>
      </w:r>
      <w:r>
        <w:rPr>
          <w:rFonts w:ascii="Times New Roman" w:hAnsi="Times New Roman" w:cs="Times New Roman"/>
          <w:i/>
          <w:sz w:val="22"/>
        </w:rPr>
        <w:t>L’acier pour construire</w:t>
      </w:r>
      <w:r>
        <w:rPr>
          <w:rFonts w:ascii="Times New Roman" w:hAnsi="Times New Roman" w:cs="Times New Roman"/>
          <w:sz w:val="22"/>
        </w:rPr>
        <w:t>, n° 76, juin 2003, pp. 22-25.</w:t>
      </w:r>
    </w:p>
    <w:p w14:paraId="3884C907" w14:textId="77777777" w:rsidR="000327EE" w:rsidRDefault="000327EE"/>
    <w:p w14:paraId="5920E7B6" w14:textId="77777777" w:rsidR="000327EE" w:rsidRDefault="007045E5">
      <w:r>
        <w:rPr>
          <w:rFonts w:ascii="Times New Roman" w:hAnsi="Times New Roman" w:cs="Times New Roman"/>
          <w:sz w:val="22"/>
        </w:rPr>
        <w:t xml:space="preserve">- « Concours Cibbap 2002 », in </w:t>
      </w:r>
      <w:r>
        <w:rPr>
          <w:rFonts w:ascii="Times New Roman" w:hAnsi="Times New Roman" w:cs="Times New Roman"/>
          <w:i/>
          <w:sz w:val="22"/>
        </w:rPr>
        <w:t>L’acier pour construire</w:t>
      </w:r>
      <w:r>
        <w:rPr>
          <w:rFonts w:ascii="Times New Roman" w:hAnsi="Times New Roman" w:cs="Times New Roman"/>
          <w:sz w:val="22"/>
        </w:rPr>
        <w:t>, n° 76, juin 2003, pp. 44-48.</w:t>
      </w:r>
    </w:p>
    <w:p w14:paraId="5E66069C" w14:textId="77777777" w:rsidR="000327EE" w:rsidRDefault="000327EE"/>
    <w:p w14:paraId="0B18722E" w14:textId="77777777" w:rsidR="000327EE" w:rsidRDefault="007045E5">
      <w:r>
        <w:rPr>
          <w:rFonts w:ascii="Times New Roman" w:hAnsi="Times New Roman" w:cs="Times New Roman"/>
          <w:sz w:val="22"/>
        </w:rPr>
        <w:t xml:space="preserve">- « Portiques au lycée », in </w:t>
      </w:r>
      <w:r>
        <w:rPr>
          <w:rFonts w:ascii="Times New Roman" w:hAnsi="Times New Roman" w:cs="Times New Roman"/>
          <w:i/>
          <w:sz w:val="22"/>
        </w:rPr>
        <w:t>L’acier pour construire</w:t>
      </w:r>
      <w:r>
        <w:rPr>
          <w:rFonts w:ascii="Times New Roman" w:hAnsi="Times New Roman" w:cs="Times New Roman"/>
          <w:sz w:val="22"/>
        </w:rPr>
        <w:t>, n° 77, août 2003, pp. 20-23.</w:t>
      </w:r>
    </w:p>
    <w:p w14:paraId="43E10A94" w14:textId="77777777" w:rsidR="000327EE" w:rsidRDefault="000327EE"/>
    <w:p w14:paraId="2B5FAEA0" w14:textId="77777777" w:rsidR="000327EE" w:rsidRDefault="007045E5">
      <w:r>
        <w:rPr>
          <w:rFonts w:ascii="Times New Roman" w:hAnsi="Times New Roman" w:cs="Times New Roman"/>
          <w:sz w:val="22"/>
        </w:rPr>
        <w:t xml:space="preserve">- « Match au sommet », in </w:t>
      </w:r>
      <w:r>
        <w:rPr>
          <w:rFonts w:ascii="Times New Roman" w:hAnsi="Times New Roman" w:cs="Times New Roman"/>
          <w:i/>
          <w:sz w:val="22"/>
        </w:rPr>
        <w:t>L’acier pour construire</w:t>
      </w:r>
      <w:r>
        <w:rPr>
          <w:rFonts w:ascii="Times New Roman" w:hAnsi="Times New Roman" w:cs="Times New Roman"/>
          <w:sz w:val="22"/>
        </w:rPr>
        <w:t>, n° 78, octobre 2003, pp. 12-17.</w:t>
      </w:r>
    </w:p>
    <w:p w14:paraId="10BB0852" w14:textId="77777777" w:rsidR="000327EE" w:rsidRDefault="000327EE"/>
    <w:p w14:paraId="723ADD3F" w14:textId="77777777" w:rsidR="000327EE" w:rsidRDefault="007045E5">
      <w:r>
        <w:rPr>
          <w:rFonts w:ascii="Times New Roman" w:hAnsi="Times New Roman" w:cs="Times New Roman"/>
          <w:sz w:val="22"/>
        </w:rPr>
        <w:t xml:space="preserve">- « Bureaux lacustres », in </w:t>
      </w:r>
      <w:r>
        <w:rPr>
          <w:rFonts w:ascii="Times New Roman" w:hAnsi="Times New Roman" w:cs="Times New Roman"/>
          <w:i/>
          <w:sz w:val="22"/>
        </w:rPr>
        <w:t>L’acier pour construire</w:t>
      </w:r>
      <w:r>
        <w:rPr>
          <w:rFonts w:ascii="Times New Roman" w:hAnsi="Times New Roman" w:cs="Times New Roman"/>
          <w:sz w:val="22"/>
        </w:rPr>
        <w:t>, n° 78, octobre 2003, pp. 26-29.</w:t>
      </w:r>
    </w:p>
    <w:p w14:paraId="5746A136" w14:textId="77777777" w:rsidR="000327EE" w:rsidRDefault="000327EE"/>
    <w:p w14:paraId="4BA3810A" w14:textId="77777777" w:rsidR="000327EE" w:rsidRDefault="007045E5">
      <w:r>
        <w:rPr>
          <w:rFonts w:ascii="Times New Roman" w:hAnsi="Times New Roman" w:cs="Times New Roman"/>
          <w:sz w:val="22"/>
        </w:rPr>
        <w:t xml:space="preserve">- « Shuhei Endo », in </w:t>
      </w:r>
      <w:r>
        <w:rPr>
          <w:rFonts w:ascii="Times New Roman" w:hAnsi="Times New Roman" w:cs="Times New Roman"/>
          <w:i/>
          <w:sz w:val="22"/>
        </w:rPr>
        <w:t>L’acier pour construire</w:t>
      </w:r>
      <w:r>
        <w:rPr>
          <w:rFonts w:ascii="Times New Roman" w:hAnsi="Times New Roman" w:cs="Times New Roman"/>
          <w:sz w:val="22"/>
        </w:rPr>
        <w:t>, n° 78, octobre 2003, pp. 46-48.</w:t>
      </w:r>
    </w:p>
    <w:p w14:paraId="5A9A301A" w14:textId="77777777" w:rsidR="000327EE" w:rsidRDefault="000327EE"/>
    <w:p w14:paraId="68343C9F" w14:textId="77777777" w:rsidR="000327EE" w:rsidRDefault="007045E5">
      <w:r>
        <w:rPr>
          <w:rFonts w:ascii="Times New Roman" w:hAnsi="Times New Roman" w:cs="Times New Roman"/>
          <w:sz w:val="22"/>
        </w:rPr>
        <w:t xml:space="preserve">- « Maison R 128 par Werner Sobek », in </w:t>
      </w:r>
      <w:r>
        <w:rPr>
          <w:rFonts w:ascii="Times New Roman" w:hAnsi="Times New Roman" w:cs="Times New Roman"/>
          <w:i/>
          <w:sz w:val="22"/>
        </w:rPr>
        <w:t>Architecture/Steel-Stahl-Acier</w:t>
      </w:r>
      <w:r>
        <w:rPr>
          <w:rFonts w:ascii="Times New Roman" w:hAnsi="Times New Roman" w:cs="Times New Roman"/>
          <w:sz w:val="22"/>
        </w:rPr>
        <w:t>, 2003, n°15, 16 p. Texte en français, anglais et allemand.</w:t>
      </w:r>
    </w:p>
    <w:p w14:paraId="37067E2C" w14:textId="77777777" w:rsidR="000327EE" w:rsidRDefault="000327EE"/>
    <w:p w14:paraId="0F2332BB" w14:textId="77777777" w:rsidR="000327EE" w:rsidRDefault="007045E5">
      <w:r>
        <w:rPr>
          <w:rFonts w:ascii="Times New Roman" w:hAnsi="Times New Roman" w:cs="Times New Roman"/>
          <w:sz w:val="22"/>
        </w:rPr>
        <w:t xml:space="preserve">- « L’usine dans ses meubles », in </w:t>
      </w:r>
      <w:r>
        <w:rPr>
          <w:rFonts w:ascii="Times New Roman" w:hAnsi="Times New Roman" w:cs="Times New Roman"/>
          <w:i/>
          <w:sz w:val="22"/>
        </w:rPr>
        <w:t>L’acier pour construire</w:t>
      </w:r>
      <w:r>
        <w:rPr>
          <w:rFonts w:ascii="Times New Roman" w:hAnsi="Times New Roman" w:cs="Times New Roman"/>
          <w:sz w:val="22"/>
        </w:rPr>
        <w:t>, n° 79, décembre 2003, pp. 22-25.</w:t>
      </w:r>
    </w:p>
    <w:p w14:paraId="545DF41E" w14:textId="77777777" w:rsidR="000327EE" w:rsidRDefault="000327EE"/>
    <w:p w14:paraId="336B07FA" w14:textId="77777777" w:rsidR="000327EE" w:rsidRDefault="007045E5">
      <w:r>
        <w:rPr>
          <w:rFonts w:ascii="Times New Roman" w:hAnsi="Times New Roman" w:cs="Times New Roman"/>
          <w:sz w:val="22"/>
        </w:rPr>
        <w:t xml:space="preserve">- « Gymnases, Ailly-sur-Somme », in </w:t>
      </w:r>
      <w:r>
        <w:rPr>
          <w:rFonts w:ascii="Times New Roman" w:hAnsi="Times New Roman" w:cs="Times New Roman"/>
          <w:i/>
          <w:sz w:val="22"/>
        </w:rPr>
        <w:t>L’acier pour construire</w:t>
      </w:r>
      <w:r>
        <w:rPr>
          <w:rFonts w:ascii="Times New Roman" w:hAnsi="Times New Roman" w:cs="Times New Roman"/>
          <w:sz w:val="22"/>
        </w:rPr>
        <w:t>, n° 79, décembre 2003, pp. 30-31.</w:t>
      </w:r>
    </w:p>
    <w:p w14:paraId="2C1DDCEF" w14:textId="77777777" w:rsidR="000327EE" w:rsidRDefault="000327EE"/>
    <w:p w14:paraId="10B191DF" w14:textId="77777777" w:rsidR="000327EE" w:rsidRDefault="007045E5">
      <w:r>
        <w:rPr>
          <w:rFonts w:ascii="Times New Roman" w:hAnsi="Times New Roman" w:cs="Times New Roman"/>
          <w:sz w:val="22"/>
        </w:rPr>
        <w:t xml:space="preserve">- « Saragosse Express », in </w:t>
      </w:r>
      <w:r>
        <w:rPr>
          <w:rFonts w:ascii="Times New Roman" w:hAnsi="Times New Roman" w:cs="Times New Roman"/>
          <w:i/>
          <w:sz w:val="22"/>
        </w:rPr>
        <w:t>L’acier pour construire</w:t>
      </w:r>
      <w:r>
        <w:rPr>
          <w:rFonts w:ascii="Times New Roman" w:hAnsi="Times New Roman" w:cs="Times New Roman"/>
          <w:sz w:val="22"/>
        </w:rPr>
        <w:t>, n° 80, mars 2004, pp. 24-27.</w:t>
      </w:r>
    </w:p>
    <w:p w14:paraId="0735D1B6" w14:textId="77777777" w:rsidR="000327EE" w:rsidRDefault="000327EE"/>
    <w:p w14:paraId="36BAE159" w14:textId="77777777" w:rsidR="000327EE" w:rsidRDefault="007045E5">
      <w:r>
        <w:rPr>
          <w:rFonts w:ascii="Times New Roman" w:hAnsi="Times New Roman" w:cs="Times New Roman"/>
          <w:sz w:val="22"/>
        </w:rPr>
        <w:t xml:space="preserve">- « Fast China », </w:t>
      </w:r>
      <w:r>
        <w:rPr>
          <w:rFonts w:ascii="Times New Roman" w:hAnsi="Times New Roman" w:cs="Times New Roman"/>
          <w:i/>
          <w:sz w:val="22"/>
        </w:rPr>
        <w:t>AMC – Le Moniteur Architecture</w:t>
      </w:r>
      <w:r>
        <w:rPr>
          <w:rFonts w:ascii="Times New Roman" w:hAnsi="Times New Roman" w:cs="Times New Roman"/>
          <w:sz w:val="22"/>
        </w:rPr>
        <w:t>, n° 153, juin-juillet 2005, p. 42-43</w:t>
      </w:r>
    </w:p>
    <w:p w14:paraId="3A63EFF2" w14:textId="77777777" w:rsidR="000327EE" w:rsidRDefault="000327EE"/>
    <w:p w14:paraId="26F8DDDF" w14:textId="77777777" w:rsidR="000327EE" w:rsidRDefault="007045E5">
      <w:r>
        <w:rPr>
          <w:rFonts w:ascii="Times New Roman" w:hAnsi="Times New Roman" w:cs="Times New Roman"/>
          <w:i/>
          <w:sz w:val="22"/>
        </w:rPr>
        <w:t>- 50 ans d’architecture métallique en Europe</w:t>
      </w:r>
      <w:r>
        <w:rPr>
          <w:rFonts w:ascii="Times New Roman" w:hAnsi="Times New Roman" w:cs="Times New Roman"/>
          <w:sz w:val="22"/>
        </w:rPr>
        <w:t xml:space="preserve">, numéro spécial de la revue </w:t>
      </w:r>
      <w:r>
        <w:rPr>
          <w:rFonts w:ascii="Times New Roman" w:hAnsi="Times New Roman" w:cs="Times New Roman"/>
          <w:i/>
          <w:sz w:val="22"/>
        </w:rPr>
        <w:t>Steel Stahl Acier</w:t>
      </w:r>
      <w:r>
        <w:rPr>
          <w:rFonts w:ascii="Times New Roman" w:hAnsi="Times New Roman" w:cs="Times New Roman"/>
          <w:sz w:val="22"/>
        </w:rPr>
        <w:t>, n°20, septembre 2005, 16 p.</w:t>
      </w:r>
    </w:p>
    <w:p w14:paraId="34648E60" w14:textId="77777777" w:rsidR="000327EE" w:rsidRDefault="000327EE"/>
    <w:p w14:paraId="10B6D4F7" w14:textId="77777777" w:rsidR="000327EE" w:rsidRDefault="007045E5">
      <w:r>
        <w:rPr>
          <w:rFonts w:ascii="Times New Roman" w:hAnsi="Times New Roman" w:cs="Times New Roman"/>
          <w:sz w:val="22"/>
        </w:rPr>
        <w:t xml:space="preserve">- " La passerelle Eiffel à Bordeaux : un incunable de la construction en fer", in </w:t>
      </w:r>
      <w:r>
        <w:rPr>
          <w:rFonts w:ascii="Times New Roman" w:hAnsi="Times New Roman" w:cs="Times New Roman"/>
          <w:i/>
          <w:sz w:val="22"/>
        </w:rPr>
        <w:t>L'archéologie industrielle</w:t>
      </w:r>
      <w:r>
        <w:rPr>
          <w:rFonts w:ascii="Times New Roman" w:hAnsi="Times New Roman" w:cs="Times New Roman"/>
          <w:sz w:val="22"/>
        </w:rPr>
        <w:t>, n° 48, juin 2006, pp. 32-33.</w:t>
      </w:r>
    </w:p>
    <w:p w14:paraId="5114C446" w14:textId="77777777" w:rsidR="000327EE" w:rsidRDefault="000327EE"/>
    <w:p w14:paraId="24BA8248" w14:textId="77777777" w:rsidR="000327EE" w:rsidRDefault="007045E5">
      <w:r>
        <w:rPr>
          <w:rFonts w:ascii="Times New Roman" w:hAnsi="Times New Roman" w:cs="Times New Roman"/>
          <w:sz w:val="22"/>
        </w:rPr>
        <w:t xml:space="preserve">- “Industrialisation de l’acier et logement”, </w:t>
      </w:r>
      <w:r>
        <w:rPr>
          <w:rFonts w:ascii="Times New Roman" w:hAnsi="Times New Roman" w:cs="Times New Roman"/>
          <w:i/>
          <w:sz w:val="22"/>
        </w:rPr>
        <w:t>Techniques et architecture</w:t>
      </w:r>
      <w:r>
        <w:rPr>
          <w:rFonts w:ascii="Times New Roman" w:hAnsi="Times New Roman" w:cs="Times New Roman"/>
          <w:sz w:val="22"/>
        </w:rPr>
        <w:t>, n° 484, juin-juillet 2006, pp. 22-29</w:t>
      </w:r>
    </w:p>
    <w:p w14:paraId="2224B742" w14:textId="77777777" w:rsidR="000327EE" w:rsidRDefault="000327EE"/>
    <w:p w14:paraId="7597342B" w14:textId="77777777" w:rsidR="000327EE" w:rsidRDefault="007045E5">
      <w:r>
        <w:rPr>
          <w:rFonts w:ascii="Times New Roman" w:hAnsi="Times New Roman" w:cs="Times New Roman"/>
          <w:sz w:val="22"/>
        </w:rPr>
        <w:t xml:space="preserve">- « Le bâtiment, reflet ou expression d’une civilisation », </w:t>
      </w:r>
      <w:r>
        <w:rPr>
          <w:rFonts w:ascii="Times New Roman" w:hAnsi="Times New Roman" w:cs="Times New Roman"/>
          <w:i/>
          <w:sz w:val="22"/>
        </w:rPr>
        <w:t>Constructif</w:t>
      </w:r>
      <w:r>
        <w:rPr>
          <w:rFonts w:ascii="Times New Roman" w:hAnsi="Times New Roman" w:cs="Times New Roman"/>
          <w:sz w:val="22"/>
        </w:rPr>
        <w:t xml:space="preserve">, numéro spécial « Le Bâtiment en perspective », octobre 2006, pp. 22-24. Repris dans </w:t>
      </w:r>
      <w:r>
        <w:rPr>
          <w:rFonts w:ascii="Times New Roman" w:hAnsi="Times New Roman" w:cs="Times New Roman"/>
          <w:i/>
          <w:sz w:val="22"/>
        </w:rPr>
        <w:t>Découvertes</w:t>
      </w:r>
      <w:r>
        <w:rPr>
          <w:rFonts w:ascii="Times New Roman" w:hAnsi="Times New Roman" w:cs="Times New Roman"/>
          <w:sz w:val="22"/>
        </w:rPr>
        <w:t>, Revue du Palais de la Découverte, décembre 2006, pp. 74-77.</w:t>
      </w:r>
    </w:p>
    <w:p w14:paraId="44B9439E" w14:textId="77777777" w:rsidR="000327EE" w:rsidRDefault="000327EE"/>
    <w:p w14:paraId="1263D0C1" w14:textId="77777777" w:rsidR="000327EE" w:rsidRDefault="007045E5">
      <w:r>
        <w:rPr>
          <w:rFonts w:ascii="Times New Roman" w:hAnsi="Times New Roman" w:cs="Times New Roman"/>
          <w:sz w:val="22"/>
        </w:rPr>
        <w:t xml:space="preserve">- « La Maison de l’Iran à la Cité universitaire de Paris », </w:t>
      </w:r>
      <w:r>
        <w:rPr>
          <w:rFonts w:ascii="Times New Roman" w:hAnsi="Times New Roman" w:cs="Times New Roman"/>
          <w:i/>
          <w:sz w:val="22"/>
        </w:rPr>
        <w:t>AMC- Le Moniteur architecture</w:t>
      </w:r>
      <w:r>
        <w:rPr>
          <w:rFonts w:ascii="Times New Roman" w:hAnsi="Times New Roman" w:cs="Times New Roman"/>
          <w:sz w:val="22"/>
        </w:rPr>
        <w:t>, octobre 2006, pp. 94-100.</w:t>
      </w:r>
    </w:p>
    <w:p w14:paraId="1A4C331D" w14:textId="77777777" w:rsidR="000327EE" w:rsidRDefault="000327EE"/>
    <w:p w14:paraId="78519F72" w14:textId="77777777" w:rsidR="000327EE" w:rsidRDefault="007045E5">
      <w:r>
        <w:rPr>
          <w:rFonts w:ascii="Times New Roman" w:hAnsi="Times New Roman" w:cs="Times New Roman"/>
          <w:sz w:val="22"/>
        </w:rPr>
        <w:t xml:space="preserve">- " Une Tour en planches", in </w:t>
      </w:r>
      <w:r>
        <w:rPr>
          <w:rFonts w:ascii="Times New Roman" w:hAnsi="Times New Roman" w:cs="Times New Roman"/>
          <w:i/>
          <w:sz w:val="22"/>
        </w:rPr>
        <w:t>AMC- Le Moniteur architecture</w:t>
      </w:r>
      <w:r>
        <w:rPr>
          <w:rFonts w:ascii="Times New Roman" w:hAnsi="Times New Roman" w:cs="Times New Roman"/>
          <w:sz w:val="22"/>
        </w:rPr>
        <w:t>, octobre 2006, pp. 53-57.</w:t>
      </w:r>
    </w:p>
    <w:p w14:paraId="6E5ED64B" w14:textId="77777777" w:rsidR="000327EE" w:rsidRDefault="000327EE"/>
    <w:p w14:paraId="474FDB14" w14:textId="77777777" w:rsidR="000327EE" w:rsidRDefault="007045E5">
      <w:r>
        <w:rPr>
          <w:rFonts w:ascii="Times New Roman" w:hAnsi="Times New Roman" w:cs="Times New Roman"/>
          <w:sz w:val="22"/>
        </w:rPr>
        <w:t xml:space="preserve">- "Les Grands travaux", in </w:t>
      </w:r>
      <w:r>
        <w:rPr>
          <w:rFonts w:ascii="Times New Roman" w:hAnsi="Times New Roman" w:cs="Times New Roman"/>
          <w:i/>
          <w:sz w:val="22"/>
        </w:rPr>
        <w:t>Géoguide Paris 2006-2007</w:t>
      </w:r>
      <w:r>
        <w:rPr>
          <w:rFonts w:ascii="Times New Roman" w:hAnsi="Times New Roman" w:cs="Times New Roman"/>
          <w:sz w:val="22"/>
        </w:rPr>
        <w:t>, Gallimard, 2006, pp. 48-51.</w:t>
      </w:r>
    </w:p>
    <w:p w14:paraId="5D947464" w14:textId="77777777" w:rsidR="000327EE" w:rsidRDefault="000327EE"/>
    <w:p w14:paraId="23421046" w14:textId="77777777" w:rsidR="000327EE" w:rsidRDefault="007045E5">
      <w:r>
        <w:rPr>
          <w:rFonts w:ascii="Times New Roman" w:hAnsi="Times New Roman" w:cs="Times New Roman"/>
          <w:sz w:val="22"/>
        </w:rPr>
        <w:t xml:space="preserve">- « Aménagement et politiques publiques » in </w:t>
      </w:r>
      <w:r>
        <w:rPr>
          <w:rFonts w:ascii="Times New Roman" w:hAnsi="Times New Roman" w:cs="Times New Roman"/>
          <w:i/>
          <w:sz w:val="22"/>
        </w:rPr>
        <w:t>Pour Mémoire</w:t>
      </w:r>
      <w:r>
        <w:rPr>
          <w:rFonts w:ascii="Times New Roman" w:hAnsi="Times New Roman" w:cs="Times New Roman"/>
          <w:sz w:val="22"/>
        </w:rPr>
        <w:t>, revue du Comité d’histoire du ministère de l’Ecologie, du développement et de l’aménagement durable, hors série, sept. 2007, p. 11-12.</w:t>
      </w:r>
    </w:p>
    <w:p w14:paraId="38770F25" w14:textId="77777777" w:rsidR="000327EE" w:rsidRDefault="000327EE"/>
    <w:p w14:paraId="4A8CBD61" w14:textId="77777777" w:rsidR="000327EE" w:rsidRDefault="007045E5">
      <w:r>
        <w:rPr>
          <w:rFonts w:ascii="Times New Roman" w:hAnsi="Times New Roman" w:cs="Times New Roman"/>
          <w:sz w:val="22"/>
        </w:rPr>
        <w:t xml:space="preserve">- " Ein schwebender Spazierweg ", </w:t>
      </w:r>
      <w:r>
        <w:rPr>
          <w:rFonts w:ascii="Times New Roman" w:hAnsi="Times New Roman" w:cs="Times New Roman"/>
          <w:i/>
          <w:sz w:val="22"/>
        </w:rPr>
        <w:t>Werk</w:t>
      </w:r>
      <w:r>
        <w:rPr>
          <w:rFonts w:ascii="Times New Roman" w:hAnsi="Times New Roman" w:cs="Times New Roman"/>
          <w:sz w:val="22"/>
        </w:rPr>
        <w:t>, 3/2007, pp. 40-45</w:t>
      </w:r>
    </w:p>
    <w:p w14:paraId="144A2242" w14:textId="77777777" w:rsidR="000327EE" w:rsidRDefault="000327EE"/>
    <w:p w14:paraId="7B1106A7" w14:textId="77777777" w:rsidR="000327EE" w:rsidRDefault="007045E5">
      <w:r>
        <w:rPr>
          <w:rFonts w:ascii="Times New Roman" w:hAnsi="Times New Roman" w:cs="Times New Roman"/>
          <w:sz w:val="22"/>
        </w:rPr>
        <w:t>- « Note de lecture sur la traduction en français de l’ouvrage d’Alfred Gotthold Meyer, Construire en fer, histoire et esthétique (</w:t>
      </w:r>
      <w:r>
        <w:rPr>
          <w:rFonts w:ascii="Times New Roman" w:hAnsi="Times New Roman" w:cs="Times New Roman"/>
          <w:i/>
          <w:sz w:val="22"/>
        </w:rPr>
        <w:t>Eisenbauten</w:t>
      </w:r>
      <w:r>
        <w:rPr>
          <w:rFonts w:ascii="Times New Roman" w:hAnsi="Times New Roman" w:cs="Times New Roman"/>
          <w:sz w:val="22"/>
        </w:rPr>
        <w:t xml:space="preserve">), 1907, </w:t>
      </w:r>
      <w:r>
        <w:rPr>
          <w:rFonts w:ascii="Times New Roman" w:hAnsi="Times New Roman" w:cs="Times New Roman"/>
          <w:i/>
          <w:sz w:val="22"/>
        </w:rPr>
        <w:t>Les cahiers de la recherche architecturale et urbaine</w:t>
      </w:r>
      <w:r>
        <w:rPr>
          <w:rFonts w:ascii="Times New Roman" w:hAnsi="Times New Roman" w:cs="Times New Roman"/>
          <w:sz w:val="22"/>
        </w:rPr>
        <w:t>, n° 22-23, février 2008, pp. 242-244.</w:t>
      </w:r>
    </w:p>
    <w:p w14:paraId="57393C36" w14:textId="77777777" w:rsidR="000327EE" w:rsidRDefault="000327EE"/>
    <w:p w14:paraId="49C7D416" w14:textId="77777777" w:rsidR="000327EE" w:rsidRDefault="007045E5">
      <w:r>
        <w:rPr>
          <w:rFonts w:ascii="Times New Roman" w:hAnsi="Times New Roman" w:cs="Times New Roman"/>
          <w:sz w:val="22"/>
        </w:rPr>
        <w:t xml:space="preserve">- “La gare au centre ?”, in </w:t>
      </w:r>
      <w:r>
        <w:rPr>
          <w:rFonts w:ascii="Times New Roman" w:hAnsi="Times New Roman" w:cs="Times New Roman"/>
          <w:i/>
          <w:sz w:val="22"/>
        </w:rPr>
        <w:t>Techniques et architecture</w:t>
      </w:r>
      <w:r>
        <w:rPr>
          <w:rFonts w:ascii="Times New Roman" w:hAnsi="Times New Roman" w:cs="Times New Roman"/>
          <w:sz w:val="22"/>
        </w:rPr>
        <w:t>, aout-sept. 2007, pp. 20-25.</w:t>
      </w:r>
    </w:p>
    <w:p w14:paraId="12201C1F" w14:textId="77777777" w:rsidR="000327EE" w:rsidRDefault="000327EE"/>
    <w:p w14:paraId="74E399B7" w14:textId="77777777" w:rsidR="000327EE" w:rsidRDefault="007045E5">
      <w:r>
        <w:rPr>
          <w:rFonts w:ascii="Times New Roman" w:hAnsi="Times New Roman" w:cs="Times New Roman"/>
          <w:sz w:val="22"/>
        </w:rPr>
        <w:t xml:space="preserve">- « Rouen, une ville entre deux rives », in </w:t>
      </w:r>
      <w:r>
        <w:rPr>
          <w:rFonts w:ascii="Times New Roman" w:hAnsi="Times New Roman" w:cs="Times New Roman"/>
          <w:i/>
          <w:sz w:val="22"/>
        </w:rPr>
        <w:t>Le pont Gustave Flaubert,</w:t>
      </w:r>
      <w:r>
        <w:rPr>
          <w:rFonts w:ascii="Times New Roman" w:hAnsi="Times New Roman" w:cs="Times New Roman"/>
          <w:sz w:val="22"/>
        </w:rPr>
        <w:t xml:space="preserve"> Paris, Textuel, 2007, pp. 92-97.</w:t>
      </w:r>
    </w:p>
    <w:p w14:paraId="5A8CF41F" w14:textId="77777777" w:rsidR="000327EE" w:rsidRDefault="000327EE"/>
    <w:p w14:paraId="6C7E1FCD" w14:textId="77777777" w:rsidR="000327EE" w:rsidRDefault="007045E5">
      <w:r>
        <w:rPr>
          <w:rFonts w:ascii="Times New Roman" w:hAnsi="Times New Roman" w:cs="Times New Roman"/>
          <w:sz w:val="22"/>
        </w:rPr>
        <w:t>- « La passerelle Eiffel sera-t-elle sauvée </w:t>
      </w:r>
      <w:proofErr w:type="gramStart"/>
      <w:r>
        <w:rPr>
          <w:rFonts w:ascii="Times New Roman" w:hAnsi="Times New Roman" w:cs="Times New Roman"/>
          <w:sz w:val="22"/>
        </w:rPr>
        <w:t>? ,</w:t>
      </w:r>
      <w:proofErr w:type="gramEnd"/>
      <w:r>
        <w:rPr>
          <w:rFonts w:ascii="Times New Roman" w:hAnsi="Times New Roman" w:cs="Times New Roman"/>
          <w:sz w:val="22"/>
        </w:rPr>
        <w:t xml:space="preserve"> </w:t>
      </w:r>
      <w:r>
        <w:rPr>
          <w:rFonts w:ascii="Times New Roman" w:hAnsi="Times New Roman" w:cs="Times New Roman"/>
          <w:i/>
          <w:sz w:val="22"/>
        </w:rPr>
        <w:t>Historail</w:t>
      </w:r>
      <w:r>
        <w:rPr>
          <w:rFonts w:ascii="Times New Roman" w:hAnsi="Times New Roman" w:cs="Times New Roman"/>
          <w:sz w:val="22"/>
        </w:rPr>
        <w:t>, avril 2008, n°5, pp. 36-41.</w:t>
      </w:r>
    </w:p>
    <w:p w14:paraId="3D96F3CF" w14:textId="77777777" w:rsidR="000327EE" w:rsidRDefault="000327EE"/>
    <w:p w14:paraId="63141B3F" w14:textId="77777777" w:rsidR="000327EE" w:rsidRDefault="007045E5">
      <w:r>
        <w:rPr>
          <w:rFonts w:ascii="Times New Roman" w:hAnsi="Times New Roman" w:cs="Times New Roman"/>
          <w:sz w:val="22"/>
        </w:rPr>
        <w:t xml:space="preserve">- « L’ambition des écoles d’architecture », </w:t>
      </w:r>
      <w:r>
        <w:rPr>
          <w:rFonts w:ascii="Times New Roman" w:hAnsi="Times New Roman" w:cs="Times New Roman"/>
          <w:i/>
          <w:sz w:val="22"/>
        </w:rPr>
        <w:t>Le Moniteur</w:t>
      </w:r>
      <w:r>
        <w:rPr>
          <w:rFonts w:ascii="Times New Roman" w:hAnsi="Times New Roman" w:cs="Times New Roman"/>
          <w:sz w:val="22"/>
        </w:rPr>
        <w:t>, 2 mai 2008, p. 378.</w:t>
      </w:r>
    </w:p>
    <w:p w14:paraId="156631EE" w14:textId="77777777" w:rsidR="000327EE" w:rsidRDefault="000327EE"/>
    <w:p w14:paraId="0C963C79" w14:textId="77777777" w:rsidR="000327EE" w:rsidRDefault="007045E5">
      <w:r>
        <w:rPr>
          <w:rFonts w:ascii="Times New Roman" w:hAnsi="Times New Roman" w:cs="Times New Roman"/>
          <w:sz w:val="22"/>
        </w:rPr>
        <w:t xml:space="preserve">- « Les colonnes métalliques au XIXe siècle », in </w:t>
      </w:r>
      <w:r>
        <w:rPr>
          <w:rFonts w:ascii="Times New Roman" w:hAnsi="Times New Roman" w:cs="Times New Roman"/>
          <w:i/>
          <w:sz w:val="22"/>
        </w:rPr>
        <w:t>La colonne, nouvelle histoire de la construction</w:t>
      </w:r>
      <w:r>
        <w:rPr>
          <w:rFonts w:ascii="Times New Roman" w:hAnsi="Times New Roman" w:cs="Times New Roman"/>
          <w:sz w:val="22"/>
        </w:rPr>
        <w:t>, Lausanne, Presses polytechniques et universitaires romandes, 2008, pp. 236-245.</w:t>
      </w:r>
    </w:p>
    <w:p w14:paraId="7A9AAC98" w14:textId="77777777" w:rsidR="000327EE" w:rsidRDefault="000327EE"/>
    <w:p w14:paraId="1ADC3DBB" w14:textId="77777777" w:rsidR="000327EE" w:rsidRDefault="007045E5">
      <w:r>
        <w:rPr>
          <w:rFonts w:ascii="Times New Roman" w:hAnsi="Times New Roman" w:cs="Times New Roman"/>
          <w:sz w:val="22"/>
        </w:rPr>
        <w:t xml:space="preserve">- « Réhabiliter le patrimoine métallique du XXe siècle : nouvelles problématiques », in </w:t>
      </w:r>
      <w:r>
        <w:rPr>
          <w:rFonts w:ascii="Times New Roman" w:hAnsi="Times New Roman" w:cs="Times New Roman"/>
          <w:i/>
          <w:sz w:val="22"/>
        </w:rPr>
        <w:t>Réhabiliter les édifices métalliques emblématiques du XXe siècle</w:t>
      </w:r>
      <w:r>
        <w:rPr>
          <w:rFonts w:ascii="Times New Roman" w:hAnsi="Times New Roman" w:cs="Times New Roman"/>
          <w:sz w:val="22"/>
        </w:rPr>
        <w:t>, L’œil d’or / Cité internationale universitaire de Paris, 2008, pp. 3-15.</w:t>
      </w:r>
    </w:p>
    <w:p w14:paraId="0E38E1D0" w14:textId="77777777" w:rsidR="000327EE" w:rsidRDefault="000327EE"/>
    <w:p w14:paraId="373BA8DA" w14:textId="77777777" w:rsidR="000327EE" w:rsidRDefault="007045E5">
      <w:r>
        <w:rPr>
          <w:rFonts w:ascii="Times New Roman" w:hAnsi="Times New Roman" w:cs="Times New Roman"/>
          <w:sz w:val="22"/>
        </w:rPr>
        <w:t xml:space="preserve">- « Le périphérique comme ouvrage d’art », in </w:t>
      </w:r>
      <w:r>
        <w:rPr>
          <w:rFonts w:ascii="Times New Roman" w:hAnsi="Times New Roman" w:cs="Times New Roman"/>
          <w:i/>
          <w:sz w:val="22"/>
        </w:rPr>
        <w:t>No limit, étude prospective de l’insertion urbaine du périphérique de Paris</w:t>
      </w:r>
      <w:r>
        <w:rPr>
          <w:rFonts w:ascii="Times New Roman" w:hAnsi="Times New Roman" w:cs="Times New Roman"/>
          <w:sz w:val="22"/>
        </w:rPr>
        <w:t xml:space="preserve">, catalogue de </w:t>
      </w:r>
      <w:proofErr w:type="gramStart"/>
      <w:r>
        <w:rPr>
          <w:rFonts w:ascii="Times New Roman" w:hAnsi="Times New Roman" w:cs="Times New Roman"/>
          <w:sz w:val="22"/>
        </w:rPr>
        <w:t>l’exposition ,</w:t>
      </w:r>
      <w:proofErr w:type="gramEnd"/>
      <w:r>
        <w:rPr>
          <w:rFonts w:ascii="Times New Roman" w:hAnsi="Times New Roman" w:cs="Times New Roman"/>
          <w:sz w:val="22"/>
        </w:rPr>
        <w:t xml:space="preserve"> Mairie de Paris, 2009, pp. 50-55.</w:t>
      </w:r>
    </w:p>
    <w:p w14:paraId="06C98732" w14:textId="77777777" w:rsidR="000327EE" w:rsidRDefault="000327EE"/>
    <w:p w14:paraId="7C542E07" w14:textId="77777777" w:rsidR="000327EE" w:rsidRDefault="007045E5">
      <w:r>
        <w:rPr>
          <w:rFonts w:ascii="Times New Roman" w:hAnsi="Times New Roman" w:cs="Times New Roman"/>
          <w:sz w:val="22"/>
        </w:rPr>
        <w:t>- « Cahier de style »,</w:t>
      </w:r>
      <w:r>
        <w:rPr>
          <w:rFonts w:ascii="Times New Roman" w:hAnsi="Times New Roman" w:cs="Times New Roman"/>
          <w:i/>
          <w:sz w:val="22"/>
        </w:rPr>
        <w:t xml:space="preserve"> in La Défense, l’esprit et le temps, </w:t>
      </w:r>
      <w:r>
        <w:rPr>
          <w:rFonts w:ascii="Times New Roman" w:hAnsi="Times New Roman" w:cs="Times New Roman"/>
          <w:sz w:val="22"/>
        </w:rPr>
        <w:t>Le Cherche Midi, 2009, pp. 52-61.</w:t>
      </w:r>
    </w:p>
    <w:p w14:paraId="4476AA78" w14:textId="77777777" w:rsidR="000327EE" w:rsidRDefault="000327EE"/>
    <w:p w14:paraId="1776950A" w14:textId="77777777" w:rsidR="000327EE" w:rsidRDefault="007045E5">
      <w:r>
        <w:rPr>
          <w:rFonts w:ascii="Times New Roman" w:hAnsi="Times New Roman" w:cs="Times New Roman"/>
          <w:sz w:val="22"/>
        </w:rPr>
        <w:t xml:space="preserve">- « Eiffel, ingénieur constructeur », in </w:t>
      </w:r>
      <w:r>
        <w:rPr>
          <w:rFonts w:ascii="Times New Roman" w:hAnsi="Times New Roman" w:cs="Times New Roman"/>
          <w:i/>
          <w:sz w:val="22"/>
        </w:rPr>
        <w:t>Gustave Eiffel, Le magicien du fer</w:t>
      </w:r>
      <w:r>
        <w:rPr>
          <w:rFonts w:ascii="Times New Roman" w:hAnsi="Times New Roman" w:cs="Times New Roman"/>
          <w:sz w:val="22"/>
        </w:rPr>
        <w:t>, catalogue de l’exposition, Hôtel de Ville de Paris, 2009, pp. 37-91 ».</w:t>
      </w:r>
    </w:p>
    <w:p w14:paraId="3B405323" w14:textId="77777777" w:rsidR="000327EE" w:rsidRDefault="000327EE"/>
    <w:p w14:paraId="2DC22987" w14:textId="77777777" w:rsidR="000327EE" w:rsidRDefault="007045E5">
      <w:r>
        <w:rPr>
          <w:rFonts w:ascii="Times New Roman" w:hAnsi="Times New Roman" w:cs="Times New Roman"/>
          <w:sz w:val="22"/>
        </w:rPr>
        <w:t xml:space="preserve">- « Gustave Eiffel, magicien du fer et savant éclairé », </w:t>
      </w:r>
      <w:r>
        <w:rPr>
          <w:rFonts w:ascii="Times New Roman" w:hAnsi="Times New Roman" w:cs="Times New Roman"/>
          <w:i/>
          <w:sz w:val="22"/>
        </w:rPr>
        <w:t>Connaissance des Arts</w:t>
      </w:r>
      <w:r>
        <w:rPr>
          <w:rFonts w:ascii="Times New Roman" w:hAnsi="Times New Roman" w:cs="Times New Roman"/>
          <w:sz w:val="22"/>
        </w:rPr>
        <w:t>, hors série « La Tour Eiffel », mai 2009, pp. 4-9.</w:t>
      </w:r>
    </w:p>
    <w:p w14:paraId="0CBFE248" w14:textId="77777777" w:rsidR="000327EE" w:rsidRDefault="000327EE"/>
    <w:p w14:paraId="3858AD83" w14:textId="77777777" w:rsidR="000327EE" w:rsidRDefault="007045E5">
      <w:r>
        <w:rPr>
          <w:rFonts w:ascii="Times New Roman" w:hAnsi="Times New Roman" w:cs="Times New Roman"/>
          <w:sz w:val="22"/>
        </w:rPr>
        <w:t xml:space="preserve"> - Préface de l’ouvrage de Giulia Marino, </w:t>
      </w:r>
      <w:r>
        <w:rPr>
          <w:rFonts w:ascii="Times New Roman" w:hAnsi="Times New Roman" w:cs="Times New Roman"/>
          <w:i/>
          <w:sz w:val="22"/>
        </w:rPr>
        <w:t>Un monument historique controversé, la Caisse d’allocations familiales à Paris, 1953-2008</w:t>
      </w:r>
      <w:r>
        <w:rPr>
          <w:rFonts w:ascii="Times New Roman" w:hAnsi="Times New Roman" w:cs="Times New Roman"/>
          <w:sz w:val="22"/>
        </w:rPr>
        <w:t>, Picard, 2009</w:t>
      </w:r>
    </w:p>
    <w:p w14:paraId="3D054DC3" w14:textId="77777777" w:rsidR="000327EE" w:rsidRDefault="000327EE"/>
    <w:p w14:paraId="0F84FD25" w14:textId="77777777" w:rsidR="000327EE" w:rsidRDefault="007045E5">
      <w:r>
        <w:rPr>
          <w:rFonts w:ascii="Times New Roman" w:hAnsi="Times New Roman" w:cs="Times New Roman"/>
          <w:sz w:val="22"/>
        </w:rPr>
        <w:t xml:space="preserve"> - « La CAF ou l’innovation mise en oeuvre», in </w:t>
      </w:r>
      <w:r>
        <w:rPr>
          <w:rFonts w:ascii="Times New Roman" w:hAnsi="Times New Roman" w:cs="Times New Roman"/>
          <w:i/>
          <w:sz w:val="22"/>
        </w:rPr>
        <w:t>La tour Lopez, la renaissance d’une belle endormie</w:t>
      </w:r>
      <w:r>
        <w:rPr>
          <w:rFonts w:ascii="Times New Roman" w:hAnsi="Times New Roman" w:cs="Times New Roman"/>
          <w:sz w:val="22"/>
        </w:rPr>
        <w:t xml:space="preserve">, Les Editions du Mécène, Paris, 2010, pp. 64-69 </w:t>
      </w:r>
    </w:p>
    <w:p w14:paraId="7BF03CF8" w14:textId="77777777" w:rsidR="000327EE" w:rsidRDefault="000327EE"/>
    <w:p w14:paraId="4A5FEFB4" w14:textId="77777777" w:rsidR="000327EE" w:rsidRDefault="007045E5">
      <w:r>
        <w:rPr>
          <w:rFonts w:ascii="Times New Roman" w:hAnsi="Times New Roman" w:cs="Times New Roman"/>
          <w:sz w:val="22"/>
        </w:rPr>
        <w:t xml:space="preserve"> - « Réhabilitation de la tour Lopez », in </w:t>
      </w:r>
      <w:r>
        <w:rPr>
          <w:rFonts w:ascii="Times New Roman" w:hAnsi="Times New Roman" w:cs="Times New Roman"/>
          <w:i/>
          <w:sz w:val="22"/>
        </w:rPr>
        <w:t>ACIER, revue d’architecture</w:t>
      </w:r>
      <w:r>
        <w:rPr>
          <w:rFonts w:ascii="Times New Roman" w:hAnsi="Times New Roman" w:cs="Times New Roman"/>
          <w:sz w:val="22"/>
        </w:rPr>
        <w:t>, n°1, septembre 2010, pp. 14-19.</w:t>
      </w:r>
    </w:p>
    <w:p w14:paraId="5D7B9EBC" w14:textId="77777777" w:rsidR="000327EE" w:rsidRDefault="000327EE"/>
    <w:p w14:paraId="6A858409" w14:textId="77777777" w:rsidR="000327EE" w:rsidRDefault="007045E5">
      <w:r>
        <w:rPr>
          <w:rFonts w:ascii="Times New Roman" w:hAnsi="Times New Roman" w:cs="Times New Roman"/>
          <w:sz w:val="22"/>
        </w:rPr>
        <w:t xml:space="preserve">-  « Les Halles de Paris et les marchés couverts de la capitale», in </w:t>
      </w:r>
      <w:r>
        <w:rPr>
          <w:rFonts w:ascii="Times New Roman" w:hAnsi="Times New Roman" w:cs="Times New Roman"/>
          <w:i/>
          <w:sz w:val="22"/>
        </w:rPr>
        <w:t>European Market Halls</w:t>
      </w:r>
      <w:r>
        <w:rPr>
          <w:rFonts w:ascii="Times New Roman" w:hAnsi="Times New Roman" w:cs="Times New Roman"/>
          <w:sz w:val="22"/>
        </w:rPr>
        <w:t xml:space="preserve">, Barcelona, MUHBA (Museu d’Historia de Barcelona), 2010. </w:t>
      </w:r>
    </w:p>
    <w:p w14:paraId="1F274322" w14:textId="77777777" w:rsidR="000327EE" w:rsidRDefault="000327EE"/>
    <w:p w14:paraId="40473E7A" w14:textId="77777777" w:rsidR="000327EE" w:rsidRDefault="007045E5">
      <w:r>
        <w:rPr>
          <w:rFonts w:ascii="Times New Roman" w:hAnsi="Times New Roman" w:cs="Times New Roman"/>
          <w:sz w:val="22"/>
        </w:rPr>
        <w:t xml:space="preserve">- Changer le regard porté sur l’habitat collectif », in </w:t>
      </w:r>
      <w:r>
        <w:rPr>
          <w:rFonts w:ascii="Times New Roman" w:hAnsi="Times New Roman" w:cs="Times New Roman"/>
          <w:i/>
          <w:sz w:val="22"/>
        </w:rPr>
        <w:t>Une histoire de l’habitat, 40 grands ensembles de patrimoines du XXe siècle, 1945-1975</w:t>
      </w:r>
      <w:r>
        <w:rPr>
          <w:rFonts w:ascii="Times New Roman" w:hAnsi="Times New Roman" w:cs="Times New Roman"/>
          <w:sz w:val="22"/>
        </w:rPr>
        <w:t>, Beaux-Arts Editions, 2010, pp. 32-33.</w:t>
      </w:r>
    </w:p>
    <w:p w14:paraId="0834A0F8" w14:textId="77777777" w:rsidR="000327EE" w:rsidRDefault="000327EE"/>
    <w:p w14:paraId="66100AFB" w14:textId="77777777" w:rsidR="000327EE" w:rsidRDefault="007045E5">
      <w:r>
        <w:rPr>
          <w:rFonts w:ascii="Times New Roman" w:hAnsi="Times New Roman" w:cs="Times New Roman"/>
          <w:sz w:val="22"/>
        </w:rPr>
        <w:t xml:space="preserve">- « L’Exposition universelle  de 1889 à Paris », in  </w:t>
      </w:r>
      <w:r>
        <w:rPr>
          <w:rFonts w:ascii="Times New Roman" w:hAnsi="Times New Roman" w:cs="Times New Roman"/>
          <w:i/>
          <w:sz w:val="22"/>
        </w:rPr>
        <w:t>Ferros que forgen la modernitat</w:t>
      </w:r>
      <w:r>
        <w:rPr>
          <w:rFonts w:ascii="Times New Roman" w:hAnsi="Times New Roman" w:cs="Times New Roman"/>
          <w:sz w:val="22"/>
        </w:rPr>
        <w:t xml:space="preserve">, Barcelona, MUHBA (Museu d’Historia de Barcelona), 2010. </w:t>
      </w:r>
    </w:p>
    <w:p w14:paraId="10822491" w14:textId="77777777" w:rsidR="000327EE" w:rsidRDefault="000327EE"/>
    <w:p w14:paraId="6BC178EF" w14:textId="77777777" w:rsidR="000327EE" w:rsidRDefault="007045E5">
      <w:r>
        <w:rPr>
          <w:rFonts w:ascii="Times New Roman" w:hAnsi="Times New Roman" w:cs="Times New Roman"/>
          <w:sz w:val="22"/>
        </w:rPr>
        <w:t xml:space="preserve">- « Le Grand Paris : un projet métropolitain », in </w:t>
      </w:r>
      <w:r>
        <w:rPr>
          <w:rFonts w:ascii="Times New Roman" w:hAnsi="Times New Roman" w:cs="Times New Roman"/>
          <w:i/>
          <w:sz w:val="22"/>
        </w:rPr>
        <w:t>L’expo Les villes en mouvement, le cahier de l’expo, 2006-2010</w:t>
      </w:r>
      <w:r>
        <w:rPr>
          <w:rFonts w:ascii="Times New Roman" w:hAnsi="Times New Roman" w:cs="Times New Roman"/>
          <w:sz w:val="22"/>
        </w:rPr>
        <w:t>, Fimbacte, 2014, pp. 34-35.</w:t>
      </w:r>
    </w:p>
    <w:p w14:paraId="784953BE" w14:textId="77777777" w:rsidR="000327EE" w:rsidRDefault="000327EE"/>
    <w:p w14:paraId="301EA805" w14:textId="475F762D" w:rsidR="000327EE" w:rsidRDefault="007045E5">
      <w:r>
        <w:rPr>
          <w:rFonts w:ascii="Times New Roman" w:hAnsi="Times New Roman" w:cs="Times New Roman"/>
          <w:sz w:val="22"/>
        </w:rPr>
        <w:t xml:space="preserve">-  « Gustave Eiffel », in </w:t>
      </w:r>
      <w:r>
        <w:rPr>
          <w:rFonts w:ascii="Times New Roman" w:hAnsi="Times New Roman" w:cs="Times New Roman"/>
          <w:i/>
          <w:sz w:val="22"/>
        </w:rPr>
        <w:t>The Great Builders, London</w:t>
      </w:r>
      <w:r>
        <w:rPr>
          <w:rFonts w:ascii="Times New Roman" w:hAnsi="Times New Roman" w:cs="Times New Roman"/>
          <w:sz w:val="22"/>
        </w:rPr>
        <w:t>, Thames and Hudson, 2011.</w:t>
      </w:r>
    </w:p>
    <w:p w14:paraId="2320955F" w14:textId="77777777" w:rsidR="000327EE" w:rsidRDefault="000327EE"/>
    <w:p w14:paraId="340F10EA" w14:textId="77777777" w:rsidR="000327EE" w:rsidRDefault="007045E5">
      <w:r>
        <w:rPr>
          <w:rFonts w:ascii="Times New Roman" w:hAnsi="Times New Roman" w:cs="Times New Roman"/>
          <w:sz w:val="22"/>
        </w:rPr>
        <w:t xml:space="preserve">- « Les Halles de Paris : la creacion de un modelo », in </w:t>
      </w:r>
      <w:r>
        <w:rPr>
          <w:rFonts w:ascii="Times New Roman" w:hAnsi="Times New Roman" w:cs="Times New Roman"/>
          <w:i/>
          <w:sz w:val="22"/>
        </w:rPr>
        <w:t>Hacer ciudad a travès de los mercados Europa, siglos XIX y XX</w:t>
      </w:r>
      <w:r>
        <w:rPr>
          <w:rFonts w:ascii="Times New Roman" w:hAnsi="Times New Roman" w:cs="Times New Roman"/>
          <w:sz w:val="22"/>
        </w:rPr>
        <w:t>, MUHBA, 2011, pp. 141-168.</w:t>
      </w:r>
    </w:p>
    <w:p w14:paraId="4108ABB6" w14:textId="77777777" w:rsidR="000327EE" w:rsidRDefault="000327EE"/>
    <w:p w14:paraId="04B042A2" w14:textId="77777777" w:rsidR="000327EE" w:rsidRDefault="007045E5">
      <w:r>
        <w:rPr>
          <w:rFonts w:ascii="Times New Roman" w:hAnsi="Times New Roman" w:cs="Times New Roman"/>
          <w:sz w:val="22"/>
        </w:rPr>
        <w:t xml:space="preserve">- « Les enjeux de la densité urbaine et du Grand Paris », </w:t>
      </w:r>
      <w:r>
        <w:rPr>
          <w:rFonts w:ascii="Times New Roman" w:hAnsi="Times New Roman" w:cs="Times New Roman"/>
          <w:i/>
          <w:sz w:val="22"/>
        </w:rPr>
        <w:t>Infociments</w:t>
      </w:r>
      <w:r>
        <w:rPr>
          <w:rFonts w:ascii="Times New Roman" w:hAnsi="Times New Roman" w:cs="Times New Roman"/>
          <w:sz w:val="22"/>
        </w:rPr>
        <w:t>, mai 2011.</w:t>
      </w:r>
    </w:p>
    <w:p w14:paraId="78F8E856" w14:textId="77777777" w:rsidR="000327EE" w:rsidRDefault="000327EE"/>
    <w:p w14:paraId="7FF620E0" w14:textId="77777777" w:rsidR="000327EE" w:rsidRDefault="007045E5">
      <w:r>
        <w:rPr>
          <w:rFonts w:ascii="Times New Roman" w:hAnsi="Times New Roman" w:cs="Times New Roman"/>
          <w:sz w:val="22"/>
        </w:rPr>
        <w:t xml:space="preserve">- « Histoire de fer », </w:t>
      </w:r>
      <w:r>
        <w:rPr>
          <w:rFonts w:ascii="Times New Roman" w:hAnsi="Times New Roman" w:cs="Times New Roman"/>
          <w:i/>
          <w:sz w:val="22"/>
        </w:rPr>
        <w:t>Metal Flash,</w:t>
      </w:r>
      <w:r>
        <w:rPr>
          <w:rFonts w:ascii="Times New Roman" w:hAnsi="Times New Roman" w:cs="Times New Roman"/>
          <w:sz w:val="22"/>
        </w:rPr>
        <w:t xml:space="preserve"> juillet 2011, p. 82.</w:t>
      </w:r>
    </w:p>
    <w:p w14:paraId="20583879" w14:textId="77777777" w:rsidR="000327EE" w:rsidRDefault="000327EE"/>
    <w:p w14:paraId="737B409D" w14:textId="77777777" w:rsidR="000327EE" w:rsidRDefault="007045E5">
      <w:r>
        <w:rPr>
          <w:rFonts w:ascii="Times New Roman" w:hAnsi="Times New Roman" w:cs="Times New Roman"/>
          <w:sz w:val="22"/>
        </w:rPr>
        <w:t xml:space="preserve">- « Passages : Dont acte », in </w:t>
      </w:r>
      <w:r>
        <w:rPr>
          <w:rFonts w:ascii="Times New Roman" w:hAnsi="Times New Roman" w:cs="Times New Roman"/>
          <w:i/>
          <w:sz w:val="22"/>
        </w:rPr>
        <w:t>Spielraum : Walter Benjamin et l’architecture</w:t>
      </w:r>
      <w:r>
        <w:rPr>
          <w:rFonts w:ascii="Times New Roman" w:hAnsi="Times New Roman" w:cs="Times New Roman"/>
          <w:sz w:val="22"/>
        </w:rPr>
        <w:t>, Editions de La Villette, 2011, pp. 227-240.</w:t>
      </w:r>
    </w:p>
    <w:p w14:paraId="5A6AABE3" w14:textId="77777777" w:rsidR="000327EE" w:rsidRDefault="000327EE"/>
    <w:p w14:paraId="49511030" w14:textId="77777777" w:rsidR="000327EE" w:rsidRDefault="007045E5">
      <w:r>
        <w:rPr>
          <w:rFonts w:ascii="Times New Roman" w:hAnsi="Times New Roman" w:cs="Times New Roman"/>
          <w:sz w:val="22"/>
        </w:rPr>
        <w:t xml:space="preserve">- « L’AIGP va renforcer sa vocation de lieux de débats », </w:t>
      </w:r>
      <w:r>
        <w:rPr>
          <w:rFonts w:ascii="Times New Roman" w:hAnsi="Times New Roman" w:cs="Times New Roman"/>
          <w:i/>
          <w:sz w:val="22"/>
        </w:rPr>
        <w:t>Le Moniteur</w:t>
      </w:r>
      <w:r>
        <w:rPr>
          <w:rFonts w:ascii="Times New Roman" w:hAnsi="Times New Roman" w:cs="Times New Roman"/>
          <w:sz w:val="22"/>
        </w:rPr>
        <w:t>, 14 nov. 2011.</w:t>
      </w:r>
    </w:p>
    <w:p w14:paraId="45E6CA6B" w14:textId="77777777" w:rsidR="000327EE" w:rsidRDefault="000327EE"/>
    <w:p w14:paraId="41F04190" w14:textId="77777777" w:rsidR="000327EE" w:rsidRDefault="007045E5">
      <w:r>
        <w:rPr>
          <w:rFonts w:ascii="Times New Roman" w:hAnsi="Times New Roman" w:cs="Times New Roman"/>
          <w:sz w:val="22"/>
        </w:rPr>
        <w:t xml:space="preserve">- « La dynamique du Grand Paris est portée par de multiples acteurs », </w:t>
      </w:r>
      <w:r>
        <w:rPr>
          <w:rFonts w:ascii="Times New Roman" w:hAnsi="Times New Roman" w:cs="Times New Roman"/>
          <w:i/>
          <w:sz w:val="22"/>
        </w:rPr>
        <w:t>AEF Habitat et Urbanisme</w:t>
      </w:r>
      <w:r>
        <w:rPr>
          <w:rFonts w:ascii="Times New Roman" w:hAnsi="Times New Roman" w:cs="Times New Roman"/>
          <w:sz w:val="22"/>
        </w:rPr>
        <w:t>, 18 janvier 2012.</w:t>
      </w:r>
    </w:p>
    <w:p w14:paraId="39101139" w14:textId="77777777" w:rsidR="000327EE" w:rsidRDefault="000327EE"/>
    <w:p w14:paraId="38717E5D" w14:textId="77777777" w:rsidR="000327EE" w:rsidRDefault="007045E5">
      <w:r>
        <w:rPr>
          <w:rFonts w:ascii="Times New Roman" w:hAnsi="Times New Roman" w:cs="Times New Roman"/>
          <w:sz w:val="22"/>
        </w:rPr>
        <w:t>-</w:t>
      </w:r>
      <w:r>
        <w:rPr>
          <w:rFonts w:ascii="Times New Roman" w:hAnsi="Times New Roman" w:cs="Times New Roman"/>
          <w:i/>
          <w:sz w:val="22"/>
        </w:rPr>
        <w:t xml:space="preserve"> 12 clefs de lecture pour comprendre le Grand Paris</w:t>
      </w:r>
      <w:r>
        <w:rPr>
          <w:rFonts w:ascii="Times New Roman" w:hAnsi="Times New Roman" w:cs="Times New Roman"/>
          <w:sz w:val="22"/>
        </w:rPr>
        <w:t>, AIGP, mars 2012, 16 p.</w:t>
      </w:r>
    </w:p>
    <w:p w14:paraId="75099AA3" w14:textId="77777777" w:rsidR="000327EE" w:rsidRDefault="000327EE"/>
    <w:p w14:paraId="0C7E4BCA" w14:textId="77777777" w:rsidR="000327EE" w:rsidRDefault="007045E5">
      <w:r>
        <w:rPr>
          <w:rFonts w:ascii="Times New Roman" w:hAnsi="Times New Roman" w:cs="Times New Roman"/>
          <w:sz w:val="22"/>
        </w:rPr>
        <w:t xml:space="preserve">- « 12 clefs de lecture pour comprendre le Grand Paris », </w:t>
      </w:r>
      <w:r>
        <w:rPr>
          <w:rFonts w:ascii="Times New Roman" w:hAnsi="Times New Roman" w:cs="Times New Roman"/>
          <w:i/>
          <w:sz w:val="22"/>
        </w:rPr>
        <w:t>Le Courrier de la Cofhuat</w:t>
      </w:r>
      <w:r>
        <w:rPr>
          <w:rFonts w:ascii="Times New Roman" w:hAnsi="Times New Roman" w:cs="Times New Roman"/>
          <w:sz w:val="22"/>
        </w:rPr>
        <w:t>, n° 29,  mars 2012, pp. 6-9.</w:t>
      </w:r>
    </w:p>
    <w:p w14:paraId="642E3F80" w14:textId="77777777" w:rsidR="000327EE" w:rsidRDefault="000327EE"/>
    <w:p w14:paraId="5D46F767" w14:textId="77777777" w:rsidR="000327EE" w:rsidRDefault="007045E5">
      <w:r>
        <w:rPr>
          <w:rFonts w:ascii="Times New Roman" w:hAnsi="Times New Roman" w:cs="Times New Roman"/>
          <w:sz w:val="22"/>
        </w:rPr>
        <w:t xml:space="preserve">- "Vapeur et vitesse : les gares", in </w:t>
      </w:r>
      <w:r>
        <w:rPr>
          <w:rFonts w:ascii="Times New Roman" w:hAnsi="Times New Roman" w:cs="Times New Roman"/>
          <w:i/>
          <w:sz w:val="22"/>
        </w:rPr>
        <w:t>Circuler, quand nos mouvements façonnent la ville</w:t>
      </w:r>
      <w:r>
        <w:rPr>
          <w:rFonts w:ascii="Times New Roman" w:hAnsi="Times New Roman" w:cs="Times New Roman"/>
          <w:sz w:val="22"/>
        </w:rPr>
        <w:t>, Paris, Cité de l'Architecture et du Patrimoine / Alternatives, 2012, pp. 48-51.</w:t>
      </w:r>
    </w:p>
    <w:p w14:paraId="068E0576" w14:textId="77777777" w:rsidR="000327EE" w:rsidRDefault="000327EE"/>
    <w:p w14:paraId="11742795" w14:textId="77777777" w:rsidR="000327EE" w:rsidRDefault="007045E5">
      <w:r>
        <w:rPr>
          <w:rFonts w:ascii="Times New Roman" w:hAnsi="Times New Roman" w:cs="Times New Roman"/>
          <w:sz w:val="22"/>
        </w:rPr>
        <w:t xml:space="preserve">- "Labrouste et le fer", in </w:t>
      </w:r>
      <w:r>
        <w:rPr>
          <w:rFonts w:ascii="Times New Roman" w:hAnsi="Times New Roman" w:cs="Times New Roman"/>
          <w:i/>
          <w:sz w:val="22"/>
        </w:rPr>
        <w:t>Henri Labrouste</w:t>
      </w:r>
      <w:r>
        <w:rPr>
          <w:rFonts w:ascii="Times New Roman" w:hAnsi="Times New Roman" w:cs="Times New Roman"/>
          <w:sz w:val="22"/>
        </w:rPr>
        <w:t>, Paris, Paris, Cité de l'Architecture et du Patrimoine / Museum of Modern Art, 2012, catalogue de l'exposition.</w:t>
      </w:r>
    </w:p>
    <w:p w14:paraId="301F3CF2" w14:textId="77777777" w:rsidR="000327EE" w:rsidRDefault="000327EE"/>
    <w:p w14:paraId="3971E422" w14:textId="77777777" w:rsidR="000327EE" w:rsidRDefault="007045E5">
      <w:r>
        <w:rPr>
          <w:rFonts w:ascii="Times New Roman" w:hAnsi="Times New Roman" w:cs="Times New Roman"/>
          <w:sz w:val="22"/>
        </w:rPr>
        <w:t xml:space="preserve">- « Le rail et la route doivent fonctionner comme un seul réseau », in </w:t>
      </w:r>
      <w:r>
        <w:rPr>
          <w:rFonts w:ascii="Times New Roman" w:hAnsi="Times New Roman" w:cs="Times New Roman"/>
          <w:i/>
          <w:sz w:val="22"/>
        </w:rPr>
        <w:t>Ville, Rail et Transport</w:t>
      </w:r>
      <w:r>
        <w:rPr>
          <w:rFonts w:ascii="Times New Roman" w:hAnsi="Times New Roman" w:cs="Times New Roman"/>
          <w:sz w:val="22"/>
        </w:rPr>
        <w:t>, mai 2012, pp. 32-37.</w:t>
      </w:r>
    </w:p>
    <w:p w14:paraId="6149CC7C" w14:textId="77777777" w:rsidR="000327EE" w:rsidRDefault="000327EE"/>
    <w:p w14:paraId="67368C9B" w14:textId="77777777" w:rsidR="000327EE" w:rsidRDefault="007045E5">
      <w:r>
        <w:rPr>
          <w:rFonts w:ascii="Times New Roman" w:hAnsi="Times New Roman" w:cs="Times New Roman"/>
          <w:sz w:val="22"/>
        </w:rPr>
        <w:t xml:space="preserve">- « Le patrimoine : une notion à redécouvrir », in </w:t>
      </w:r>
      <w:r>
        <w:rPr>
          <w:rFonts w:ascii="Times New Roman" w:hAnsi="Times New Roman" w:cs="Times New Roman"/>
          <w:i/>
          <w:sz w:val="22"/>
        </w:rPr>
        <w:t>Travaux</w:t>
      </w:r>
      <w:r>
        <w:rPr>
          <w:rFonts w:ascii="Times New Roman" w:hAnsi="Times New Roman" w:cs="Times New Roman"/>
          <w:sz w:val="22"/>
        </w:rPr>
        <w:t>, n° 891, novembre 2012.</w:t>
      </w:r>
    </w:p>
    <w:p w14:paraId="32BD152A" w14:textId="77777777" w:rsidR="000327EE" w:rsidRDefault="000327EE"/>
    <w:p w14:paraId="1AE1B398" w14:textId="77777777" w:rsidR="000327EE" w:rsidRDefault="007045E5">
      <w:r>
        <w:rPr>
          <w:rFonts w:ascii="Times New Roman" w:hAnsi="Times New Roman" w:cs="Times New Roman"/>
          <w:sz w:val="22"/>
        </w:rPr>
        <w:t xml:space="preserve">- « La Défense, espace de visionnaires », in </w:t>
      </w:r>
      <w:r>
        <w:rPr>
          <w:rFonts w:ascii="Times New Roman" w:hAnsi="Times New Roman" w:cs="Times New Roman"/>
          <w:i/>
          <w:sz w:val="22"/>
        </w:rPr>
        <w:t>Centralités</w:t>
      </w:r>
      <w:r>
        <w:rPr>
          <w:rFonts w:ascii="Times New Roman" w:hAnsi="Times New Roman" w:cs="Times New Roman"/>
          <w:sz w:val="22"/>
        </w:rPr>
        <w:t>, novembre 2012, n°1, p. 30.</w:t>
      </w:r>
    </w:p>
    <w:p w14:paraId="5FB37EB2" w14:textId="77777777" w:rsidR="000327EE" w:rsidRDefault="000327EE"/>
    <w:p w14:paraId="03534002" w14:textId="1FCB8245" w:rsidR="000327EE" w:rsidRDefault="007045E5">
      <w:pPr>
        <w:rPr>
          <w:rFonts w:ascii="Times New Roman" w:hAnsi="Times New Roman" w:cs="Times New Roman"/>
          <w:sz w:val="22"/>
        </w:rPr>
      </w:pPr>
      <w:r>
        <w:rPr>
          <w:rFonts w:ascii="Times New Roman" w:hAnsi="Times New Roman" w:cs="Times New Roman"/>
          <w:sz w:val="22"/>
        </w:rPr>
        <w:t xml:space="preserve">- « Contribution de l’AIGP à la révision du SDRIF Ile-de-France », </w:t>
      </w:r>
      <w:r>
        <w:rPr>
          <w:rFonts w:ascii="Times New Roman" w:hAnsi="Times New Roman" w:cs="Times New Roman"/>
          <w:i/>
          <w:sz w:val="22"/>
        </w:rPr>
        <w:t>Archistorm</w:t>
      </w:r>
      <w:r>
        <w:rPr>
          <w:rFonts w:ascii="Times New Roman" w:hAnsi="Times New Roman" w:cs="Times New Roman"/>
          <w:sz w:val="22"/>
        </w:rPr>
        <w:t>, n° 57, nov-dec. 2012, pp. 92-95.</w:t>
      </w:r>
    </w:p>
    <w:p w14:paraId="62AB05FD" w14:textId="77777777" w:rsidR="00264F08" w:rsidRDefault="00264F08"/>
    <w:p w14:paraId="2BCB4BF8" w14:textId="77777777" w:rsidR="000327EE" w:rsidRDefault="007045E5">
      <w:r>
        <w:rPr>
          <w:rFonts w:ascii="Times New Roman" w:hAnsi="Times New Roman" w:cs="Times New Roman"/>
          <w:sz w:val="22"/>
        </w:rPr>
        <w:t xml:space="preserve">- « L’empreinte russe du Grand Paris », in </w:t>
      </w:r>
      <w:r>
        <w:rPr>
          <w:rFonts w:ascii="Times New Roman" w:hAnsi="Times New Roman" w:cs="Times New Roman"/>
          <w:i/>
          <w:sz w:val="22"/>
        </w:rPr>
        <w:t>La Revue du Grand Paris</w:t>
      </w:r>
      <w:r>
        <w:rPr>
          <w:rFonts w:ascii="Times New Roman" w:hAnsi="Times New Roman" w:cs="Times New Roman"/>
          <w:sz w:val="22"/>
        </w:rPr>
        <w:t>, n°4, déc. 2012, pp. 28-30.</w:t>
      </w:r>
    </w:p>
    <w:p w14:paraId="312E2843" w14:textId="77777777" w:rsidR="000327EE" w:rsidRDefault="000327EE"/>
    <w:p w14:paraId="52CB618A" w14:textId="77777777" w:rsidR="000327EE" w:rsidRDefault="007045E5">
      <w:r>
        <w:rPr>
          <w:rFonts w:ascii="Times New Roman" w:hAnsi="Times New Roman" w:cs="Times New Roman"/>
          <w:sz w:val="22"/>
        </w:rPr>
        <w:t xml:space="preserve">- « Conception et vigilance », in </w:t>
      </w:r>
      <w:r>
        <w:rPr>
          <w:rFonts w:ascii="Times New Roman" w:hAnsi="Times New Roman" w:cs="Times New Roman"/>
          <w:i/>
          <w:sz w:val="22"/>
        </w:rPr>
        <w:t>Objectif Grand Paris</w:t>
      </w:r>
      <w:r>
        <w:rPr>
          <w:rFonts w:ascii="Times New Roman" w:hAnsi="Times New Roman" w:cs="Times New Roman"/>
          <w:sz w:val="22"/>
        </w:rPr>
        <w:t>, n°1, déc. 2012, pp. 50-52</w:t>
      </w:r>
    </w:p>
    <w:p w14:paraId="5F69C4BF" w14:textId="77777777" w:rsidR="000327EE" w:rsidRDefault="000327EE"/>
    <w:p w14:paraId="77ADB684" w14:textId="77777777" w:rsidR="000327EE" w:rsidRDefault="007045E5">
      <w:r>
        <w:rPr>
          <w:rFonts w:ascii="Times New Roman" w:hAnsi="Times New Roman" w:cs="Times New Roman"/>
          <w:sz w:val="22"/>
        </w:rPr>
        <w:t xml:space="preserve">- « Où, quand, comment quoi et pour qui ? », in </w:t>
      </w:r>
      <w:r>
        <w:rPr>
          <w:rFonts w:ascii="Times New Roman" w:hAnsi="Times New Roman" w:cs="Times New Roman"/>
          <w:i/>
          <w:sz w:val="22"/>
        </w:rPr>
        <w:t>Habiter le Grand Paris</w:t>
      </w:r>
      <w:r>
        <w:rPr>
          <w:rFonts w:ascii="Times New Roman" w:hAnsi="Times New Roman" w:cs="Times New Roman"/>
          <w:sz w:val="22"/>
        </w:rPr>
        <w:t>, AIGP/Archibooks, 2013, pp. 15-23.</w:t>
      </w:r>
    </w:p>
    <w:p w14:paraId="5E3FCBB4" w14:textId="77777777" w:rsidR="000327EE" w:rsidRDefault="000327EE"/>
    <w:p w14:paraId="5076AC01" w14:textId="77777777" w:rsidR="000327EE" w:rsidRDefault="007045E5">
      <w:r>
        <w:rPr>
          <w:rFonts w:ascii="Times New Roman" w:hAnsi="Times New Roman" w:cs="Times New Roman"/>
          <w:sz w:val="22"/>
        </w:rPr>
        <w:t xml:space="preserve">- « L’empreinte Eiffel », </w:t>
      </w:r>
      <w:r>
        <w:rPr>
          <w:rFonts w:ascii="Times New Roman" w:hAnsi="Times New Roman" w:cs="Times New Roman"/>
          <w:i/>
          <w:sz w:val="22"/>
        </w:rPr>
        <w:t>Le Point,</w:t>
      </w:r>
      <w:r>
        <w:rPr>
          <w:rFonts w:ascii="Times New Roman" w:hAnsi="Times New Roman" w:cs="Times New Roman"/>
          <w:sz w:val="22"/>
        </w:rPr>
        <w:t xml:space="preserve"> 15 août 2013, pp. 62-63.</w:t>
      </w:r>
    </w:p>
    <w:p w14:paraId="73B1869D" w14:textId="77777777" w:rsidR="000327EE" w:rsidRDefault="000327EE"/>
    <w:p w14:paraId="7C863695" w14:textId="77777777" w:rsidR="000327EE" w:rsidRDefault="007045E5">
      <w:r>
        <w:rPr>
          <w:rFonts w:ascii="Times New Roman" w:hAnsi="Times New Roman" w:cs="Times New Roman"/>
          <w:sz w:val="22"/>
        </w:rPr>
        <w:t xml:space="preserve">- « L’objectif du Grand Paris est double », </w:t>
      </w:r>
      <w:r>
        <w:rPr>
          <w:rFonts w:ascii="Times New Roman" w:hAnsi="Times New Roman" w:cs="Times New Roman"/>
          <w:i/>
          <w:sz w:val="22"/>
        </w:rPr>
        <w:t>Business Immo</w:t>
      </w:r>
      <w:r>
        <w:rPr>
          <w:rFonts w:ascii="Times New Roman" w:hAnsi="Times New Roman" w:cs="Times New Roman"/>
          <w:sz w:val="22"/>
        </w:rPr>
        <w:t>, 17 octobre 2013</w:t>
      </w:r>
    </w:p>
    <w:p w14:paraId="43E8F494" w14:textId="77777777" w:rsidR="000327EE" w:rsidRDefault="000327EE"/>
    <w:p w14:paraId="5AFBB4BF" w14:textId="77777777" w:rsidR="000327EE" w:rsidRDefault="007045E5">
      <w:r>
        <w:rPr>
          <w:rFonts w:ascii="Times New Roman" w:hAnsi="Times New Roman" w:cs="Times New Roman"/>
          <w:sz w:val="22"/>
        </w:rPr>
        <w:t xml:space="preserve">- « En quoi la consultation internationale du Grand Paris a-t-elle fait émerger un intérêt métropolitain et une volonté citoyenne de prendre part à sa construction », in </w:t>
      </w:r>
      <w:r>
        <w:rPr>
          <w:rFonts w:ascii="Times New Roman" w:hAnsi="Times New Roman" w:cs="Times New Roman"/>
          <w:i/>
          <w:sz w:val="22"/>
        </w:rPr>
        <w:t>Comment associer les citoyens à la construction du Grand Paris</w:t>
      </w:r>
      <w:r>
        <w:rPr>
          <w:rFonts w:ascii="Times New Roman" w:hAnsi="Times New Roman" w:cs="Times New Roman"/>
          <w:sz w:val="22"/>
        </w:rPr>
        <w:t xml:space="preserve">, Décider ensemble, février 2014, pp. 14-15. </w:t>
      </w:r>
    </w:p>
    <w:p w14:paraId="0551DB35" w14:textId="77777777" w:rsidR="000327EE" w:rsidRDefault="000327EE"/>
    <w:p w14:paraId="30532F3C" w14:textId="77777777" w:rsidR="000327EE" w:rsidRDefault="007045E5">
      <w:r>
        <w:rPr>
          <w:rFonts w:ascii="Times New Roman" w:hAnsi="Times New Roman" w:cs="Times New Roman"/>
          <w:sz w:val="22"/>
        </w:rPr>
        <w:t xml:space="preserve">- « Laissons l’avenue Foch pour ce qu’elle est : un magnifique espace libre », </w:t>
      </w:r>
      <w:r>
        <w:rPr>
          <w:rFonts w:ascii="Times New Roman" w:hAnsi="Times New Roman" w:cs="Times New Roman"/>
          <w:i/>
          <w:sz w:val="22"/>
        </w:rPr>
        <w:t>le JDD.fr</w:t>
      </w:r>
      <w:r>
        <w:rPr>
          <w:rFonts w:ascii="Times New Roman" w:hAnsi="Times New Roman" w:cs="Times New Roman"/>
          <w:sz w:val="22"/>
        </w:rPr>
        <w:t>, 22 janvier 2014.</w:t>
      </w:r>
    </w:p>
    <w:p w14:paraId="0247E65E" w14:textId="77777777" w:rsidR="000327EE" w:rsidRDefault="000327EE"/>
    <w:p w14:paraId="1B5D6843" w14:textId="77777777" w:rsidR="000327EE" w:rsidRPr="00F706FA" w:rsidRDefault="007045E5">
      <w:pPr>
        <w:rPr>
          <w:sz w:val="22"/>
          <w:szCs w:val="22"/>
        </w:rPr>
      </w:pPr>
      <w:r>
        <w:rPr>
          <w:rFonts w:ascii="Times New Roman" w:hAnsi="Times New Roman" w:cs="Times New Roman"/>
          <w:sz w:val="22"/>
        </w:rPr>
        <w:lastRenderedPageBreak/>
        <w:t>- «</w:t>
      </w:r>
      <w:r w:rsidRPr="00F706FA">
        <w:rPr>
          <w:rFonts w:ascii="Times New Roman" w:hAnsi="Times New Roman" w:cs="Times New Roman"/>
          <w:sz w:val="22"/>
          <w:szCs w:val="22"/>
        </w:rPr>
        <w:t xml:space="preserve">Neuf questions métropolitaines », in </w:t>
      </w:r>
      <w:r w:rsidRPr="00F706FA">
        <w:rPr>
          <w:rFonts w:ascii="Times New Roman" w:hAnsi="Times New Roman" w:cs="Times New Roman"/>
          <w:i/>
          <w:sz w:val="22"/>
          <w:szCs w:val="22"/>
        </w:rPr>
        <w:t>Systèmes métropolitains</w:t>
      </w:r>
      <w:r w:rsidRPr="00F706FA">
        <w:rPr>
          <w:rFonts w:ascii="Times New Roman" w:hAnsi="Times New Roman" w:cs="Times New Roman"/>
          <w:sz w:val="22"/>
          <w:szCs w:val="22"/>
        </w:rPr>
        <w:t>, AIGP/Archibooks, 2014, pp. 15-20.</w:t>
      </w:r>
    </w:p>
    <w:p w14:paraId="69758A16" w14:textId="77777777" w:rsidR="000327EE" w:rsidRPr="00F706FA" w:rsidRDefault="000327EE">
      <w:pPr>
        <w:rPr>
          <w:sz w:val="22"/>
          <w:szCs w:val="22"/>
        </w:rPr>
      </w:pPr>
    </w:p>
    <w:p w14:paraId="5D3F643A" w14:textId="77777777" w:rsidR="000327EE" w:rsidRPr="00F706FA" w:rsidRDefault="007045E5">
      <w:pPr>
        <w:rPr>
          <w:sz w:val="22"/>
          <w:szCs w:val="22"/>
        </w:rPr>
      </w:pPr>
      <w:r w:rsidRPr="00F706FA">
        <w:rPr>
          <w:rFonts w:ascii="Times New Roman" w:hAnsi="Times New Roman" w:cs="Times New Roman"/>
          <w:sz w:val="22"/>
          <w:szCs w:val="22"/>
        </w:rPr>
        <w:t xml:space="preserve">- « La métropole en réseaux », in </w:t>
      </w:r>
      <w:r w:rsidRPr="00F706FA">
        <w:rPr>
          <w:rFonts w:ascii="Times New Roman" w:hAnsi="Times New Roman" w:cs="Times New Roman"/>
          <w:i/>
          <w:sz w:val="22"/>
          <w:szCs w:val="22"/>
        </w:rPr>
        <w:t>Note de l’ORIE</w:t>
      </w:r>
      <w:r w:rsidRPr="00F706FA">
        <w:rPr>
          <w:rFonts w:ascii="Times New Roman" w:hAnsi="Times New Roman" w:cs="Times New Roman"/>
          <w:sz w:val="22"/>
          <w:szCs w:val="22"/>
        </w:rPr>
        <w:t>, n°31, février 2014, pp. 7-8, avec E. Smolarski.</w:t>
      </w:r>
    </w:p>
    <w:p w14:paraId="63F4F709" w14:textId="77777777" w:rsidR="000327EE" w:rsidRPr="00F706FA" w:rsidRDefault="000327EE">
      <w:pPr>
        <w:rPr>
          <w:sz w:val="22"/>
          <w:szCs w:val="22"/>
        </w:rPr>
      </w:pPr>
    </w:p>
    <w:p w14:paraId="47B5F8AC" w14:textId="77777777" w:rsidR="000327EE" w:rsidRPr="00F706FA" w:rsidRDefault="007045E5">
      <w:pPr>
        <w:rPr>
          <w:sz w:val="22"/>
          <w:szCs w:val="22"/>
        </w:rPr>
      </w:pPr>
      <w:r w:rsidRPr="00F706FA">
        <w:rPr>
          <w:rFonts w:ascii="Times New Roman" w:hAnsi="Times New Roman" w:cs="Times New Roman"/>
          <w:sz w:val="22"/>
          <w:szCs w:val="22"/>
        </w:rPr>
        <w:t xml:space="preserve">- « Mettre fin à l’environnement désastreux des gares de l’Est parisien », in </w:t>
      </w:r>
      <w:r w:rsidRPr="00F706FA">
        <w:rPr>
          <w:rFonts w:ascii="Times New Roman" w:hAnsi="Times New Roman" w:cs="Times New Roman"/>
          <w:i/>
          <w:sz w:val="22"/>
          <w:szCs w:val="22"/>
        </w:rPr>
        <w:t>La Tribune</w:t>
      </w:r>
      <w:r w:rsidRPr="00F706FA">
        <w:rPr>
          <w:rFonts w:ascii="Times New Roman" w:hAnsi="Times New Roman" w:cs="Times New Roman"/>
          <w:sz w:val="22"/>
          <w:szCs w:val="22"/>
        </w:rPr>
        <w:t>, 10 février 2014 (avec J. Dubus et D. Lourdin).</w:t>
      </w:r>
    </w:p>
    <w:p w14:paraId="2B11C79C" w14:textId="77777777" w:rsidR="000327EE" w:rsidRPr="00F706FA" w:rsidRDefault="000327EE">
      <w:pPr>
        <w:ind w:left="720"/>
        <w:rPr>
          <w:sz w:val="22"/>
          <w:szCs w:val="22"/>
        </w:rPr>
      </w:pPr>
    </w:p>
    <w:p w14:paraId="64237F71" w14:textId="77777777" w:rsidR="000327EE" w:rsidRPr="00F706FA" w:rsidRDefault="007045E5">
      <w:pPr>
        <w:rPr>
          <w:sz w:val="22"/>
          <w:szCs w:val="22"/>
        </w:rPr>
      </w:pPr>
      <w:r w:rsidRPr="00F706FA">
        <w:rPr>
          <w:rFonts w:ascii="Times New Roman" w:hAnsi="Times New Roman" w:cs="Times New Roman"/>
          <w:sz w:val="22"/>
          <w:szCs w:val="22"/>
        </w:rPr>
        <w:t xml:space="preserve">- « Scénario pour une nouvelle architecture de la métropole », in </w:t>
      </w:r>
      <w:r w:rsidRPr="00F706FA">
        <w:rPr>
          <w:rFonts w:ascii="Times New Roman" w:hAnsi="Times New Roman" w:cs="Times New Roman"/>
          <w:i/>
          <w:sz w:val="22"/>
          <w:szCs w:val="22"/>
        </w:rPr>
        <w:t>Objectif Grand Paris</w:t>
      </w:r>
      <w:r w:rsidRPr="00F706FA">
        <w:rPr>
          <w:rFonts w:ascii="Times New Roman" w:hAnsi="Times New Roman" w:cs="Times New Roman"/>
          <w:sz w:val="22"/>
          <w:szCs w:val="22"/>
        </w:rPr>
        <w:t>, n°5, mars 2014, pp. 46-48.</w:t>
      </w:r>
    </w:p>
    <w:p w14:paraId="40DCEEBD" w14:textId="77777777" w:rsidR="000327EE" w:rsidRPr="00F706FA" w:rsidRDefault="000327EE">
      <w:pPr>
        <w:rPr>
          <w:sz w:val="22"/>
          <w:szCs w:val="22"/>
        </w:rPr>
      </w:pPr>
    </w:p>
    <w:p w14:paraId="76BF9695" w14:textId="77777777" w:rsidR="000327EE" w:rsidRPr="00F706FA" w:rsidRDefault="007045E5">
      <w:pPr>
        <w:rPr>
          <w:sz w:val="22"/>
          <w:szCs w:val="22"/>
        </w:rPr>
      </w:pPr>
      <w:r w:rsidRPr="00F706FA">
        <w:rPr>
          <w:rFonts w:ascii="Times New Roman" w:hAnsi="Times New Roman" w:cs="Times New Roman"/>
          <w:sz w:val="22"/>
          <w:szCs w:val="22"/>
        </w:rPr>
        <w:t xml:space="preserve">- « The Moscow Metropolis », </w:t>
      </w:r>
      <w:r w:rsidRPr="00F706FA">
        <w:rPr>
          <w:rFonts w:ascii="Times New Roman" w:hAnsi="Times New Roman" w:cs="Times New Roman"/>
          <w:i/>
          <w:sz w:val="22"/>
          <w:szCs w:val="22"/>
        </w:rPr>
        <w:t>25 métropoles</w:t>
      </w:r>
      <w:r w:rsidRPr="00F706FA">
        <w:rPr>
          <w:rFonts w:ascii="Times New Roman" w:hAnsi="Times New Roman" w:cs="Times New Roman"/>
          <w:sz w:val="22"/>
          <w:szCs w:val="22"/>
        </w:rPr>
        <w:t>, MIPIM, mars 2014</w:t>
      </w:r>
    </w:p>
    <w:p w14:paraId="2F00CEBC" w14:textId="77777777" w:rsidR="000327EE" w:rsidRPr="00F706FA" w:rsidRDefault="000327EE">
      <w:pPr>
        <w:rPr>
          <w:sz w:val="22"/>
          <w:szCs w:val="22"/>
        </w:rPr>
      </w:pPr>
    </w:p>
    <w:p w14:paraId="4D07DED5" w14:textId="77777777" w:rsidR="000327EE" w:rsidRPr="00F706FA" w:rsidRDefault="007045E5">
      <w:pPr>
        <w:rPr>
          <w:sz w:val="22"/>
          <w:szCs w:val="22"/>
        </w:rPr>
      </w:pPr>
      <w:r w:rsidRPr="00F706FA">
        <w:rPr>
          <w:rFonts w:ascii="Times New Roman" w:hAnsi="Times New Roman" w:cs="Times New Roman"/>
          <w:sz w:val="22"/>
          <w:szCs w:val="22"/>
        </w:rPr>
        <w:t xml:space="preserve">- Le commerce de centre-ville », </w:t>
      </w:r>
      <w:r w:rsidRPr="00F706FA">
        <w:rPr>
          <w:rFonts w:ascii="Times New Roman" w:hAnsi="Times New Roman" w:cs="Times New Roman"/>
          <w:i/>
          <w:sz w:val="22"/>
          <w:szCs w:val="22"/>
        </w:rPr>
        <w:t>Mode libre,</w:t>
      </w:r>
      <w:r w:rsidRPr="00F706FA">
        <w:rPr>
          <w:rFonts w:ascii="Times New Roman" w:hAnsi="Times New Roman" w:cs="Times New Roman"/>
          <w:sz w:val="22"/>
          <w:szCs w:val="22"/>
        </w:rPr>
        <w:t xml:space="preserve"> printemps 2014, pp. 6-7.</w:t>
      </w:r>
    </w:p>
    <w:p w14:paraId="41FC77BB" w14:textId="77777777" w:rsidR="000327EE" w:rsidRPr="00F706FA" w:rsidRDefault="000327EE">
      <w:pPr>
        <w:rPr>
          <w:sz w:val="22"/>
          <w:szCs w:val="22"/>
        </w:rPr>
      </w:pPr>
    </w:p>
    <w:p w14:paraId="0D8A1F6C" w14:textId="77777777" w:rsidR="000327EE" w:rsidRPr="00F706FA" w:rsidRDefault="007045E5">
      <w:pPr>
        <w:rPr>
          <w:sz w:val="22"/>
          <w:szCs w:val="22"/>
        </w:rPr>
      </w:pPr>
      <w:r w:rsidRPr="00F706FA">
        <w:rPr>
          <w:rFonts w:ascii="Times New Roman" w:hAnsi="Times New Roman" w:cs="Times New Roman"/>
          <w:sz w:val="22"/>
          <w:szCs w:val="22"/>
        </w:rPr>
        <w:t xml:space="preserve">- « La Tour Eiffel : 125 ans aujourd’hui et une santé de fer », </w:t>
      </w:r>
      <w:r w:rsidRPr="00F706FA">
        <w:rPr>
          <w:rFonts w:ascii="Times New Roman" w:hAnsi="Times New Roman" w:cs="Times New Roman"/>
          <w:i/>
          <w:sz w:val="22"/>
          <w:szCs w:val="22"/>
        </w:rPr>
        <w:t>Le Parisien</w:t>
      </w:r>
      <w:r w:rsidRPr="00F706FA">
        <w:rPr>
          <w:rFonts w:ascii="Times New Roman" w:hAnsi="Times New Roman" w:cs="Times New Roman"/>
          <w:sz w:val="22"/>
          <w:szCs w:val="22"/>
        </w:rPr>
        <w:t>, 31 mars 2014</w:t>
      </w:r>
    </w:p>
    <w:p w14:paraId="06E42796" w14:textId="77777777" w:rsidR="000327EE" w:rsidRPr="00F706FA" w:rsidRDefault="000327EE">
      <w:pPr>
        <w:rPr>
          <w:sz w:val="22"/>
          <w:szCs w:val="22"/>
        </w:rPr>
      </w:pPr>
    </w:p>
    <w:p w14:paraId="79CF658D" w14:textId="77777777" w:rsidR="000327EE" w:rsidRPr="00F706FA" w:rsidRDefault="007045E5">
      <w:pPr>
        <w:rPr>
          <w:sz w:val="22"/>
          <w:szCs w:val="22"/>
        </w:rPr>
      </w:pPr>
      <w:r w:rsidRPr="00F706FA">
        <w:rPr>
          <w:rFonts w:ascii="Times New Roman" w:hAnsi="Times New Roman" w:cs="Times New Roman"/>
          <w:sz w:val="22"/>
          <w:szCs w:val="22"/>
        </w:rPr>
        <w:t xml:space="preserve">- « Une nouvelle architecture du territoire », </w:t>
      </w:r>
      <w:r w:rsidRPr="00F706FA">
        <w:rPr>
          <w:rFonts w:ascii="Times New Roman" w:hAnsi="Times New Roman" w:cs="Times New Roman"/>
          <w:i/>
          <w:sz w:val="22"/>
          <w:szCs w:val="22"/>
        </w:rPr>
        <w:t>Centralités</w:t>
      </w:r>
      <w:r w:rsidRPr="00F706FA">
        <w:rPr>
          <w:rFonts w:ascii="Times New Roman" w:hAnsi="Times New Roman" w:cs="Times New Roman"/>
          <w:sz w:val="22"/>
          <w:szCs w:val="22"/>
        </w:rPr>
        <w:t>, n°4, septembre 2014, pp. 8-17.</w:t>
      </w:r>
    </w:p>
    <w:p w14:paraId="2477DE0A" w14:textId="77777777" w:rsidR="000327EE" w:rsidRPr="00F706FA" w:rsidRDefault="000327EE">
      <w:pPr>
        <w:rPr>
          <w:sz w:val="22"/>
          <w:szCs w:val="22"/>
        </w:rPr>
      </w:pPr>
    </w:p>
    <w:p w14:paraId="258DFD60" w14:textId="77777777" w:rsidR="000327EE" w:rsidRPr="00F706FA" w:rsidRDefault="007045E5">
      <w:pPr>
        <w:rPr>
          <w:sz w:val="22"/>
          <w:szCs w:val="22"/>
        </w:rPr>
      </w:pPr>
      <w:r w:rsidRPr="00F706FA">
        <w:rPr>
          <w:rFonts w:ascii="Times New Roman" w:hAnsi="Times New Roman" w:cs="Times New Roman"/>
          <w:sz w:val="22"/>
          <w:szCs w:val="22"/>
        </w:rPr>
        <w:t xml:space="preserve">- « La cité internationale, un site charnière entre l’échelle locale et l’échelle métropolitaine du Grand Paris », in </w:t>
      </w:r>
      <w:r w:rsidRPr="00F706FA">
        <w:rPr>
          <w:rFonts w:ascii="Times New Roman" w:hAnsi="Times New Roman" w:cs="Times New Roman"/>
          <w:i/>
          <w:sz w:val="22"/>
          <w:szCs w:val="22"/>
        </w:rPr>
        <w:t>International Creative Campus, La cité internationale du XXIe siècle,</w:t>
      </w:r>
      <w:r w:rsidRPr="00F706FA">
        <w:rPr>
          <w:rFonts w:ascii="Times New Roman" w:hAnsi="Times New Roman" w:cs="Times New Roman"/>
          <w:sz w:val="22"/>
          <w:szCs w:val="22"/>
        </w:rPr>
        <w:t xml:space="preserve"> Paris, L’œil d’or, 2014, pp. 63-64.</w:t>
      </w:r>
    </w:p>
    <w:p w14:paraId="533E1A40" w14:textId="77777777" w:rsidR="000327EE" w:rsidRPr="00F706FA" w:rsidRDefault="000327EE">
      <w:pPr>
        <w:rPr>
          <w:sz w:val="22"/>
          <w:szCs w:val="22"/>
        </w:rPr>
      </w:pPr>
    </w:p>
    <w:p w14:paraId="1081E2F1" w14:textId="77777777" w:rsidR="000327EE" w:rsidRPr="00F706FA" w:rsidRDefault="007045E5">
      <w:pPr>
        <w:rPr>
          <w:sz w:val="22"/>
          <w:szCs w:val="22"/>
        </w:rPr>
      </w:pPr>
      <w:r w:rsidRPr="00F706FA">
        <w:rPr>
          <w:rFonts w:ascii="Times New Roman" w:hAnsi="Times New Roman" w:cs="Times New Roman"/>
          <w:sz w:val="22"/>
          <w:szCs w:val="22"/>
        </w:rPr>
        <w:t>- « Architecture : innover ou provoquer », interview in « Le dictionnaire des scandaleux », numéro hors série Le Nouvel Observateur, n°87, oct.-nov 2014, pp. 13-15.</w:t>
      </w:r>
    </w:p>
    <w:p w14:paraId="61EBFB49" w14:textId="77777777" w:rsidR="000327EE" w:rsidRPr="00F706FA" w:rsidRDefault="000327EE">
      <w:pPr>
        <w:rPr>
          <w:sz w:val="22"/>
          <w:szCs w:val="22"/>
        </w:rPr>
      </w:pPr>
    </w:p>
    <w:p w14:paraId="35140127" w14:textId="77777777" w:rsidR="000327EE" w:rsidRPr="00F706FA" w:rsidRDefault="007045E5">
      <w:pPr>
        <w:rPr>
          <w:sz w:val="22"/>
          <w:szCs w:val="22"/>
        </w:rPr>
      </w:pPr>
      <w:r w:rsidRPr="00F706FA">
        <w:rPr>
          <w:rFonts w:ascii="Times New Roman" w:hAnsi="Times New Roman" w:cs="Times New Roman"/>
          <w:sz w:val="22"/>
          <w:szCs w:val="22"/>
        </w:rPr>
        <w:t xml:space="preserve">- « Grand Paris, une vision à réaliser », </w:t>
      </w:r>
      <w:r w:rsidRPr="00F706FA">
        <w:rPr>
          <w:rFonts w:ascii="Times New Roman" w:hAnsi="Times New Roman" w:cs="Times New Roman"/>
          <w:i/>
          <w:sz w:val="22"/>
          <w:szCs w:val="22"/>
        </w:rPr>
        <w:t>Centralités du Grand Paris</w:t>
      </w:r>
      <w:r w:rsidRPr="00F706FA">
        <w:rPr>
          <w:rFonts w:ascii="Times New Roman" w:hAnsi="Times New Roman" w:cs="Times New Roman"/>
          <w:sz w:val="22"/>
          <w:szCs w:val="22"/>
        </w:rPr>
        <w:t>, n°5, décembre 2014, pp. 8-9</w:t>
      </w:r>
    </w:p>
    <w:p w14:paraId="5B7D02A4" w14:textId="77777777" w:rsidR="000327EE" w:rsidRPr="0049392D" w:rsidRDefault="000327EE">
      <w:pPr>
        <w:rPr>
          <w:sz w:val="22"/>
          <w:szCs w:val="22"/>
        </w:rPr>
      </w:pPr>
    </w:p>
    <w:p w14:paraId="65DB46BC" w14:textId="77777777" w:rsidR="000327EE" w:rsidRPr="00F706FA" w:rsidRDefault="007045E5">
      <w:pPr>
        <w:rPr>
          <w:sz w:val="22"/>
          <w:szCs w:val="22"/>
        </w:rPr>
      </w:pPr>
      <w:r w:rsidRPr="00F706FA">
        <w:rPr>
          <w:rFonts w:ascii="Times New Roman" w:hAnsi="Times New Roman" w:cs="Times New Roman"/>
          <w:sz w:val="22"/>
          <w:szCs w:val="22"/>
        </w:rPr>
        <w:t xml:space="preserve">- « La Tour Eiffel : de l’industrie au tourisme »,  </w:t>
      </w:r>
      <w:r w:rsidRPr="00F706FA">
        <w:rPr>
          <w:rFonts w:ascii="Times New Roman" w:hAnsi="Times New Roman" w:cs="Times New Roman"/>
          <w:i/>
          <w:sz w:val="22"/>
          <w:szCs w:val="22"/>
        </w:rPr>
        <w:t>Enjeux</w:t>
      </w:r>
      <w:r w:rsidRPr="00F706FA">
        <w:rPr>
          <w:rFonts w:ascii="Times New Roman" w:hAnsi="Times New Roman" w:cs="Times New Roman"/>
          <w:sz w:val="22"/>
          <w:szCs w:val="22"/>
        </w:rPr>
        <w:t xml:space="preserve"> </w:t>
      </w:r>
      <w:r w:rsidRPr="00F706FA">
        <w:rPr>
          <w:rFonts w:ascii="Times New Roman" w:hAnsi="Times New Roman" w:cs="Times New Roman"/>
          <w:i/>
          <w:sz w:val="22"/>
          <w:szCs w:val="22"/>
        </w:rPr>
        <w:t>Les Echos</w:t>
      </w:r>
      <w:r w:rsidRPr="00F706FA">
        <w:rPr>
          <w:rFonts w:ascii="Times New Roman" w:hAnsi="Times New Roman" w:cs="Times New Roman"/>
          <w:sz w:val="22"/>
          <w:szCs w:val="22"/>
        </w:rPr>
        <w:t>, 4 décembre 2014, pp. 102-103.</w:t>
      </w:r>
    </w:p>
    <w:p w14:paraId="28358F7D" w14:textId="77777777" w:rsidR="000327EE" w:rsidRPr="00F706FA" w:rsidRDefault="000327EE">
      <w:pPr>
        <w:rPr>
          <w:sz w:val="22"/>
          <w:szCs w:val="22"/>
        </w:rPr>
      </w:pPr>
    </w:p>
    <w:p w14:paraId="29CE652F" w14:textId="77777777" w:rsidR="000327EE" w:rsidRPr="00F706FA" w:rsidRDefault="007045E5">
      <w:pPr>
        <w:rPr>
          <w:sz w:val="22"/>
          <w:szCs w:val="22"/>
        </w:rPr>
      </w:pPr>
      <w:r w:rsidRPr="00F706FA">
        <w:rPr>
          <w:rFonts w:ascii="Times New Roman" w:hAnsi="Times New Roman" w:cs="Times New Roman"/>
          <w:sz w:val="22"/>
          <w:szCs w:val="22"/>
        </w:rPr>
        <w:t xml:space="preserve">- « A perfect development plan consists of 5 maps and 15 pages of text », in </w:t>
      </w:r>
      <w:r w:rsidRPr="00F706FA">
        <w:rPr>
          <w:rFonts w:ascii="Times New Roman" w:hAnsi="Times New Roman" w:cs="Times New Roman"/>
          <w:i/>
          <w:sz w:val="22"/>
          <w:szCs w:val="22"/>
        </w:rPr>
        <w:t>A strategic master plan as a tool for shaping the future</w:t>
      </w:r>
      <w:r w:rsidRPr="00F706FA">
        <w:rPr>
          <w:rFonts w:ascii="Times New Roman" w:hAnsi="Times New Roman" w:cs="Times New Roman"/>
          <w:sz w:val="22"/>
          <w:szCs w:val="22"/>
        </w:rPr>
        <w:t>, Moscou, Strelka, 2014, pp. 187-189.</w:t>
      </w:r>
    </w:p>
    <w:p w14:paraId="6E0C8D72" w14:textId="77777777" w:rsidR="000327EE" w:rsidRPr="00F706FA" w:rsidRDefault="000327EE">
      <w:pPr>
        <w:rPr>
          <w:sz w:val="22"/>
          <w:szCs w:val="22"/>
        </w:rPr>
      </w:pPr>
    </w:p>
    <w:p w14:paraId="729B324A" w14:textId="11709240" w:rsidR="000327EE" w:rsidRPr="00F706FA" w:rsidRDefault="00161A18" w:rsidP="00161A18">
      <w:pPr>
        <w:rPr>
          <w:rFonts w:ascii="Times New Roman" w:hAnsi="Times New Roman" w:cs="Times New Roman"/>
          <w:sz w:val="22"/>
          <w:szCs w:val="22"/>
        </w:rPr>
      </w:pPr>
      <w:r w:rsidRPr="00F706FA">
        <w:rPr>
          <w:rFonts w:ascii="Times New Roman" w:hAnsi="Times New Roman" w:cs="Times New Roman"/>
          <w:sz w:val="22"/>
          <w:szCs w:val="22"/>
        </w:rPr>
        <w:t xml:space="preserve">- </w:t>
      </w:r>
      <w:r w:rsidR="007045E5" w:rsidRPr="00F706FA">
        <w:rPr>
          <w:rFonts w:ascii="Times New Roman" w:hAnsi="Times New Roman" w:cs="Times New Roman"/>
          <w:sz w:val="22"/>
          <w:szCs w:val="22"/>
        </w:rPr>
        <w:t xml:space="preserve">« Le Grand Paris en mutation », in </w:t>
      </w:r>
      <w:r w:rsidR="007045E5" w:rsidRPr="00F706FA">
        <w:rPr>
          <w:rFonts w:ascii="Times New Roman" w:hAnsi="Times New Roman" w:cs="Times New Roman"/>
          <w:i/>
          <w:sz w:val="22"/>
          <w:szCs w:val="22"/>
        </w:rPr>
        <w:t>L’expo Les villes en mouvement, le cahier de l’expo2, 2011-2014</w:t>
      </w:r>
      <w:r w:rsidR="007045E5" w:rsidRPr="00F706FA">
        <w:rPr>
          <w:rFonts w:ascii="Times New Roman" w:hAnsi="Times New Roman" w:cs="Times New Roman"/>
          <w:sz w:val="22"/>
          <w:szCs w:val="22"/>
        </w:rPr>
        <w:t>, Fimbacte, 2014, pp. 12-13.</w:t>
      </w:r>
    </w:p>
    <w:p w14:paraId="26A75F84" w14:textId="77777777" w:rsidR="00161A18" w:rsidRPr="00F706FA" w:rsidRDefault="00161A18" w:rsidP="00161A18">
      <w:pPr>
        <w:rPr>
          <w:rFonts w:ascii="Times New Roman" w:hAnsi="Times New Roman" w:cs="Times New Roman"/>
          <w:sz w:val="22"/>
          <w:szCs w:val="22"/>
        </w:rPr>
      </w:pPr>
    </w:p>
    <w:p w14:paraId="4F4FE34E" w14:textId="65013EF0" w:rsidR="00161A18" w:rsidRPr="00F706FA" w:rsidRDefault="00161A18" w:rsidP="00161A18">
      <w:pPr>
        <w:rPr>
          <w:sz w:val="22"/>
          <w:szCs w:val="22"/>
        </w:rPr>
      </w:pPr>
      <w:r w:rsidRPr="00F706FA">
        <w:rPr>
          <w:sz w:val="22"/>
          <w:szCs w:val="22"/>
        </w:rPr>
        <w:t xml:space="preserve">- « Il faut inventer d’autres manières de faire la ville », </w:t>
      </w:r>
      <w:r w:rsidRPr="00F706FA">
        <w:rPr>
          <w:i/>
          <w:sz w:val="22"/>
          <w:szCs w:val="22"/>
        </w:rPr>
        <w:t>Paroles d’experts</w:t>
      </w:r>
      <w:r w:rsidRPr="00F706FA">
        <w:rPr>
          <w:sz w:val="22"/>
          <w:szCs w:val="22"/>
        </w:rPr>
        <w:t>, n°30, janvier 2015, p. 18.</w:t>
      </w:r>
    </w:p>
    <w:p w14:paraId="46E54608" w14:textId="77777777" w:rsidR="000327EE" w:rsidRPr="00F706FA" w:rsidRDefault="000327EE">
      <w:pPr>
        <w:rPr>
          <w:sz w:val="22"/>
          <w:szCs w:val="22"/>
        </w:rPr>
      </w:pPr>
    </w:p>
    <w:p w14:paraId="15D04380" w14:textId="072A6ED5" w:rsidR="00EF263A" w:rsidRPr="00F706FA" w:rsidRDefault="00F706FA" w:rsidP="00F706FA">
      <w:pPr>
        <w:rPr>
          <w:rFonts w:ascii="Times New Roman" w:hAnsi="Times New Roman" w:cs="Times New Roman"/>
          <w:sz w:val="22"/>
          <w:szCs w:val="22"/>
        </w:rPr>
      </w:pPr>
      <w:r>
        <w:rPr>
          <w:sz w:val="22"/>
          <w:szCs w:val="22"/>
        </w:rPr>
        <w:t xml:space="preserve">- </w:t>
      </w:r>
      <w:r w:rsidR="00EF263A" w:rsidRPr="00F706FA">
        <w:rPr>
          <w:sz w:val="22"/>
          <w:szCs w:val="22"/>
        </w:rPr>
        <w:t xml:space="preserve">« Le Grand Paris des territoires », </w:t>
      </w:r>
      <w:r w:rsidR="00EF263A" w:rsidRPr="00F706FA">
        <w:rPr>
          <w:rFonts w:ascii="Times New Roman" w:hAnsi="Times New Roman" w:cs="Times New Roman"/>
          <w:i/>
          <w:sz w:val="22"/>
          <w:szCs w:val="22"/>
        </w:rPr>
        <w:t>Centralités du Grand Paris</w:t>
      </w:r>
      <w:r w:rsidR="00EF263A" w:rsidRPr="00F706FA">
        <w:rPr>
          <w:rFonts w:ascii="Times New Roman" w:hAnsi="Times New Roman" w:cs="Times New Roman"/>
          <w:sz w:val="22"/>
          <w:szCs w:val="22"/>
        </w:rPr>
        <w:t xml:space="preserve">, n°6, mars 2015, pp. </w:t>
      </w:r>
      <w:r w:rsidRPr="00F706FA">
        <w:rPr>
          <w:rFonts w:ascii="Times New Roman" w:hAnsi="Times New Roman" w:cs="Times New Roman"/>
          <w:sz w:val="22"/>
          <w:szCs w:val="22"/>
        </w:rPr>
        <w:t>8-9</w:t>
      </w:r>
    </w:p>
    <w:p w14:paraId="366C98F4" w14:textId="77777777" w:rsidR="00F706FA" w:rsidRDefault="00F706FA" w:rsidP="00F706FA">
      <w:pPr>
        <w:rPr>
          <w:sz w:val="22"/>
          <w:szCs w:val="22"/>
        </w:rPr>
      </w:pPr>
    </w:p>
    <w:p w14:paraId="2401ECAD" w14:textId="47997FB9" w:rsidR="00F706FA" w:rsidRPr="0049392D" w:rsidRDefault="0049392D" w:rsidP="0049392D">
      <w:pPr>
        <w:rPr>
          <w:sz w:val="22"/>
          <w:szCs w:val="22"/>
        </w:rPr>
      </w:pPr>
      <w:r>
        <w:rPr>
          <w:sz w:val="22"/>
          <w:szCs w:val="22"/>
        </w:rPr>
        <w:t xml:space="preserve">- </w:t>
      </w:r>
      <w:r w:rsidR="00F706FA" w:rsidRPr="0049392D">
        <w:rPr>
          <w:sz w:val="22"/>
          <w:szCs w:val="22"/>
        </w:rPr>
        <w:t xml:space="preserve">« Une vision architecturale du Grand Paris », </w:t>
      </w:r>
      <w:r w:rsidR="00F706FA" w:rsidRPr="0049392D">
        <w:rPr>
          <w:i/>
          <w:sz w:val="22"/>
          <w:szCs w:val="22"/>
        </w:rPr>
        <w:t>Maires en Île-de-France</w:t>
      </w:r>
      <w:r w:rsidR="00F706FA" w:rsidRPr="0049392D">
        <w:rPr>
          <w:sz w:val="22"/>
          <w:szCs w:val="22"/>
        </w:rPr>
        <w:t>, n°80, mars 2015, pp. 16-17.</w:t>
      </w:r>
    </w:p>
    <w:p w14:paraId="182CCDA7" w14:textId="77777777" w:rsidR="0049392D" w:rsidRPr="0049392D" w:rsidRDefault="0049392D" w:rsidP="0049392D">
      <w:pPr>
        <w:pStyle w:val="Paragraphedeliste"/>
        <w:rPr>
          <w:sz w:val="22"/>
          <w:szCs w:val="22"/>
        </w:rPr>
      </w:pPr>
    </w:p>
    <w:p w14:paraId="3C8F8448" w14:textId="65B6CE46" w:rsidR="0049392D" w:rsidRPr="0049392D" w:rsidRDefault="0049392D" w:rsidP="0049392D">
      <w:pPr>
        <w:rPr>
          <w:sz w:val="22"/>
          <w:szCs w:val="22"/>
        </w:rPr>
      </w:pPr>
      <w:r>
        <w:rPr>
          <w:sz w:val="22"/>
          <w:szCs w:val="22"/>
        </w:rPr>
        <w:t xml:space="preserve">- </w:t>
      </w:r>
      <w:r w:rsidRPr="0049392D">
        <w:rPr>
          <w:sz w:val="22"/>
          <w:szCs w:val="22"/>
        </w:rPr>
        <w:t>« Architectes maîtres d’œuvre, architectes maîtres d’ouvrage ou architectes tout court ? », (avec Olivier Herbemont, Le</w:t>
      </w:r>
      <w:r w:rsidR="006A1CC9">
        <w:rPr>
          <w:sz w:val="22"/>
          <w:szCs w:val="22"/>
        </w:rPr>
        <w:t xml:space="preserve"> Moniteur.fr, 25 mars 2015</w:t>
      </w:r>
    </w:p>
    <w:p w14:paraId="1BCCBAF3" w14:textId="77777777" w:rsidR="0049392D" w:rsidRPr="0049392D" w:rsidRDefault="0049392D" w:rsidP="0049392D">
      <w:pPr>
        <w:pStyle w:val="Paragraphedeliste"/>
        <w:rPr>
          <w:sz w:val="22"/>
          <w:szCs w:val="22"/>
        </w:rPr>
      </w:pPr>
    </w:p>
    <w:p w14:paraId="64BC7234" w14:textId="401B791B" w:rsidR="000327EE" w:rsidRPr="00F706FA" w:rsidRDefault="000F2CC2">
      <w:pPr>
        <w:rPr>
          <w:sz w:val="22"/>
          <w:szCs w:val="22"/>
        </w:rPr>
      </w:pPr>
      <w:r>
        <w:rPr>
          <w:sz w:val="22"/>
          <w:szCs w:val="22"/>
        </w:rPr>
        <w:t xml:space="preserve">- « Le Grand Paris n’est plus seulement une ville », </w:t>
      </w:r>
      <w:r w:rsidRPr="000F2CC2">
        <w:rPr>
          <w:i/>
          <w:sz w:val="22"/>
          <w:szCs w:val="22"/>
        </w:rPr>
        <w:t>gpmetropole.fr</w:t>
      </w:r>
      <w:r>
        <w:rPr>
          <w:sz w:val="22"/>
          <w:szCs w:val="22"/>
        </w:rPr>
        <w:t>, 21 avril 2015</w:t>
      </w:r>
    </w:p>
    <w:p w14:paraId="04F5F2A6" w14:textId="77777777" w:rsidR="00DE42EA" w:rsidRPr="00F706FA" w:rsidRDefault="00DE42EA" w:rsidP="00DE42EA">
      <w:pPr>
        <w:rPr>
          <w:sz w:val="22"/>
          <w:szCs w:val="22"/>
        </w:rPr>
      </w:pPr>
    </w:p>
    <w:p w14:paraId="6A6A8186" w14:textId="63BA92DF" w:rsidR="00DE42EA" w:rsidRPr="00B90CCC" w:rsidRDefault="00B90CCC" w:rsidP="00B90CCC">
      <w:pPr>
        <w:rPr>
          <w:rFonts w:ascii="Times New Roman" w:hAnsi="Times New Roman" w:cs="Times New Roman"/>
          <w:sz w:val="22"/>
          <w:szCs w:val="22"/>
        </w:rPr>
      </w:pPr>
      <w:r>
        <w:rPr>
          <w:sz w:val="22"/>
          <w:szCs w:val="22"/>
        </w:rPr>
        <w:t xml:space="preserve">- </w:t>
      </w:r>
      <w:r w:rsidR="00DE42EA" w:rsidRPr="00B90CCC">
        <w:rPr>
          <w:sz w:val="22"/>
          <w:szCs w:val="22"/>
        </w:rPr>
        <w:t xml:space="preserve">« À la recherche du Grand Paris », </w:t>
      </w:r>
      <w:r w:rsidR="00DE42EA" w:rsidRPr="00B90CCC">
        <w:rPr>
          <w:rFonts w:ascii="Times New Roman" w:hAnsi="Times New Roman" w:cs="Times New Roman"/>
          <w:i/>
          <w:sz w:val="22"/>
          <w:szCs w:val="22"/>
        </w:rPr>
        <w:t>Centralités du Grand Paris</w:t>
      </w:r>
      <w:r w:rsidR="00DE42EA" w:rsidRPr="00B90CCC">
        <w:rPr>
          <w:rFonts w:ascii="Times New Roman" w:hAnsi="Times New Roman" w:cs="Times New Roman"/>
          <w:sz w:val="22"/>
          <w:szCs w:val="22"/>
        </w:rPr>
        <w:t>, n°7, décembre 2015, pp. 8-14</w:t>
      </w:r>
    </w:p>
    <w:p w14:paraId="43FC579D" w14:textId="64AD1243" w:rsidR="00053011" w:rsidRPr="00B90CCC" w:rsidRDefault="00B90CCC">
      <w:pPr>
        <w:rPr>
          <w:rFonts w:ascii="Times New Roman" w:hAnsi="Times New Roman" w:cs="Times New Roman"/>
          <w:sz w:val="22"/>
          <w:szCs w:val="22"/>
        </w:rPr>
      </w:pPr>
      <w:r>
        <w:rPr>
          <w:rFonts w:ascii="Times New Roman" w:hAnsi="Times New Roman" w:cs="Times New Roman"/>
          <w:sz w:val="22"/>
          <w:szCs w:val="22"/>
        </w:rPr>
        <w:br/>
        <w:t xml:space="preserve">- « Les investisseurs étrangers constatent un bouillonnement économique en Île-de-France », interview au journal </w:t>
      </w:r>
      <w:r w:rsidRPr="00D153CE">
        <w:rPr>
          <w:rFonts w:ascii="Times New Roman" w:hAnsi="Times New Roman" w:cs="Times New Roman"/>
          <w:i/>
          <w:sz w:val="22"/>
          <w:szCs w:val="22"/>
        </w:rPr>
        <w:t>La Croix</w:t>
      </w:r>
      <w:r>
        <w:rPr>
          <w:rFonts w:ascii="Times New Roman" w:hAnsi="Times New Roman" w:cs="Times New Roman"/>
          <w:sz w:val="22"/>
          <w:szCs w:val="22"/>
        </w:rPr>
        <w:t>, 29 décembre 2015, p. 3</w:t>
      </w:r>
    </w:p>
    <w:p w14:paraId="6CC0E9C8" w14:textId="2F5FBB74" w:rsidR="00053011" w:rsidRPr="00F706FA" w:rsidRDefault="00053011" w:rsidP="00053011">
      <w:pPr>
        <w:rPr>
          <w:rFonts w:ascii="Times New Roman" w:hAnsi="Times New Roman" w:cs="Times New Roman"/>
          <w:sz w:val="22"/>
          <w:szCs w:val="22"/>
        </w:rPr>
      </w:pPr>
      <w:r>
        <w:rPr>
          <w:rFonts w:ascii="Times New Roman" w:hAnsi="Times New Roman" w:cs="Times New Roman"/>
          <w:sz w:val="22"/>
          <w:szCs w:val="22"/>
        </w:rPr>
        <w:lastRenderedPageBreak/>
        <w:t xml:space="preserve">- </w:t>
      </w:r>
      <w:r>
        <w:rPr>
          <w:sz w:val="22"/>
          <w:szCs w:val="22"/>
        </w:rPr>
        <w:t xml:space="preserve">«Le Grand Paris, c’est la Région ? </w:t>
      </w:r>
      <w:r w:rsidRPr="00F706FA">
        <w:rPr>
          <w:sz w:val="22"/>
          <w:szCs w:val="22"/>
        </w:rPr>
        <w:t xml:space="preserve">», </w:t>
      </w:r>
      <w:r w:rsidRPr="00F706FA">
        <w:rPr>
          <w:rFonts w:ascii="Times New Roman" w:hAnsi="Times New Roman" w:cs="Times New Roman"/>
          <w:i/>
          <w:sz w:val="22"/>
          <w:szCs w:val="22"/>
        </w:rPr>
        <w:t>Centralités du Grand Paris</w:t>
      </w:r>
      <w:r>
        <w:rPr>
          <w:rFonts w:ascii="Times New Roman" w:hAnsi="Times New Roman" w:cs="Times New Roman"/>
          <w:sz w:val="22"/>
          <w:szCs w:val="22"/>
        </w:rPr>
        <w:t>, n°8</w:t>
      </w:r>
      <w:r w:rsidRPr="00F706FA">
        <w:rPr>
          <w:rFonts w:ascii="Times New Roman" w:hAnsi="Times New Roman" w:cs="Times New Roman"/>
          <w:sz w:val="22"/>
          <w:szCs w:val="22"/>
        </w:rPr>
        <w:t xml:space="preserve">, </w:t>
      </w:r>
      <w:r>
        <w:rPr>
          <w:rFonts w:ascii="Times New Roman" w:hAnsi="Times New Roman" w:cs="Times New Roman"/>
          <w:sz w:val="22"/>
          <w:szCs w:val="22"/>
        </w:rPr>
        <w:t>décembre</w:t>
      </w:r>
      <w:r w:rsidRPr="00F706FA">
        <w:rPr>
          <w:rFonts w:ascii="Times New Roman" w:hAnsi="Times New Roman" w:cs="Times New Roman"/>
          <w:sz w:val="22"/>
          <w:szCs w:val="22"/>
        </w:rPr>
        <w:t xml:space="preserve"> 2015, pp. </w:t>
      </w:r>
      <w:r>
        <w:rPr>
          <w:rFonts w:ascii="Times New Roman" w:hAnsi="Times New Roman" w:cs="Times New Roman"/>
          <w:sz w:val="22"/>
          <w:szCs w:val="22"/>
        </w:rPr>
        <w:t>8-13</w:t>
      </w:r>
    </w:p>
    <w:p w14:paraId="5FFF44A1" w14:textId="77777777" w:rsidR="000F2CC2" w:rsidRDefault="000F2CC2"/>
    <w:p w14:paraId="65FDDA26" w14:textId="77777777" w:rsidR="00697B14" w:rsidRPr="006C200D" w:rsidRDefault="00697B14" w:rsidP="00697B14">
      <w:pPr>
        <w:rPr>
          <w:rFonts w:ascii="Times New Roman" w:hAnsi="Times New Roman" w:cs="Times New Roman"/>
          <w:sz w:val="22"/>
          <w:szCs w:val="22"/>
        </w:rPr>
      </w:pPr>
      <w:r>
        <w:rPr>
          <w:sz w:val="22"/>
          <w:szCs w:val="22"/>
        </w:rPr>
        <w:t xml:space="preserve">- </w:t>
      </w:r>
      <w:r w:rsidRPr="006C200D">
        <w:rPr>
          <w:sz w:val="22"/>
          <w:szCs w:val="22"/>
        </w:rPr>
        <w:t xml:space="preserve">«L’architecture des ouvrages d’art », </w:t>
      </w:r>
      <w:r w:rsidRPr="006C200D">
        <w:rPr>
          <w:rFonts w:ascii="Times New Roman" w:hAnsi="Times New Roman" w:cs="Times New Roman"/>
          <w:i/>
          <w:sz w:val="22"/>
          <w:szCs w:val="22"/>
        </w:rPr>
        <w:t>La Pierre d’angle</w:t>
      </w:r>
      <w:r w:rsidRPr="006C200D">
        <w:rPr>
          <w:rFonts w:ascii="Times New Roman" w:hAnsi="Times New Roman" w:cs="Times New Roman"/>
          <w:sz w:val="22"/>
          <w:szCs w:val="22"/>
        </w:rPr>
        <w:t>, n°67, décembre 2015, pp. 20-21</w:t>
      </w:r>
    </w:p>
    <w:p w14:paraId="3B812F3C" w14:textId="77777777" w:rsidR="00697B14" w:rsidRDefault="00697B14"/>
    <w:p w14:paraId="508DE242" w14:textId="420739DF" w:rsidR="00261F0A" w:rsidRPr="00F706FA" w:rsidRDefault="00261F0A" w:rsidP="00261F0A">
      <w:pPr>
        <w:rPr>
          <w:rFonts w:ascii="Times New Roman" w:hAnsi="Times New Roman" w:cs="Times New Roman"/>
          <w:sz w:val="22"/>
          <w:szCs w:val="22"/>
        </w:rPr>
      </w:pPr>
      <w:r>
        <w:rPr>
          <w:rFonts w:ascii="Times New Roman" w:hAnsi="Times New Roman" w:cs="Times New Roman"/>
          <w:sz w:val="22"/>
          <w:szCs w:val="22"/>
        </w:rPr>
        <w:t xml:space="preserve">- </w:t>
      </w:r>
      <w:r w:rsidR="006C200D">
        <w:rPr>
          <w:sz w:val="22"/>
          <w:szCs w:val="22"/>
        </w:rPr>
        <w:t>«Le monument aux morts de Jaulny et le calvaire de Ville-sur-Tourbe</w:t>
      </w:r>
      <w:r w:rsidRPr="00F706FA">
        <w:rPr>
          <w:sz w:val="22"/>
          <w:szCs w:val="22"/>
        </w:rPr>
        <w:t xml:space="preserve">», </w:t>
      </w:r>
      <w:r>
        <w:rPr>
          <w:rFonts w:ascii="Times New Roman" w:hAnsi="Times New Roman" w:cs="Times New Roman"/>
          <w:i/>
          <w:sz w:val="22"/>
          <w:szCs w:val="22"/>
        </w:rPr>
        <w:t>Font</w:t>
      </w:r>
      <w:r w:rsidR="006C200D">
        <w:rPr>
          <w:rFonts w:ascii="Times New Roman" w:hAnsi="Times New Roman" w:cs="Times New Roman"/>
          <w:i/>
          <w:sz w:val="22"/>
          <w:szCs w:val="22"/>
        </w:rPr>
        <w:t>es</w:t>
      </w:r>
      <w:r w:rsidR="006C200D">
        <w:rPr>
          <w:rFonts w:ascii="Times New Roman" w:hAnsi="Times New Roman" w:cs="Times New Roman"/>
          <w:sz w:val="22"/>
          <w:szCs w:val="22"/>
        </w:rPr>
        <w:t>, n°100</w:t>
      </w:r>
      <w:r w:rsidRPr="00F706FA">
        <w:rPr>
          <w:rFonts w:ascii="Times New Roman" w:hAnsi="Times New Roman" w:cs="Times New Roman"/>
          <w:sz w:val="22"/>
          <w:szCs w:val="22"/>
        </w:rPr>
        <w:t xml:space="preserve">, </w:t>
      </w:r>
      <w:r w:rsidR="006C200D">
        <w:rPr>
          <w:rFonts w:ascii="Times New Roman" w:hAnsi="Times New Roman" w:cs="Times New Roman"/>
          <w:sz w:val="22"/>
          <w:szCs w:val="22"/>
        </w:rPr>
        <w:t>mai 2016</w:t>
      </w:r>
      <w:r w:rsidRPr="00F706FA">
        <w:rPr>
          <w:rFonts w:ascii="Times New Roman" w:hAnsi="Times New Roman" w:cs="Times New Roman"/>
          <w:sz w:val="22"/>
          <w:szCs w:val="22"/>
        </w:rPr>
        <w:t xml:space="preserve">, pp. </w:t>
      </w:r>
      <w:r w:rsidR="006C200D">
        <w:rPr>
          <w:rFonts w:ascii="Times New Roman" w:hAnsi="Times New Roman" w:cs="Times New Roman"/>
          <w:sz w:val="22"/>
          <w:szCs w:val="22"/>
        </w:rPr>
        <w:t>26-27</w:t>
      </w:r>
    </w:p>
    <w:p w14:paraId="6C2E8AC0" w14:textId="77777777" w:rsidR="00261F0A" w:rsidRDefault="00261F0A"/>
    <w:p w14:paraId="28329919" w14:textId="060E168A" w:rsidR="006C200D" w:rsidRPr="006C200D" w:rsidRDefault="006C200D" w:rsidP="006C200D">
      <w:pPr>
        <w:rPr>
          <w:rFonts w:ascii="Times New Roman" w:hAnsi="Times New Roman" w:cs="Times New Roman"/>
          <w:sz w:val="22"/>
          <w:szCs w:val="22"/>
        </w:rPr>
      </w:pPr>
      <w:r>
        <w:rPr>
          <w:rFonts w:ascii="Times New Roman" w:hAnsi="Times New Roman" w:cs="Times New Roman"/>
          <w:sz w:val="22"/>
          <w:szCs w:val="22"/>
        </w:rPr>
        <w:t xml:space="preserve">- </w:t>
      </w:r>
      <w:r w:rsidRPr="006C200D">
        <w:rPr>
          <w:rFonts w:ascii="Times New Roman" w:hAnsi="Times New Roman" w:cs="Times New Roman"/>
          <w:sz w:val="22"/>
          <w:szCs w:val="22"/>
        </w:rPr>
        <w:t xml:space="preserve">« Grand Paris : une opportunité pour l’acier ? », </w:t>
      </w:r>
      <w:r w:rsidRPr="006C200D">
        <w:rPr>
          <w:rFonts w:ascii="Times New Roman" w:hAnsi="Times New Roman" w:cs="Times New Roman"/>
          <w:i/>
          <w:sz w:val="22"/>
          <w:szCs w:val="22"/>
        </w:rPr>
        <w:t>L’ingénierie territoriale</w:t>
      </w:r>
      <w:r w:rsidRPr="006C200D">
        <w:rPr>
          <w:rFonts w:ascii="Times New Roman" w:hAnsi="Times New Roman" w:cs="Times New Roman"/>
          <w:sz w:val="22"/>
          <w:szCs w:val="22"/>
        </w:rPr>
        <w:t>, supplément au n° 19, octobre 2016.</w:t>
      </w:r>
    </w:p>
    <w:p w14:paraId="7E830346" w14:textId="77777777" w:rsidR="006C200D" w:rsidRDefault="006C200D" w:rsidP="006C200D">
      <w:pPr>
        <w:rPr>
          <w:rFonts w:ascii="Times New Roman" w:hAnsi="Times New Roman" w:cs="Times New Roman"/>
          <w:sz w:val="22"/>
          <w:szCs w:val="22"/>
        </w:rPr>
      </w:pPr>
    </w:p>
    <w:p w14:paraId="2B17E07A" w14:textId="76E777E9" w:rsidR="006C200D" w:rsidRPr="006C200D" w:rsidRDefault="006C200D" w:rsidP="006C200D">
      <w:pPr>
        <w:rPr>
          <w:rFonts w:ascii="Times New Roman" w:hAnsi="Times New Roman" w:cs="Times New Roman"/>
          <w:sz w:val="22"/>
          <w:szCs w:val="22"/>
        </w:rPr>
      </w:pPr>
      <w:r>
        <w:rPr>
          <w:rFonts w:ascii="Times New Roman" w:hAnsi="Times New Roman" w:cs="Times New Roman"/>
          <w:sz w:val="22"/>
          <w:szCs w:val="22"/>
        </w:rPr>
        <w:t xml:space="preserve">- </w:t>
      </w:r>
      <w:r w:rsidR="00D153CE">
        <w:rPr>
          <w:rFonts w:ascii="Times New Roman" w:hAnsi="Times New Roman" w:cs="Times New Roman"/>
          <w:sz w:val="22"/>
          <w:szCs w:val="22"/>
        </w:rPr>
        <w:t xml:space="preserve">«La Beauté du Grand Paris », </w:t>
      </w:r>
      <w:r w:rsidR="00D153CE" w:rsidRPr="00D153CE">
        <w:rPr>
          <w:rFonts w:ascii="Times New Roman" w:hAnsi="Times New Roman" w:cs="Times New Roman"/>
          <w:i/>
          <w:sz w:val="22"/>
          <w:szCs w:val="22"/>
        </w:rPr>
        <w:t>Public design+humanity</w:t>
      </w:r>
      <w:r w:rsidR="00D153CE">
        <w:rPr>
          <w:rFonts w:ascii="Times New Roman" w:hAnsi="Times New Roman" w:cs="Times New Roman"/>
          <w:sz w:val="22"/>
          <w:szCs w:val="22"/>
        </w:rPr>
        <w:t>, octobre 2016, pp. 62-63</w:t>
      </w:r>
    </w:p>
    <w:p w14:paraId="57E3FDFF" w14:textId="77777777" w:rsidR="00261F0A" w:rsidRDefault="00261F0A"/>
    <w:p w14:paraId="755BDFD0" w14:textId="7F3B91E6" w:rsidR="00174294" w:rsidRPr="00724794" w:rsidRDefault="00724794" w:rsidP="00724794">
      <w:pPr>
        <w:rPr>
          <w:rFonts w:ascii="Times New Roman" w:hAnsi="Times New Roman" w:cs="Times New Roman"/>
          <w:sz w:val="22"/>
          <w:szCs w:val="22"/>
        </w:rPr>
      </w:pPr>
      <w:r>
        <w:rPr>
          <w:sz w:val="22"/>
          <w:szCs w:val="22"/>
        </w:rPr>
        <w:t xml:space="preserve">- </w:t>
      </w:r>
      <w:r w:rsidR="001A5A5F" w:rsidRPr="00724794">
        <w:rPr>
          <w:sz w:val="22"/>
          <w:szCs w:val="22"/>
        </w:rPr>
        <w:t>«D</w:t>
      </w:r>
      <w:r w:rsidR="00174294" w:rsidRPr="00724794">
        <w:rPr>
          <w:sz w:val="22"/>
          <w:szCs w:val="22"/>
        </w:rPr>
        <w:t>e</w:t>
      </w:r>
      <w:r w:rsidR="001A5A5F" w:rsidRPr="00724794">
        <w:rPr>
          <w:sz w:val="22"/>
          <w:szCs w:val="22"/>
        </w:rPr>
        <w:t>s projets du Grand Paris : pour un urbanisme durable</w:t>
      </w:r>
      <w:r w:rsidR="00174294" w:rsidRPr="00724794">
        <w:rPr>
          <w:sz w:val="22"/>
          <w:szCs w:val="22"/>
        </w:rPr>
        <w:t xml:space="preserve">», </w:t>
      </w:r>
      <w:r w:rsidR="00174294" w:rsidRPr="00724794">
        <w:rPr>
          <w:rFonts w:ascii="Times New Roman" w:hAnsi="Times New Roman" w:cs="Times New Roman"/>
          <w:i/>
          <w:sz w:val="22"/>
          <w:szCs w:val="22"/>
        </w:rPr>
        <w:t>Centralités du Grand Paris</w:t>
      </w:r>
      <w:r w:rsidR="00174294" w:rsidRPr="00724794">
        <w:rPr>
          <w:rFonts w:ascii="Times New Roman" w:hAnsi="Times New Roman" w:cs="Times New Roman"/>
          <w:sz w:val="22"/>
          <w:szCs w:val="22"/>
        </w:rPr>
        <w:t xml:space="preserve">, n°9, </w:t>
      </w:r>
      <w:r w:rsidR="001A5A5F" w:rsidRPr="00724794">
        <w:rPr>
          <w:rFonts w:ascii="Times New Roman" w:hAnsi="Times New Roman" w:cs="Times New Roman"/>
          <w:sz w:val="22"/>
          <w:szCs w:val="22"/>
        </w:rPr>
        <w:t>novembre</w:t>
      </w:r>
      <w:r w:rsidR="00174294" w:rsidRPr="00724794">
        <w:rPr>
          <w:rFonts w:ascii="Times New Roman" w:hAnsi="Times New Roman" w:cs="Times New Roman"/>
          <w:sz w:val="22"/>
          <w:szCs w:val="22"/>
        </w:rPr>
        <w:t xml:space="preserve"> 2016, pp. 8-13</w:t>
      </w:r>
      <w:r w:rsidR="001A5A5F" w:rsidRPr="00724794">
        <w:rPr>
          <w:rFonts w:ascii="Times New Roman" w:hAnsi="Times New Roman" w:cs="Times New Roman"/>
          <w:sz w:val="22"/>
          <w:szCs w:val="22"/>
        </w:rPr>
        <w:t>.</w:t>
      </w:r>
    </w:p>
    <w:p w14:paraId="4922B6DE" w14:textId="77777777" w:rsidR="00724794" w:rsidRDefault="00724794" w:rsidP="00724794">
      <w:pPr>
        <w:rPr>
          <w:rFonts w:ascii="Times New Roman" w:hAnsi="Times New Roman" w:cs="Times New Roman"/>
          <w:sz w:val="22"/>
          <w:szCs w:val="22"/>
        </w:rPr>
      </w:pPr>
    </w:p>
    <w:p w14:paraId="066253F2" w14:textId="43099A84" w:rsidR="00724794" w:rsidRPr="00454AB1" w:rsidRDefault="00454AB1" w:rsidP="00454AB1">
      <w:pPr>
        <w:rPr>
          <w:rFonts w:ascii="Times New Roman" w:hAnsi="Times New Roman" w:cs="Times New Roman"/>
          <w:sz w:val="22"/>
          <w:szCs w:val="22"/>
        </w:rPr>
      </w:pPr>
      <w:r>
        <w:rPr>
          <w:rFonts w:ascii="Times New Roman" w:hAnsi="Times New Roman" w:cs="Times New Roman"/>
          <w:sz w:val="22"/>
          <w:szCs w:val="22"/>
        </w:rPr>
        <w:t xml:space="preserve">- </w:t>
      </w:r>
      <w:r w:rsidR="00724794" w:rsidRPr="00454AB1">
        <w:rPr>
          <w:rFonts w:ascii="Times New Roman" w:hAnsi="Times New Roman" w:cs="Times New Roman"/>
          <w:sz w:val="22"/>
          <w:szCs w:val="22"/>
        </w:rPr>
        <w:t xml:space="preserve">« La ville recyclable »,  </w:t>
      </w:r>
      <w:r w:rsidR="00724794" w:rsidRPr="00454AB1">
        <w:rPr>
          <w:rFonts w:ascii="Times New Roman" w:hAnsi="Times New Roman" w:cs="Times New Roman"/>
          <w:i/>
          <w:sz w:val="22"/>
          <w:szCs w:val="22"/>
        </w:rPr>
        <w:t>Le passé dans la ville</w:t>
      </w:r>
      <w:r w:rsidR="00724794" w:rsidRPr="00454AB1">
        <w:rPr>
          <w:rFonts w:ascii="Times New Roman" w:hAnsi="Times New Roman" w:cs="Times New Roman"/>
          <w:sz w:val="22"/>
          <w:szCs w:val="22"/>
        </w:rPr>
        <w:t>, sous la direction de Dany Sandron, Forma Urbis, Presses de l’Université de Paris-Sorbonne, 2016, pp. 285-291</w:t>
      </w:r>
      <w:r w:rsidRPr="00454AB1">
        <w:rPr>
          <w:rFonts w:ascii="Times New Roman" w:hAnsi="Times New Roman" w:cs="Times New Roman"/>
          <w:sz w:val="22"/>
          <w:szCs w:val="22"/>
        </w:rPr>
        <w:t>.</w:t>
      </w:r>
    </w:p>
    <w:p w14:paraId="56E25294" w14:textId="77777777" w:rsidR="00454AB1" w:rsidRPr="00454AB1" w:rsidRDefault="00454AB1" w:rsidP="00454AB1">
      <w:pPr>
        <w:pStyle w:val="Paragraphedeliste"/>
        <w:rPr>
          <w:rFonts w:ascii="Times New Roman" w:hAnsi="Times New Roman" w:cs="Times New Roman"/>
          <w:sz w:val="22"/>
          <w:szCs w:val="22"/>
        </w:rPr>
      </w:pPr>
    </w:p>
    <w:p w14:paraId="51D15F28" w14:textId="02BBAB52" w:rsidR="003A2E49" w:rsidRPr="00454AB1" w:rsidRDefault="00454AB1" w:rsidP="00454AB1">
      <w:pPr>
        <w:rPr>
          <w:rFonts w:ascii="Times New Roman" w:hAnsi="Times New Roman" w:cs="Times New Roman"/>
          <w:sz w:val="22"/>
          <w:szCs w:val="22"/>
        </w:rPr>
      </w:pPr>
      <w:r>
        <w:rPr>
          <w:sz w:val="22"/>
          <w:szCs w:val="22"/>
        </w:rPr>
        <w:t xml:space="preserve">- </w:t>
      </w:r>
      <w:r w:rsidR="003A2E49" w:rsidRPr="00454AB1">
        <w:rPr>
          <w:sz w:val="22"/>
          <w:szCs w:val="22"/>
        </w:rPr>
        <w:t>«Des initiatives métropolitaines</w:t>
      </w:r>
      <w:r w:rsidR="003A2E49" w:rsidRPr="00454AB1">
        <w:rPr>
          <w:rFonts w:ascii="Times New Roman" w:hAnsi="Times New Roman" w:cs="Times New Roman"/>
          <w:sz w:val="22"/>
          <w:szCs w:val="22"/>
        </w:rPr>
        <w:t xml:space="preserve"> : action publique, financements privés</w:t>
      </w:r>
      <w:r w:rsidR="003A2E49" w:rsidRPr="00454AB1">
        <w:rPr>
          <w:sz w:val="22"/>
          <w:szCs w:val="22"/>
        </w:rPr>
        <w:t xml:space="preserve">», </w:t>
      </w:r>
      <w:r w:rsidR="003A2E49" w:rsidRPr="00454AB1">
        <w:rPr>
          <w:rFonts w:ascii="Times New Roman" w:hAnsi="Times New Roman" w:cs="Times New Roman"/>
          <w:i/>
          <w:sz w:val="22"/>
          <w:szCs w:val="22"/>
        </w:rPr>
        <w:t>Centralités du Grand Paris</w:t>
      </w:r>
      <w:r w:rsidR="003A2E49" w:rsidRPr="00454AB1">
        <w:rPr>
          <w:rFonts w:ascii="Times New Roman" w:hAnsi="Times New Roman" w:cs="Times New Roman"/>
          <w:sz w:val="22"/>
          <w:szCs w:val="22"/>
        </w:rPr>
        <w:t>, n°10, avril 2017, pp. 8-15.</w:t>
      </w:r>
    </w:p>
    <w:p w14:paraId="35A5C6CB" w14:textId="77777777" w:rsidR="00454AB1" w:rsidRPr="00454AB1" w:rsidRDefault="00454AB1" w:rsidP="00454AB1">
      <w:pPr>
        <w:pStyle w:val="Paragraphedeliste"/>
        <w:rPr>
          <w:rFonts w:ascii="Times New Roman" w:hAnsi="Times New Roman" w:cs="Times New Roman"/>
          <w:sz w:val="22"/>
          <w:szCs w:val="22"/>
        </w:rPr>
      </w:pPr>
    </w:p>
    <w:p w14:paraId="7C0D7FBD" w14:textId="569B02DC" w:rsidR="003A2E49" w:rsidRDefault="007E737F" w:rsidP="007E737F">
      <w:pPr>
        <w:rPr>
          <w:rFonts w:ascii="Times New Roman" w:hAnsi="Times New Roman" w:cs="Times New Roman"/>
          <w:sz w:val="22"/>
          <w:szCs w:val="22"/>
        </w:rPr>
      </w:pPr>
      <w:r>
        <w:rPr>
          <w:rFonts w:ascii="Times New Roman" w:hAnsi="Times New Roman" w:cs="Times New Roman"/>
          <w:sz w:val="22"/>
          <w:szCs w:val="22"/>
        </w:rPr>
        <w:t xml:space="preserve">- </w:t>
      </w:r>
      <w:r w:rsidR="00454AB1" w:rsidRPr="007E737F">
        <w:rPr>
          <w:rFonts w:ascii="Times New Roman" w:hAnsi="Times New Roman" w:cs="Times New Roman"/>
          <w:sz w:val="22"/>
          <w:szCs w:val="22"/>
        </w:rPr>
        <w:t xml:space="preserve">« La France des villes et des villages », </w:t>
      </w:r>
      <w:r w:rsidR="00454AB1" w:rsidRPr="003976D1">
        <w:rPr>
          <w:rFonts w:ascii="Times New Roman" w:hAnsi="Times New Roman" w:cs="Times New Roman"/>
          <w:i/>
          <w:sz w:val="22"/>
          <w:szCs w:val="22"/>
        </w:rPr>
        <w:t>Archistorm</w:t>
      </w:r>
      <w:r w:rsidR="00454AB1" w:rsidRPr="007E737F">
        <w:rPr>
          <w:rFonts w:ascii="Times New Roman" w:hAnsi="Times New Roman" w:cs="Times New Roman"/>
          <w:sz w:val="22"/>
          <w:szCs w:val="22"/>
        </w:rPr>
        <w:t>, n° 84, mai-juin 2017, pp. 60-63.</w:t>
      </w:r>
    </w:p>
    <w:p w14:paraId="4D9CE4FC" w14:textId="77777777" w:rsidR="001F4ADD" w:rsidRDefault="001F4ADD" w:rsidP="007E737F">
      <w:pPr>
        <w:rPr>
          <w:rFonts w:ascii="Times New Roman" w:hAnsi="Times New Roman" w:cs="Times New Roman"/>
          <w:sz w:val="22"/>
          <w:szCs w:val="22"/>
        </w:rPr>
      </w:pPr>
    </w:p>
    <w:p w14:paraId="1D6973A1" w14:textId="208E89CC" w:rsidR="001F4ADD" w:rsidRDefault="001F4ADD" w:rsidP="001F4ADD">
      <w:pPr>
        <w:rPr>
          <w:rFonts w:ascii="Times New Roman" w:hAnsi="Times New Roman" w:cs="Times New Roman"/>
          <w:sz w:val="22"/>
          <w:szCs w:val="22"/>
        </w:rPr>
      </w:pPr>
      <w:r>
        <w:rPr>
          <w:rFonts w:ascii="Times New Roman" w:hAnsi="Times New Roman" w:cs="Times New Roman"/>
          <w:sz w:val="22"/>
          <w:szCs w:val="22"/>
        </w:rPr>
        <w:t xml:space="preserve">- </w:t>
      </w:r>
      <w:r w:rsidRPr="007E737F">
        <w:rPr>
          <w:rFonts w:ascii="Times New Roman" w:hAnsi="Times New Roman" w:cs="Times New Roman"/>
          <w:sz w:val="22"/>
          <w:szCs w:val="22"/>
        </w:rPr>
        <w:t>« </w:t>
      </w:r>
      <w:r>
        <w:rPr>
          <w:rFonts w:ascii="Times New Roman" w:hAnsi="Times New Roman" w:cs="Times New Roman"/>
          <w:sz w:val="22"/>
          <w:szCs w:val="22"/>
        </w:rPr>
        <w:t>Londres voit les choses en grand</w:t>
      </w:r>
      <w:r w:rsidRPr="007E737F">
        <w:rPr>
          <w:rFonts w:ascii="Times New Roman" w:hAnsi="Times New Roman" w:cs="Times New Roman"/>
          <w:sz w:val="22"/>
          <w:szCs w:val="22"/>
        </w:rPr>
        <w:t xml:space="preserve">», </w:t>
      </w:r>
      <w:r w:rsidRPr="003976D1">
        <w:rPr>
          <w:rFonts w:ascii="Times New Roman" w:hAnsi="Times New Roman" w:cs="Times New Roman"/>
          <w:i/>
          <w:sz w:val="22"/>
          <w:szCs w:val="22"/>
        </w:rPr>
        <w:t>Archistorm</w:t>
      </w:r>
      <w:r>
        <w:rPr>
          <w:rFonts w:ascii="Times New Roman" w:hAnsi="Times New Roman" w:cs="Times New Roman"/>
          <w:sz w:val="22"/>
          <w:szCs w:val="22"/>
        </w:rPr>
        <w:t>, n° 85</w:t>
      </w:r>
      <w:r w:rsidRPr="007E737F">
        <w:rPr>
          <w:rFonts w:ascii="Times New Roman" w:hAnsi="Times New Roman" w:cs="Times New Roman"/>
          <w:sz w:val="22"/>
          <w:szCs w:val="22"/>
        </w:rPr>
        <w:t xml:space="preserve">, </w:t>
      </w:r>
      <w:r>
        <w:rPr>
          <w:rFonts w:ascii="Times New Roman" w:hAnsi="Times New Roman" w:cs="Times New Roman"/>
          <w:sz w:val="22"/>
          <w:szCs w:val="22"/>
        </w:rPr>
        <w:t xml:space="preserve">juillet-aout </w:t>
      </w:r>
      <w:r w:rsidRPr="007E737F">
        <w:rPr>
          <w:rFonts w:ascii="Times New Roman" w:hAnsi="Times New Roman" w:cs="Times New Roman"/>
          <w:sz w:val="22"/>
          <w:szCs w:val="22"/>
        </w:rPr>
        <w:t>2017, pp. 60-63.</w:t>
      </w:r>
    </w:p>
    <w:p w14:paraId="234C7D7D" w14:textId="77777777" w:rsidR="001F4ADD" w:rsidRDefault="001F4ADD" w:rsidP="001F4ADD">
      <w:pPr>
        <w:rPr>
          <w:rFonts w:ascii="Times New Roman" w:hAnsi="Times New Roman" w:cs="Times New Roman"/>
          <w:sz w:val="22"/>
          <w:szCs w:val="22"/>
        </w:rPr>
      </w:pPr>
    </w:p>
    <w:p w14:paraId="28D7EB43" w14:textId="73C6E40E" w:rsidR="001F4ADD" w:rsidRPr="00494F8D" w:rsidRDefault="00494F8D" w:rsidP="00494F8D">
      <w:pPr>
        <w:rPr>
          <w:rFonts w:ascii="Times New Roman" w:hAnsi="Times New Roman" w:cs="Times New Roman"/>
          <w:sz w:val="22"/>
          <w:szCs w:val="22"/>
        </w:rPr>
      </w:pPr>
      <w:r>
        <w:rPr>
          <w:rFonts w:ascii="Times New Roman" w:hAnsi="Times New Roman" w:cs="Times New Roman"/>
          <w:sz w:val="22"/>
          <w:szCs w:val="22"/>
        </w:rPr>
        <w:t xml:space="preserve">- </w:t>
      </w:r>
      <w:r w:rsidR="001F4ADD" w:rsidRPr="00494F8D">
        <w:rPr>
          <w:rFonts w:ascii="Times New Roman" w:hAnsi="Times New Roman" w:cs="Times New Roman"/>
          <w:sz w:val="22"/>
          <w:szCs w:val="22"/>
        </w:rPr>
        <w:t xml:space="preserve">« Transition énergétique et électricité», </w:t>
      </w:r>
      <w:r w:rsidR="001F4ADD" w:rsidRPr="00494F8D">
        <w:rPr>
          <w:rFonts w:ascii="Times New Roman" w:hAnsi="Times New Roman" w:cs="Times New Roman"/>
          <w:i/>
          <w:sz w:val="22"/>
          <w:szCs w:val="22"/>
        </w:rPr>
        <w:t>Archistorm</w:t>
      </w:r>
      <w:r w:rsidR="001F4ADD" w:rsidRPr="00494F8D">
        <w:rPr>
          <w:rFonts w:ascii="Times New Roman" w:hAnsi="Times New Roman" w:cs="Times New Roman"/>
          <w:sz w:val="22"/>
          <w:szCs w:val="22"/>
        </w:rPr>
        <w:t>, n° 86, septembre octobre 2017, pp. 56-59.</w:t>
      </w:r>
    </w:p>
    <w:p w14:paraId="085E1F77" w14:textId="77777777" w:rsidR="00494F8D" w:rsidRPr="00494F8D" w:rsidRDefault="00494F8D" w:rsidP="00494F8D">
      <w:pPr>
        <w:rPr>
          <w:rFonts w:ascii="Times New Roman" w:hAnsi="Times New Roman" w:cs="Times New Roman"/>
          <w:sz w:val="22"/>
          <w:szCs w:val="22"/>
        </w:rPr>
      </w:pPr>
    </w:p>
    <w:p w14:paraId="350AA152" w14:textId="2217BD9C" w:rsidR="00494F8D" w:rsidRPr="00494F8D" w:rsidRDefault="00494F8D" w:rsidP="00494F8D">
      <w:pPr>
        <w:rPr>
          <w:rFonts w:ascii="Times New Roman" w:hAnsi="Times New Roman" w:cs="Times New Roman"/>
          <w:sz w:val="22"/>
          <w:szCs w:val="22"/>
        </w:rPr>
      </w:pPr>
      <w:r>
        <w:rPr>
          <w:rFonts w:ascii="Times New Roman" w:hAnsi="Times New Roman" w:cs="Times New Roman"/>
          <w:sz w:val="22"/>
          <w:szCs w:val="22"/>
        </w:rPr>
        <w:t xml:space="preserve">- </w:t>
      </w:r>
      <w:r w:rsidRPr="00494F8D">
        <w:rPr>
          <w:rFonts w:ascii="Times New Roman" w:hAnsi="Times New Roman" w:cs="Times New Roman"/>
          <w:sz w:val="22"/>
          <w:szCs w:val="22"/>
        </w:rPr>
        <w:t>« </w:t>
      </w:r>
      <w:r>
        <w:rPr>
          <w:rFonts w:ascii="Times New Roman" w:hAnsi="Times New Roman" w:cs="Times New Roman"/>
          <w:sz w:val="22"/>
          <w:szCs w:val="22"/>
        </w:rPr>
        <w:t>Pour un moratoire sur la coupe des forêts</w:t>
      </w:r>
      <w:r w:rsidRPr="00494F8D">
        <w:rPr>
          <w:rFonts w:ascii="Times New Roman" w:hAnsi="Times New Roman" w:cs="Times New Roman"/>
          <w:sz w:val="22"/>
          <w:szCs w:val="22"/>
        </w:rPr>
        <w:t xml:space="preserve">», </w:t>
      </w:r>
      <w:r w:rsidRPr="00494F8D">
        <w:rPr>
          <w:rFonts w:ascii="Times New Roman" w:hAnsi="Times New Roman" w:cs="Times New Roman"/>
          <w:i/>
          <w:sz w:val="22"/>
          <w:szCs w:val="22"/>
        </w:rPr>
        <w:t>Archistorm</w:t>
      </w:r>
      <w:r>
        <w:rPr>
          <w:rFonts w:ascii="Times New Roman" w:hAnsi="Times New Roman" w:cs="Times New Roman"/>
          <w:sz w:val="22"/>
          <w:szCs w:val="22"/>
        </w:rPr>
        <w:t>, n° 87</w:t>
      </w:r>
      <w:r w:rsidRPr="00494F8D">
        <w:rPr>
          <w:rFonts w:ascii="Times New Roman" w:hAnsi="Times New Roman" w:cs="Times New Roman"/>
          <w:sz w:val="22"/>
          <w:szCs w:val="22"/>
        </w:rPr>
        <w:t xml:space="preserve">, </w:t>
      </w:r>
      <w:r>
        <w:rPr>
          <w:rFonts w:ascii="Times New Roman" w:hAnsi="Times New Roman" w:cs="Times New Roman"/>
          <w:sz w:val="22"/>
          <w:szCs w:val="22"/>
        </w:rPr>
        <w:t>novembre-décembre</w:t>
      </w:r>
      <w:r w:rsidRPr="00494F8D">
        <w:rPr>
          <w:rFonts w:ascii="Times New Roman" w:hAnsi="Times New Roman" w:cs="Times New Roman"/>
          <w:sz w:val="22"/>
          <w:szCs w:val="22"/>
        </w:rPr>
        <w:t xml:space="preserve"> 2017, pp. </w:t>
      </w:r>
      <w:r>
        <w:rPr>
          <w:rFonts w:ascii="Times New Roman" w:hAnsi="Times New Roman" w:cs="Times New Roman"/>
          <w:sz w:val="22"/>
          <w:szCs w:val="22"/>
        </w:rPr>
        <w:t>60-63</w:t>
      </w:r>
      <w:r w:rsidRPr="00494F8D">
        <w:rPr>
          <w:rFonts w:ascii="Times New Roman" w:hAnsi="Times New Roman" w:cs="Times New Roman"/>
          <w:sz w:val="22"/>
          <w:szCs w:val="22"/>
        </w:rPr>
        <w:t>.</w:t>
      </w:r>
    </w:p>
    <w:p w14:paraId="40CB20D1" w14:textId="4BB6D68E" w:rsidR="001F4ADD" w:rsidRDefault="001F4ADD" w:rsidP="007E737F">
      <w:pPr>
        <w:rPr>
          <w:rFonts w:ascii="Times New Roman" w:hAnsi="Times New Roman" w:cs="Times New Roman"/>
          <w:sz w:val="22"/>
          <w:szCs w:val="22"/>
        </w:rPr>
      </w:pPr>
    </w:p>
    <w:p w14:paraId="03D1D4FB" w14:textId="2368E06E" w:rsidR="00494F8D" w:rsidRDefault="00494F8D" w:rsidP="007E737F">
      <w:pPr>
        <w:rPr>
          <w:rFonts w:ascii="Times New Roman" w:hAnsi="Times New Roman" w:cs="Times New Roman"/>
          <w:sz w:val="22"/>
          <w:szCs w:val="22"/>
        </w:rPr>
      </w:pPr>
      <w:r>
        <w:rPr>
          <w:rFonts w:ascii="Times New Roman" w:hAnsi="Times New Roman" w:cs="Times New Roman"/>
          <w:sz w:val="22"/>
          <w:szCs w:val="22"/>
        </w:rPr>
        <w:t xml:space="preserve">- « Préface » et « Image (L’image de Paris) », </w:t>
      </w:r>
      <w:r w:rsidRPr="00494F8D">
        <w:rPr>
          <w:rFonts w:ascii="Times New Roman" w:hAnsi="Times New Roman" w:cs="Times New Roman"/>
          <w:i/>
          <w:sz w:val="22"/>
          <w:szCs w:val="22"/>
        </w:rPr>
        <w:t>Les 101 mots de la zinguerie à l’usage de tous</w:t>
      </w:r>
      <w:r>
        <w:rPr>
          <w:rFonts w:ascii="Times New Roman" w:hAnsi="Times New Roman" w:cs="Times New Roman"/>
          <w:sz w:val="22"/>
          <w:szCs w:val="22"/>
        </w:rPr>
        <w:t>, Archibooks, 2017, pp. 10 et 48-50.</w:t>
      </w:r>
    </w:p>
    <w:p w14:paraId="315FB1C3" w14:textId="77777777" w:rsidR="00494F8D" w:rsidRPr="007E737F" w:rsidRDefault="00494F8D" w:rsidP="007E737F">
      <w:pPr>
        <w:rPr>
          <w:rFonts w:ascii="Times New Roman" w:hAnsi="Times New Roman" w:cs="Times New Roman"/>
          <w:sz w:val="22"/>
          <w:szCs w:val="22"/>
        </w:rPr>
      </w:pPr>
    </w:p>
    <w:p w14:paraId="6B5B294E" w14:textId="33E8E320" w:rsidR="001F4ADD" w:rsidRPr="00454AB1" w:rsidRDefault="001F4ADD" w:rsidP="001F4ADD">
      <w:pPr>
        <w:rPr>
          <w:rFonts w:ascii="Times New Roman" w:hAnsi="Times New Roman" w:cs="Times New Roman"/>
          <w:sz w:val="22"/>
          <w:szCs w:val="22"/>
        </w:rPr>
      </w:pPr>
      <w:r>
        <w:rPr>
          <w:sz w:val="22"/>
          <w:szCs w:val="22"/>
        </w:rPr>
        <w:t xml:space="preserve">- </w:t>
      </w:r>
      <w:r w:rsidRPr="00454AB1">
        <w:rPr>
          <w:sz w:val="22"/>
          <w:szCs w:val="22"/>
        </w:rPr>
        <w:t>«</w:t>
      </w:r>
      <w:r>
        <w:rPr>
          <w:sz w:val="22"/>
          <w:szCs w:val="22"/>
        </w:rPr>
        <w:t>La périphérie du centre</w:t>
      </w:r>
      <w:r w:rsidRPr="00454AB1">
        <w:rPr>
          <w:sz w:val="22"/>
          <w:szCs w:val="22"/>
        </w:rPr>
        <w:t xml:space="preserve"> », </w:t>
      </w:r>
      <w:r w:rsidRPr="00454AB1">
        <w:rPr>
          <w:rFonts w:ascii="Times New Roman" w:hAnsi="Times New Roman" w:cs="Times New Roman"/>
          <w:i/>
          <w:sz w:val="22"/>
          <w:szCs w:val="22"/>
        </w:rPr>
        <w:t>Centralités du Grand Paris</w:t>
      </w:r>
      <w:r>
        <w:rPr>
          <w:rFonts w:ascii="Times New Roman" w:hAnsi="Times New Roman" w:cs="Times New Roman"/>
          <w:sz w:val="22"/>
          <w:szCs w:val="22"/>
        </w:rPr>
        <w:t>, n°11</w:t>
      </w:r>
      <w:r w:rsidRPr="00454AB1">
        <w:rPr>
          <w:rFonts w:ascii="Times New Roman" w:hAnsi="Times New Roman" w:cs="Times New Roman"/>
          <w:sz w:val="22"/>
          <w:szCs w:val="22"/>
        </w:rPr>
        <w:t xml:space="preserve">, </w:t>
      </w:r>
      <w:r w:rsidR="00494F8D">
        <w:rPr>
          <w:rFonts w:ascii="Times New Roman" w:hAnsi="Times New Roman" w:cs="Times New Roman"/>
          <w:sz w:val="22"/>
          <w:szCs w:val="22"/>
        </w:rPr>
        <w:t>décembre 2017, pp. 10-14.</w:t>
      </w:r>
    </w:p>
    <w:p w14:paraId="18B713DB" w14:textId="77777777" w:rsidR="007E737F" w:rsidRDefault="007E737F" w:rsidP="007E737F">
      <w:pPr>
        <w:rPr>
          <w:rFonts w:ascii="Times New Roman" w:hAnsi="Times New Roman" w:cs="Times New Roman"/>
          <w:sz w:val="22"/>
          <w:szCs w:val="22"/>
        </w:rPr>
      </w:pPr>
    </w:p>
    <w:p w14:paraId="69A1BB38" w14:textId="77777777" w:rsidR="007E737F" w:rsidRPr="007E737F" w:rsidRDefault="007E737F" w:rsidP="007E737F">
      <w:pPr>
        <w:rPr>
          <w:rFonts w:ascii="Times New Roman" w:hAnsi="Times New Roman" w:cs="Times New Roman"/>
          <w:sz w:val="22"/>
          <w:szCs w:val="22"/>
        </w:rPr>
      </w:pPr>
    </w:p>
    <w:p w14:paraId="1EE9407E" w14:textId="77777777" w:rsidR="00174294" w:rsidRDefault="00174294"/>
    <w:p w14:paraId="2B5919F8" w14:textId="77777777" w:rsidR="00724794" w:rsidRDefault="00724794"/>
    <w:p w14:paraId="4895C84E" w14:textId="77777777" w:rsidR="000327EE" w:rsidRDefault="007045E5">
      <w:r>
        <w:rPr>
          <w:rFonts w:ascii="Times New Roman" w:hAnsi="Times New Roman" w:cs="Times New Roman"/>
          <w:sz w:val="22"/>
        </w:rPr>
        <w:t>.Principaux articles dans la revue Architecture ACIER Construction (AAC) en 2006-2009</w:t>
      </w:r>
    </w:p>
    <w:p w14:paraId="35322237" w14:textId="77777777" w:rsidR="000327EE" w:rsidRDefault="000327EE"/>
    <w:p w14:paraId="5F577590" w14:textId="77777777" w:rsidR="000327EE" w:rsidRDefault="007045E5">
      <w:r>
        <w:rPr>
          <w:rFonts w:ascii="Times New Roman" w:hAnsi="Times New Roman" w:cs="Times New Roman"/>
          <w:sz w:val="22"/>
        </w:rPr>
        <w:t xml:space="preserve">- « Réhabilitation de la tour centrale du campus de Jussieu », in AAC, n°11, novembre 2009. pp. 32-37 </w:t>
      </w:r>
    </w:p>
    <w:p w14:paraId="3946107F" w14:textId="77777777" w:rsidR="000327EE" w:rsidRDefault="007045E5">
      <w:r>
        <w:rPr>
          <w:rFonts w:ascii="Times New Roman" w:hAnsi="Times New Roman" w:cs="Times New Roman"/>
          <w:sz w:val="22"/>
        </w:rPr>
        <w:t xml:space="preserve"> . Multiplexe des chais Beaucairois à Vaise, AAC n° 10, Mai 2009, pp. 4-5</w:t>
      </w:r>
    </w:p>
    <w:p w14:paraId="4FF3A34A" w14:textId="77777777" w:rsidR="000327EE" w:rsidRDefault="007045E5">
      <w:r>
        <w:rPr>
          <w:rFonts w:ascii="Times New Roman" w:hAnsi="Times New Roman" w:cs="Times New Roman"/>
          <w:sz w:val="22"/>
        </w:rPr>
        <w:t>. Zénith de Saint-Etienne, AAC n° 10, Mai 2009, pp. 20-23</w:t>
      </w:r>
    </w:p>
    <w:p w14:paraId="50CC2ED7" w14:textId="77777777" w:rsidR="000327EE" w:rsidRDefault="007045E5">
      <w:r>
        <w:rPr>
          <w:rFonts w:ascii="Times New Roman" w:hAnsi="Times New Roman" w:cs="Times New Roman"/>
          <w:sz w:val="22"/>
        </w:rPr>
        <w:t>. Bâtiment d’activité à la Grande Mare à Rouen, AAC n° 10, Mai 2009, pp. 24-27</w:t>
      </w:r>
    </w:p>
    <w:p w14:paraId="442DC998" w14:textId="1E943049" w:rsidR="000327EE" w:rsidRDefault="00F706FA">
      <w:r>
        <w:rPr>
          <w:rFonts w:ascii="Times New Roman" w:hAnsi="Times New Roman" w:cs="Times New Roman"/>
          <w:sz w:val="22"/>
        </w:rPr>
        <w:t>. Complexe de bureaux à Utrech</w:t>
      </w:r>
      <w:r w:rsidR="007045E5">
        <w:rPr>
          <w:rFonts w:ascii="Times New Roman" w:hAnsi="Times New Roman" w:cs="Times New Roman"/>
          <w:sz w:val="22"/>
        </w:rPr>
        <w:t>t, AAC n° 10, Mai 2009, pp. 28-31</w:t>
      </w:r>
    </w:p>
    <w:p w14:paraId="2B9B9DBE" w14:textId="77777777" w:rsidR="000327EE" w:rsidRDefault="007045E5">
      <w:r>
        <w:rPr>
          <w:rFonts w:ascii="Times New Roman" w:hAnsi="Times New Roman" w:cs="Times New Roman"/>
          <w:sz w:val="22"/>
        </w:rPr>
        <w:t>. Concerthuset à Copenhague, AAC n° 10, Mai 2009, pp. 32-35</w:t>
      </w:r>
    </w:p>
    <w:p w14:paraId="0BFF4D7B" w14:textId="77777777" w:rsidR="000327EE" w:rsidRDefault="007045E5">
      <w:r>
        <w:rPr>
          <w:rFonts w:ascii="Times New Roman" w:hAnsi="Times New Roman" w:cs="Times New Roman"/>
          <w:sz w:val="22"/>
        </w:rPr>
        <w:t>. Bâtiments d’enseignement, AAC n° 10, Mai 2009, pp. 36-45</w:t>
      </w:r>
    </w:p>
    <w:p w14:paraId="5C4C17C9" w14:textId="77777777" w:rsidR="000327EE" w:rsidRDefault="007045E5">
      <w:r>
        <w:rPr>
          <w:rFonts w:ascii="Times New Roman" w:hAnsi="Times New Roman" w:cs="Times New Roman"/>
          <w:sz w:val="22"/>
        </w:rPr>
        <w:t>. Façade solaire e acier inoxydable, AAC n° 10, Mai 2009, pp. 46-48</w:t>
      </w:r>
    </w:p>
    <w:p w14:paraId="6E396B62" w14:textId="77777777" w:rsidR="000327EE" w:rsidRDefault="007045E5">
      <w:r>
        <w:rPr>
          <w:rFonts w:ascii="Times New Roman" w:hAnsi="Times New Roman" w:cs="Times New Roman"/>
          <w:sz w:val="22"/>
        </w:rPr>
        <w:t>. Pavillon d’entrée à Stuttgart, AAC n°9, Janvier 2009, pp. 4-5</w:t>
      </w:r>
    </w:p>
    <w:p w14:paraId="2BD987FD" w14:textId="77777777" w:rsidR="000327EE" w:rsidRDefault="007045E5">
      <w:r>
        <w:rPr>
          <w:rFonts w:ascii="Times New Roman" w:hAnsi="Times New Roman" w:cs="Times New Roman"/>
          <w:sz w:val="22"/>
        </w:rPr>
        <w:t>. Rénovation de la passerelle du village de la Sèvre, AAC n°9, Janvier 2009, pp. 6-7</w:t>
      </w:r>
    </w:p>
    <w:p w14:paraId="5342B247" w14:textId="77777777" w:rsidR="000327EE" w:rsidRDefault="007045E5">
      <w:r>
        <w:rPr>
          <w:rFonts w:ascii="Times New Roman" w:hAnsi="Times New Roman" w:cs="Times New Roman"/>
          <w:sz w:val="22"/>
        </w:rPr>
        <w:t>. Médiathèque de Chevilly-Larue, AAC n°9, Janvier 2009, pp.16-19</w:t>
      </w:r>
    </w:p>
    <w:p w14:paraId="40BE1E91" w14:textId="77777777" w:rsidR="000327EE" w:rsidRDefault="007045E5">
      <w:r>
        <w:rPr>
          <w:rFonts w:ascii="Times New Roman" w:hAnsi="Times New Roman" w:cs="Times New Roman"/>
          <w:sz w:val="22"/>
        </w:rPr>
        <w:t>. Logements sociaux à Bourbon Lane, Londres, AAC n°9, Janvier 2009, pp. 20-23</w:t>
      </w:r>
    </w:p>
    <w:p w14:paraId="58A7732C" w14:textId="77777777" w:rsidR="000327EE" w:rsidRDefault="007045E5">
      <w:r>
        <w:rPr>
          <w:rFonts w:ascii="Times New Roman" w:hAnsi="Times New Roman" w:cs="Times New Roman"/>
          <w:sz w:val="22"/>
        </w:rPr>
        <w:lastRenderedPageBreak/>
        <w:t>. Body House à Rotterdam, AAC n°9, Janvier 2009, pp. 24-27</w:t>
      </w:r>
    </w:p>
    <w:p w14:paraId="2AFA384D" w14:textId="77777777" w:rsidR="000327EE" w:rsidRDefault="007045E5">
      <w:r>
        <w:rPr>
          <w:rFonts w:ascii="Times New Roman" w:hAnsi="Times New Roman" w:cs="Times New Roman"/>
          <w:sz w:val="22"/>
        </w:rPr>
        <w:t>. Réhabilitation de la résidence Rameau, AAC n°9, Janvier 2009, pp. 28-31</w:t>
      </w:r>
    </w:p>
    <w:p w14:paraId="5C4EA93A" w14:textId="77777777" w:rsidR="000327EE" w:rsidRDefault="007045E5">
      <w:r>
        <w:rPr>
          <w:rFonts w:ascii="Times New Roman" w:hAnsi="Times New Roman" w:cs="Times New Roman"/>
          <w:sz w:val="22"/>
        </w:rPr>
        <w:t>. Palmarès acier 2008, AAC n°9, Janvier 2009, pp. 32-45</w:t>
      </w:r>
    </w:p>
    <w:p w14:paraId="50BF0C4E" w14:textId="77777777" w:rsidR="000327EE" w:rsidRDefault="007045E5">
      <w:r>
        <w:rPr>
          <w:rFonts w:ascii="Times New Roman" w:hAnsi="Times New Roman" w:cs="Times New Roman"/>
          <w:sz w:val="22"/>
        </w:rPr>
        <w:t>. Rénovation des viaducs d'un métro aérien, Paris 13e, AAC n° 8, octobre 2008, pp. 4-5</w:t>
      </w:r>
    </w:p>
    <w:p w14:paraId="4C47FE4D" w14:textId="77777777" w:rsidR="000327EE" w:rsidRDefault="007045E5">
      <w:r>
        <w:rPr>
          <w:rFonts w:ascii="Times New Roman" w:hAnsi="Times New Roman" w:cs="Times New Roman"/>
          <w:sz w:val="22"/>
        </w:rPr>
        <w:t>. Le 104, Paris 19e, AAC n° 8, octobre 2008, pp. 6-7</w:t>
      </w:r>
    </w:p>
    <w:p w14:paraId="00F3B461" w14:textId="77777777" w:rsidR="000327EE" w:rsidRDefault="007045E5">
      <w:r>
        <w:rPr>
          <w:rFonts w:ascii="Times New Roman" w:hAnsi="Times New Roman" w:cs="Times New Roman"/>
          <w:sz w:val="22"/>
        </w:rPr>
        <w:t>. Auvent pour le tram, Anvers, AAC n° 8, octobre 2008, p. 10</w:t>
      </w:r>
    </w:p>
    <w:p w14:paraId="205BB000" w14:textId="77777777" w:rsidR="000327EE" w:rsidRDefault="007045E5">
      <w:r>
        <w:rPr>
          <w:rFonts w:ascii="Times New Roman" w:hAnsi="Times New Roman" w:cs="Times New Roman"/>
          <w:sz w:val="22"/>
        </w:rPr>
        <w:t>. Pont mobile sur le bassin Paul-Vatine, Le Havre, AAC n° 8, octobre 2008, p. 11</w:t>
      </w:r>
    </w:p>
    <w:p w14:paraId="787BC3C5" w14:textId="77777777" w:rsidR="000327EE" w:rsidRDefault="007045E5">
      <w:r>
        <w:rPr>
          <w:rFonts w:ascii="Times New Roman" w:hAnsi="Times New Roman" w:cs="Times New Roman"/>
          <w:sz w:val="22"/>
        </w:rPr>
        <w:t>. Centre d'animation et de loisirs, Nice, AAC n° 8, octobre 2008, p. 12</w:t>
      </w:r>
    </w:p>
    <w:p w14:paraId="3F1244C1" w14:textId="77777777" w:rsidR="000327EE" w:rsidRDefault="007045E5">
      <w:r>
        <w:rPr>
          <w:rFonts w:ascii="Times New Roman" w:hAnsi="Times New Roman" w:cs="Times New Roman"/>
          <w:sz w:val="22"/>
        </w:rPr>
        <w:t>. Centre technique municipal, Sucé-sur-Erdre, AAC n° 8, octobre 2008, p. 13</w:t>
      </w:r>
    </w:p>
    <w:p w14:paraId="3AE47CCD" w14:textId="77777777" w:rsidR="000327EE" w:rsidRDefault="007045E5">
      <w:r>
        <w:rPr>
          <w:rFonts w:ascii="Times New Roman" w:hAnsi="Times New Roman" w:cs="Times New Roman"/>
          <w:sz w:val="22"/>
        </w:rPr>
        <w:t>. Théâtre et conservatoire de musique, Châtenay-Malabry, AAC n° 8, octobre 2008, p. 14-15</w:t>
      </w:r>
    </w:p>
    <w:p w14:paraId="6A949265" w14:textId="77777777" w:rsidR="000327EE" w:rsidRDefault="007045E5">
      <w:r>
        <w:rPr>
          <w:rFonts w:ascii="Times New Roman" w:hAnsi="Times New Roman" w:cs="Times New Roman"/>
          <w:sz w:val="22"/>
        </w:rPr>
        <w:t>. Pôle d'échanges, Orléans, AAC n° 8, octobre 2008, pp. 16-19</w:t>
      </w:r>
    </w:p>
    <w:p w14:paraId="60C1294C" w14:textId="77777777" w:rsidR="000327EE" w:rsidRDefault="007045E5">
      <w:r>
        <w:rPr>
          <w:rFonts w:ascii="Times New Roman" w:hAnsi="Times New Roman" w:cs="Times New Roman"/>
          <w:sz w:val="22"/>
        </w:rPr>
        <w:t>. BMW Welt, Münich, AAC n° 8, octobre 2008, pp. 20-25</w:t>
      </w:r>
    </w:p>
    <w:p w14:paraId="6D5A2512" w14:textId="77777777" w:rsidR="000327EE" w:rsidRDefault="007045E5">
      <w:r>
        <w:rPr>
          <w:rFonts w:ascii="Times New Roman" w:hAnsi="Times New Roman" w:cs="Times New Roman"/>
          <w:sz w:val="22"/>
        </w:rPr>
        <w:t>. Nouvelle salle du terminal 2E de l'aéroport de Paris-Charles de Gaulle, Roissy-en-France, AAC n° 8, octobre 2008, pp. 30-33</w:t>
      </w:r>
    </w:p>
    <w:p w14:paraId="364D02EC" w14:textId="77777777" w:rsidR="000327EE" w:rsidRDefault="007045E5">
      <w:r>
        <w:rPr>
          <w:rFonts w:ascii="Times New Roman" w:hAnsi="Times New Roman" w:cs="Times New Roman"/>
          <w:sz w:val="22"/>
        </w:rPr>
        <w:t>. Docks en Seine, Cité de la mode et du design, Paris, AAC n° 8, octobre 2008, pp. 34-37</w:t>
      </w:r>
    </w:p>
    <w:p w14:paraId="4375FA6A" w14:textId="77777777" w:rsidR="000327EE" w:rsidRDefault="007045E5">
      <w:r>
        <w:rPr>
          <w:rFonts w:ascii="Times New Roman" w:hAnsi="Times New Roman" w:cs="Times New Roman"/>
          <w:sz w:val="22"/>
        </w:rPr>
        <w:t>. Centre aquatique national à Beijing, Chine, AAC n° 8, octobre 2008, p. 39</w:t>
      </w:r>
    </w:p>
    <w:p w14:paraId="201496D1" w14:textId="77777777" w:rsidR="000327EE" w:rsidRDefault="007045E5">
      <w:r>
        <w:rPr>
          <w:rFonts w:ascii="Times New Roman" w:hAnsi="Times New Roman" w:cs="Times New Roman"/>
          <w:sz w:val="22"/>
        </w:rPr>
        <w:t>. Stade national à Beijing, Chine, AAC n° 8, octobre 2008, pp. 40-41</w:t>
      </w:r>
    </w:p>
    <w:p w14:paraId="50EA8F64" w14:textId="77777777" w:rsidR="000327EE" w:rsidRDefault="007045E5">
      <w:r>
        <w:rPr>
          <w:rFonts w:ascii="Times New Roman" w:hAnsi="Times New Roman" w:cs="Times New Roman"/>
          <w:sz w:val="22"/>
        </w:rPr>
        <w:t>. L'Allée des Athlètes à Beijing, Chine, AAC n° 8, octobre 2008, pp.42-43</w:t>
      </w:r>
    </w:p>
    <w:p w14:paraId="518BC366" w14:textId="77777777" w:rsidR="000327EE" w:rsidRDefault="007045E5">
      <w:r>
        <w:rPr>
          <w:rFonts w:ascii="Times New Roman" w:hAnsi="Times New Roman" w:cs="Times New Roman"/>
          <w:sz w:val="22"/>
        </w:rPr>
        <w:t>. Grand théâtre national à Beijing, Chine, AAC n° 8, octobre 2008, pp. 44-45</w:t>
      </w:r>
    </w:p>
    <w:p w14:paraId="79D3F23F" w14:textId="77777777" w:rsidR="000327EE" w:rsidRDefault="007045E5">
      <w:r>
        <w:rPr>
          <w:rFonts w:ascii="Times New Roman" w:hAnsi="Times New Roman" w:cs="Times New Roman"/>
          <w:sz w:val="22"/>
        </w:rPr>
        <w:t>. Siège de la CCTV à Beijing, Chine, AAC n° 8, octobre 2008, pp. 46</w:t>
      </w:r>
    </w:p>
    <w:p w14:paraId="5301650E" w14:textId="77777777" w:rsidR="000327EE" w:rsidRDefault="007045E5">
      <w:r>
        <w:rPr>
          <w:rFonts w:ascii="Times New Roman" w:hAnsi="Times New Roman" w:cs="Times New Roman"/>
          <w:sz w:val="22"/>
        </w:rPr>
        <w:t>. Bureaux de l'agence de l'eau à Rouen, AAC n° 7, pp. p. 39.</w:t>
      </w:r>
    </w:p>
    <w:p w14:paraId="778EA1D3" w14:textId="77777777" w:rsidR="000327EE" w:rsidRDefault="007045E5">
      <w:r>
        <w:rPr>
          <w:rFonts w:ascii="Times New Roman" w:hAnsi="Times New Roman" w:cs="Times New Roman"/>
          <w:sz w:val="22"/>
        </w:rPr>
        <w:t>. Serres de la galerie du Champs-de-Mars, Angoulême, AAC n° 7, p. 8</w:t>
      </w:r>
    </w:p>
    <w:p w14:paraId="35E31064" w14:textId="77777777" w:rsidR="000327EE" w:rsidRDefault="007045E5">
      <w:r>
        <w:rPr>
          <w:rFonts w:ascii="Times New Roman" w:hAnsi="Times New Roman" w:cs="Times New Roman"/>
          <w:sz w:val="22"/>
        </w:rPr>
        <w:t>· Serres « Alternatives végétales », Amiens, AAC n° 7, p. 9</w:t>
      </w:r>
    </w:p>
    <w:p w14:paraId="62F8A62A" w14:textId="77777777" w:rsidR="000327EE" w:rsidRDefault="007045E5">
      <w:r>
        <w:rPr>
          <w:rFonts w:ascii="Times New Roman" w:hAnsi="Times New Roman" w:cs="Times New Roman"/>
          <w:sz w:val="22"/>
        </w:rPr>
        <w:t>· Extension d’un gymnase, Labruguière, AAC n° 7, p. 10.</w:t>
      </w:r>
    </w:p>
    <w:p w14:paraId="780B914A" w14:textId="77777777" w:rsidR="000327EE" w:rsidRDefault="007045E5">
      <w:r>
        <w:rPr>
          <w:rFonts w:ascii="Times New Roman" w:hAnsi="Times New Roman" w:cs="Times New Roman"/>
          <w:sz w:val="22"/>
        </w:rPr>
        <w:t>· Ipefam, Metz, AAC n° 7, p. 11.</w:t>
      </w:r>
    </w:p>
    <w:p w14:paraId="6ED1C3A2" w14:textId="77777777" w:rsidR="000327EE" w:rsidRDefault="007045E5">
      <w:r>
        <w:rPr>
          <w:rFonts w:ascii="Times New Roman" w:hAnsi="Times New Roman" w:cs="Times New Roman"/>
          <w:sz w:val="22"/>
        </w:rPr>
        <w:t>· Extension d’un centre funéraire, Chambéry, AAC n° 7, p. 12.</w:t>
      </w:r>
    </w:p>
    <w:p w14:paraId="004B1285" w14:textId="77777777" w:rsidR="000327EE" w:rsidRDefault="007045E5">
      <w:r>
        <w:rPr>
          <w:rFonts w:ascii="Times New Roman" w:hAnsi="Times New Roman" w:cs="Times New Roman"/>
          <w:sz w:val="22"/>
        </w:rPr>
        <w:t>· Crèche et jardin d’enfants, Nantes, AAC n° 7, p. 13.</w:t>
      </w:r>
    </w:p>
    <w:p w14:paraId="5B1224BF" w14:textId="77777777" w:rsidR="000327EE" w:rsidRDefault="007045E5">
      <w:r>
        <w:rPr>
          <w:rFonts w:ascii="Times New Roman" w:hAnsi="Times New Roman" w:cs="Times New Roman"/>
          <w:sz w:val="22"/>
        </w:rPr>
        <w:t>· Base nautique, Nice, AAC n° 7, p. 14.</w:t>
      </w:r>
    </w:p>
    <w:p w14:paraId="6218A893" w14:textId="77777777" w:rsidR="000327EE" w:rsidRDefault="007045E5">
      <w:r>
        <w:rPr>
          <w:rFonts w:ascii="Times New Roman" w:hAnsi="Times New Roman" w:cs="Times New Roman"/>
          <w:sz w:val="22"/>
        </w:rPr>
        <w:t>· Rénovation et extension d’une maison, Luxembourg, AAC n° 7, p. 15.</w:t>
      </w:r>
    </w:p>
    <w:p w14:paraId="6707FAEC" w14:textId="77777777" w:rsidR="000327EE" w:rsidRDefault="007045E5">
      <w:r>
        <w:rPr>
          <w:rFonts w:ascii="Times New Roman" w:hAnsi="Times New Roman" w:cs="Times New Roman"/>
          <w:sz w:val="22"/>
        </w:rPr>
        <w:t>. Passerelle sur l’Inn, Wernstein-Neuburg, AAC n° 7, p. 16.</w:t>
      </w:r>
    </w:p>
    <w:p w14:paraId="383222AD" w14:textId="77777777" w:rsidR="000327EE" w:rsidRDefault="007045E5">
      <w:r>
        <w:rPr>
          <w:rFonts w:ascii="Times New Roman" w:hAnsi="Times New Roman" w:cs="Times New Roman"/>
          <w:sz w:val="22"/>
        </w:rPr>
        <w:t>. Maison H16, Meßstetten, AAC n° 7, pp. 18-21.</w:t>
      </w:r>
    </w:p>
    <w:p w14:paraId="766912BF" w14:textId="77777777" w:rsidR="000327EE" w:rsidRDefault="007045E5">
      <w:r>
        <w:rPr>
          <w:rFonts w:ascii="Times New Roman" w:hAnsi="Times New Roman" w:cs="Times New Roman"/>
          <w:sz w:val="22"/>
        </w:rPr>
        <w:t>. Pôle transport Marseille Saint-Charles, Marseille, AAC n° 7, pp. 26-31.</w:t>
      </w:r>
    </w:p>
    <w:p w14:paraId="380129AA" w14:textId="77777777" w:rsidR="000327EE" w:rsidRDefault="007045E5">
      <w:r>
        <w:rPr>
          <w:rFonts w:ascii="Times New Roman" w:hAnsi="Times New Roman" w:cs="Times New Roman"/>
          <w:sz w:val="22"/>
        </w:rPr>
        <w:t>· Passerelle Granite, La Défense, AAC n° 7, pp. 32-35.</w:t>
      </w:r>
    </w:p>
    <w:p w14:paraId="1FA83766" w14:textId="77777777" w:rsidR="000327EE" w:rsidRDefault="007045E5">
      <w:r>
        <w:rPr>
          <w:rFonts w:ascii="Times New Roman" w:hAnsi="Times New Roman" w:cs="Times New Roman"/>
          <w:sz w:val="22"/>
        </w:rPr>
        <w:t>. Dossier Salles de spectacles :Zénith de l’agglomération dijonnaise, Dijon, Zénith de Nantes Métropole, Saint-Herblain, Zénith de Strasbourg, Eckbolsheim, « Le Tarmac », espace multi-activités, Déols · Kursaal, Dunkerque, AAC n° 7, pp. 36-47.</w:t>
      </w:r>
    </w:p>
    <w:p w14:paraId="13621953" w14:textId="77777777" w:rsidR="000327EE" w:rsidRDefault="007045E5">
      <w:r>
        <w:rPr>
          <w:rFonts w:ascii="Times New Roman" w:hAnsi="Times New Roman" w:cs="Times New Roman"/>
          <w:sz w:val="22"/>
        </w:rPr>
        <w:t>. Gymnase de la Haute-Maison à Champs-sur-Marne (77), AAC n° 6, pp. 4-5</w:t>
      </w:r>
    </w:p>
    <w:p w14:paraId="357253C1" w14:textId="77777777" w:rsidR="000327EE" w:rsidRDefault="007045E5">
      <w:r>
        <w:rPr>
          <w:rFonts w:ascii="Times New Roman" w:hAnsi="Times New Roman" w:cs="Times New Roman"/>
          <w:sz w:val="22"/>
        </w:rPr>
        <w:t>. La grande halle à Arles (13), AAC n° 6, pp. 6-7</w:t>
      </w:r>
    </w:p>
    <w:p w14:paraId="7E03DB57" w14:textId="77777777" w:rsidR="000327EE" w:rsidRDefault="007045E5">
      <w:r>
        <w:rPr>
          <w:rFonts w:ascii="Times New Roman" w:hAnsi="Times New Roman" w:cs="Times New Roman"/>
          <w:sz w:val="22"/>
        </w:rPr>
        <w:t>. Crèche à Paris 10, AAC n° 6, p. 10</w:t>
      </w:r>
    </w:p>
    <w:p w14:paraId="75029CB3" w14:textId="77777777" w:rsidR="000327EE" w:rsidRDefault="007045E5">
      <w:r>
        <w:rPr>
          <w:rFonts w:ascii="Times New Roman" w:hAnsi="Times New Roman" w:cs="Times New Roman"/>
          <w:sz w:val="22"/>
        </w:rPr>
        <w:t>. Pavillon temporaire à Esch-sur-Alzette (Luxembourg), AAC n° 6, p. 11</w:t>
      </w:r>
    </w:p>
    <w:p w14:paraId="0042883A" w14:textId="77777777" w:rsidR="000327EE" w:rsidRDefault="007045E5">
      <w:r>
        <w:rPr>
          <w:rFonts w:ascii="Times New Roman" w:hAnsi="Times New Roman" w:cs="Times New Roman"/>
          <w:sz w:val="22"/>
        </w:rPr>
        <w:t>. Centre des archives contemporaines à Fontainebleau (77), AAC n° 6, p. 12</w:t>
      </w:r>
    </w:p>
    <w:p w14:paraId="1370BCAA" w14:textId="77777777" w:rsidR="000327EE" w:rsidRDefault="007045E5">
      <w:r>
        <w:rPr>
          <w:rFonts w:ascii="Times New Roman" w:hAnsi="Times New Roman" w:cs="Times New Roman"/>
          <w:sz w:val="22"/>
        </w:rPr>
        <w:t>. Façade à Paris 15, AAC n° 6, p. 13</w:t>
      </w:r>
    </w:p>
    <w:p w14:paraId="670283F3" w14:textId="77777777" w:rsidR="000327EE" w:rsidRDefault="007045E5">
      <w:r>
        <w:rPr>
          <w:rFonts w:ascii="Times New Roman" w:hAnsi="Times New Roman" w:cs="Times New Roman"/>
          <w:sz w:val="22"/>
        </w:rPr>
        <w:t>. Siège de LDLC.com à Écully (69), AAC n° 6, p. 14</w:t>
      </w:r>
    </w:p>
    <w:p w14:paraId="668CE057" w14:textId="77777777" w:rsidR="000327EE" w:rsidRDefault="007045E5">
      <w:r>
        <w:rPr>
          <w:rFonts w:ascii="Times New Roman" w:hAnsi="Times New Roman" w:cs="Times New Roman"/>
          <w:sz w:val="22"/>
        </w:rPr>
        <w:t>. Passerelle à Chartres (28), AAC n° 6, p. 15</w:t>
      </w:r>
    </w:p>
    <w:p w14:paraId="45875E92" w14:textId="77777777" w:rsidR="000327EE" w:rsidRDefault="007045E5">
      <w:r>
        <w:rPr>
          <w:rFonts w:ascii="Times New Roman" w:hAnsi="Times New Roman" w:cs="Times New Roman"/>
          <w:sz w:val="22"/>
        </w:rPr>
        <w:t>. Gare et pôle d'échanges multimodal à Strasbourg (67), AAC n° 6, pp. 16-19</w:t>
      </w:r>
    </w:p>
    <w:p w14:paraId="7543CF44" w14:textId="77777777" w:rsidR="000327EE" w:rsidRDefault="007045E5">
      <w:r>
        <w:rPr>
          <w:rFonts w:ascii="Times New Roman" w:hAnsi="Times New Roman" w:cs="Times New Roman"/>
          <w:sz w:val="22"/>
        </w:rPr>
        <w:t>. Cité de la voile Éric-Tabarly à Lorient (56), AAC n° 6, pp. 20-23</w:t>
      </w:r>
    </w:p>
    <w:p w14:paraId="457367CD" w14:textId="77777777" w:rsidR="000327EE" w:rsidRDefault="007045E5">
      <w:r>
        <w:rPr>
          <w:rFonts w:ascii="Times New Roman" w:hAnsi="Times New Roman" w:cs="Times New Roman"/>
          <w:sz w:val="22"/>
        </w:rPr>
        <w:t>. Fragile Lab à Anvers (Belgique), AAC n° 6, pp. 30-33</w:t>
      </w:r>
    </w:p>
    <w:p w14:paraId="7762064D" w14:textId="77777777" w:rsidR="000327EE" w:rsidRDefault="007045E5">
      <w:r>
        <w:rPr>
          <w:rFonts w:ascii="Times New Roman" w:hAnsi="Times New Roman" w:cs="Times New Roman"/>
          <w:sz w:val="22"/>
        </w:rPr>
        <w:t>. Passerelle Quai aux Fleurs à Évry (91), AAC n° 6, pp. 34-37</w:t>
      </w:r>
    </w:p>
    <w:p w14:paraId="0698A838" w14:textId="77777777" w:rsidR="000327EE" w:rsidRDefault="007045E5">
      <w:r>
        <w:rPr>
          <w:rFonts w:ascii="Times New Roman" w:hAnsi="Times New Roman" w:cs="Times New Roman"/>
          <w:sz w:val="22"/>
        </w:rPr>
        <w:t>. Parkings aériens en acier, AAC n° 6, p. 39</w:t>
      </w:r>
    </w:p>
    <w:p w14:paraId="297A23B8" w14:textId="77777777" w:rsidR="000327EE" w:rsidRDefault="007045E5">
      <w:r>
        <w:rPr>
          <w:rFonts w:ascii="Times New Roman" w:hAnsi="Times New Roman" w:cs="Times New Roman"/>
          <w:sz w:val="22"/>
        </w:rPr>
        <w:t>. Parking Centre commercial Carrefour à Aix-en-Provence (13), AAC n° 6, pp. 40-41</w:t>
      </w:r>
    </w:p>
    <w:p w14:paraId="4DB9063C" w14:textId="77777777" w:rsidR="000327EE" w:rsidRDefault="007045E5">
      <w:r>
        <w:rPr>
          <w:rFonts w:ascii="Times New Roman" w:hAnsi="Times New Roman" w:cs="Times New Roman"/>
          <w:sz w:val="22"/>
        </w:rPr>
        <w:t>. Parking du centre commercial Auchan à Dury (80), AAC n° 6, p. 42</w:t>
      </w:r>
    </w:p>
    <w:p w14:paraId="4E311512" w14:textId="77777777" w:rsidR="000327EE" w:rsidRDefault="007045E5">
      <w:r>
        <w:rPr>
          <w:rFonts w:ascii="Times New Roman" w:hAnsi="Times New Roman" w:cs="Times New Roman"/>
          <w:sz w:val="22"/>
        </w:rPr>
        <w:t>. Parkings du métro Tisséo à Balma et Toulouse (31), AAC n° 6, p. 43</w:t>
      </w:r>
    </w:p>
    <w:p w14:paraId="4C02353F" w14:textId="77777777" w:rsidR="000327EE" w:rsidRDefault="007045E5">
      <w:r>
        <w:rPr>
          <w:rFonts w:ascii="Times New Roman" w:hAnsi="Times New Roman" w:cs="Times New Roman"/>
          <w:sz w:val="22"/>
        </w:rPr>
        <w:t>. Parking de l'hyper U à Cusset (03), AAC n° 6, p. 44</w:t>
      </w:r>
    </w:p>
    <w:p w14:paraId="0BC18656" w14:textId="77777777" w:rsidR="000327EE" w:rsidRDefault="007045E5">
      <w:r>
        <w:rPr>
          <w:rFonts w:ascii="Times New Roman" w:hAnsi="Times New Roman" w:cs="Times New Roman"/>
          <w:sz w:val="22"/>
        </w:rPr>
        <w:t>. Parking Carrefour au Puget-sur-Argens (83), AAC n° 6, p. 45</w:t>
      </w:r>
    </w:p>
    <w:p w14:paraId="1A4B398E" w14:textId="77777777" w:rsidR="000327EE" w:rsidRDefault="007045E5">
      <w:r>
        <w:rPr>
          <w:rFonts w:ascii="Times New Roman" w:hAnsi="Times New Roman" w:cs="Times New Roman"/>
          <w:sz w:val="22"/>
        </w:rPr>
        <w:t>. Parking du Centre hospitalier, Luxembourg, AAC n° 6, p. 46</w:t>
      </w:r>
    </w:p>
    <w:p w14:paraId="52EBCBC9" w14:textId="77777777" w:rsidR="000327EE" w:rsidRDefault="007045E5">
      <w:r>
        <w:rPr>
          <w:rFonts w:ascii="Times New Roman" w:hAnsi="Times New Roman" w:cs="Times New Roman"/>
          <w:sz w:val="22"/>
        </w:rPr>
        <w:lastRenderedPageBreak/>
        <w:t>. Parking Auchan à Aubière (63), AAC n° 6, p. 47</w:t>
      </w:r>
    </w:p>
    <w:p w14:paraId="3AF5B7A2" w14:textId="77777777" w:rsidR="000327EE" w:rsidRDefault="007045E5">
      <w:r>
        <w:rPr>
          <w:rFonts w:ascii="Times New Roman" w:hAnsi="Times New Roman" w:cs="Times New Roman"/>
          <w:sz w:val="22"/>
        </w:rPr>
        <w:t>. Pont sur la Seine à Boulogne-Billancourt (92), AAC n° 5, pp. 4-5</w:t>
      </w:r>
    </w:p>
    <w:p w14:paraId="7F92A4FA" w14:textId="77777777" w:rsidR="000327EE" w:rsidRDefault="007045E5">
      <w:r>
        <w:rPr>
          <w:rFonts w:ascii="Times New Roman" w:hAnsi="Times New Roman" w:cs="Times New Roman"/>
          <w:sz w:val="22"/>
        </w:rPr>
        <w:t>. Pavillon de l'Eau à Paris 16, AAC n° 5, pp. 6-7</w:t>
      </w:r>
    </w:p>
    <w:p w14:paraId="37D016F0" w14:textId="77777777" w:rsidR="000327EE" w:rsidRDefault="007045E5">
      <w:r>
        <w:rPr>
          <w:rFonts w:ascii="Times New Roman" w:hAnsi="Times New Roman" w:cs="Times New Roman"/>
          <w:sz w:val="22"/>
        </w:rPr>
        <w:t>. Institut de formation en ergothérapie à Nancy (54), AAC n° 5, p. 10</w:t>
      </w:r>
    </w:p>
    <w:p w14:paraId="450CC270" w14:textId="77777777" w:rsidR="000327EE" w:rsidRDefault="007045E5">
      <w:r>
        <w:rPr>
          <w:rFonts w:ascii="Times New Roman" w:hAnsi="Times New Roman" w:cs="Times New Roman"/>
          <w:sz w:val="22"/>
        </w:rPr>
        <w:t>. Rénovation des galeries du Chatelêt à Rouen (76), AAC n° 5, p. 11</w:t>
      </w:r>
    </w:p>
    <w:p w14:paraId="158C26F2" w14:textId="77777777" w:rsidR="000327EE" w:rsidRDefault="007045E5">
      <w:r>
        <w:rPr>
          <w:rFonts w:ascii="Times New Roman" w:hAnsi="Times New Roman" w:cs="Times New Roman"/>
          <w:sz w:val="22"/>
        </w:rPr>
        <w:t>. Centre associatif à Andernos, AAC n° 5, p. 12</w:t>
      </w:r>
    </w:p>
    <w:p w14:paraId="3CBEC6BD" w14:textId="77777777" w:rsidR="000327EE" w:rsidRDefault="007045E5">
      <w:r>
        <w:rPr>
          <w:rFonts w:ascii="Times New Roman" w:hAnsi="Times New Roman" w:cs="Times New Roman"/>
          <w:sz w:val="22"/>
        </w:rPr>
        <w:t>. Maison au Rouget, AAC n° 5, p. 13</w:t>
      </w:r>
    </w:p>
    <w:p w14:paraId="7DDB1CAB" w14:textId="77777777" w:rsidR="000327EE" w:rsidRDefault="007045E5">
      <w:r>
        <w:rPr>
          <w:rFonts w:ascii="Times New Roman" w:hAnsi="Times New Roman" w:cs="Times New Roman"/>
          <w:sz w:val="22"/>
        </w:rPr>
        <w:t>. Parc routier départemental au Portet-sur-Garonne (31), AAC n° 5, p. 14</w:t>
      </w:r>
    </w:p>
    <w:p w14:paraId="59E7CE6C" w14:textId="77777777" w:rsidR="000327EE" w:rsidRDefault="007045E5">
      <w:r>
        <w:rPr>
          <w:rFonts w:ascii="Times New Roman" w:hAnsi="Times New Roman" w:cs="Times New Roman"/>
          <w:sz w:val="22"/>
        </w:rPr>
        <w:t>. Siège social de Kinnarps à Orgeval (78), AAC n° 5, p. 15</w:t>
      </w:r>
    </w:p>
    <w:p w14:paraId="2CE6DA48" w14:textId="77777777" w:rsidR="000327EE" w:rsidRDefault="007045E5">
      <w:r>
        <w:rPr>
          <w:rFonts w:ascii="Times New Roman" w:hAnsi="Times New Roman" w:cs="Times New Roman"/>
          <w:sz w:val="22"/>
        </w:rPr>
        <w:t>. Roissy-en-France (95), Satellite S3, aéroport Roissy-Charles de Gaulle, AAC n° 5, pp. 16-19</w:t>
      </w:r>
    </w:p>
    <w:p w14:paraId="2F50B5DA" w14:textId="77777777" w:rsidR="000327EE" w:rsidRDefault="007045E5">
      <w:r>
        <w:rPr>
          <w:rFonts w:ascii="Times New Roman" w:hAnsi="Times New Roman" w:cs="Times New Roman"/>
          <w:sz w:val="22"/>
        </w:rPr>
        <w:t>. Complexe de rugby Yves-du-Manoir à Montpellier (34), AAC n° 5, pp. 20-23</w:t>
      </w:r>
    </w:p>
    <w:p w14:paraId="465D40CA" w14:textId="77777777" w:rsidR="000327EE" w:rsidRDefault="007045E5">
      <w:r>
        <w:rPr>
          <w:rFonts w:ascii="Times New Roman" w:hAnsi="Times New Roman" w:cs="Times New Roman"/>
          <w:sz w:val="22"/>
        </w:rPr>
        <w:t>. Maison à Saint-Rémy-les-Chevreuse, AAC n° 5, pp. 28-30</w:t>
      </w:r>
    </w:p>
    <w:p w14:paraId="028B6200" w14:textId="77777777" w:rsidR="000327EE" w:rsidRDefault="007045E5">
      <w:r>
        <w:rPr>
          <w:rFonts w:ascii="Times New Roman" w:hAnsi="Times New Roman" w:cs="Times New Roman"/>
          <w:sz w:val="22"/>
        </w:rPr>
        <w:t>. Viaduc-passerelle sur la Moine à Clisson (44), AAC n° 5, pp. 32-35</w:t>
      </w:r>
    </w:p>
    <w:p w14:paraId="383B3A98" w14:textId="77777777" w:rsidR="000327EE" w:rsidRDefault="007045E5">
      <w:r>
        <w:rPr>
          <w:rFonts w:ascii="Times New Roman" w:hAnsi="Times New Roman" w:cs="Times New Roman"/>
          <w:sz w:val="22"/>
        </w:rPr>
        <w:t>. Le solaire photovoltaïque, AAC n° 5, pp. 47-48</w:t>
      </w:r>
    </w:p>
    <w:p w14:paraId="5343B395" w14:textId="77777777" w:rsidR="000327EE" w:rsidRDefault="007045E5">
      <w:r>
        <w:rPr>
          <w:rFonts w:ascii="Times New Roman" w:hAnsi="Times New Roman" w:cs="Times New Roman"/>
          <w:sz w:val="22"/>
        </w:rPr>
        <w:t>. Réhabilitation du Palais Lumière à Évian (74), AAC n° 4, pp. 6-7</w:t>
      </w:r>
    </w:p>
    <w:p w14:paraId="674D4E37" w14:textId="77777777" w:rsidR="000327EE" w:rsidRDefault="007045E5">
      <w:r>
        <w:rPr>
          <w:rFonts w:ascii="Times New Roman" w:hAnsi="Times New Roman" w:cs="Times New Roman"/>
          <w:sz w:val="22"/>
        </w:rPr>
        <w:t>. Maison Go à Thionville (57), AAC n° 4, p. 10</w:t>
      </w:r>
    </w:p>
    <w:p w14:paraId="1BBE942F" w14:textId="77777777" w:rsidR="000327EE" w:rsidRDefault="007045E5">
      <w:r>
        <w:rPr>
          <w:rFonts w:ascii="Times New Roman" w:hAnsi="Times New Roman" w:cs="Times New Roman"/>
          <w:sz w:val="22"/>
        </w:rPr>
        <w:t>. Salle de gymnastique Lamartine à Saint-Michel-sur-Orge (91), AAC n° 4, p. 11</w:t>
      </w:r>
    </w:p>
    <w:p w14:paraId="7947A0BE" w14:textId="77777777" w:rsidR="000327EE" w:rsidRDefault="007045E5">
      <w:r>
        <w:rPr>
          <w:rFonts w:ascii="Times New Roman" w:hAnsi="Times New Roman" w:cs="Times New Roman"/>
          <w:sz w:val="22"/>
        </w:rPr>
        <w:t>. Complexe sportif à Beausoleil (06), AAC n° 4, p. 13</w:t>
      </w:r>
    </w:p>
    <w:p w14:paraId="4BEE98C7" w14:textId="77777777" w:rsidR="000327EE" w:rsidRDefault="007045E5">
      <w:r>
        <w:rPr>
          <w:rFonts w:ascii="Times New Roman" w:hAnsi="Times New Roman" w:cs="Times New Roman"/>
          <w:sz w:val="22"/>
        </w:rPr>
        <w:t>. Auvent de la gare routière à Ermont (95), AAC n° 4, p. 14</w:t>
      </w:r>
    </w:p>
    <w:p w14:paraId="1B67D898" w14:textId="77777777" w:rsidR="000327EE" w:rsidRDefault="007045E5">
      <w:r>
        <w:rPr>
          <w:rFonts w:ascii="Times New Roman" w:hAnsi="Times New Roman" w:cs="Times New Roman"/>
          <w:sz w:val="22"/>
        </w:rPr>
        <w:t>. Passerelle sur la Moselle à Épinal (88), AAC n° 4, p. 15</w:t>
      </w:r>
    </w:p>
    <w:p w14:paraId="79ED11F0" w14:textId="77777777" w:rsidR="000327EE" w:rsidRDefault="007045E5">
      <w:r>
        <w:rPr>
          <w:rFonts w:ascii="Times New Roman" w:hAnsi="Times New Roman" w:cs="Times New Roman"/>
          <w:sz w:val="22"/>
        </w:rPr>
        <w:t>. Neurospin à Saclay (91), AAC n° 4, p. 26-29</w:t>
      </w:r>
    </w:p>
    <w:p w14:paraId="16D61269" w14:textId="77777777" w:rsidR="000327EE" w:rsidRDefault="007045E5">
      <w:r>
        <w:rPr>
          <w:rFonts w:ascii="Times New Roman" w:hAnsi="Times New Roman" w:cs="Times New Roman"/>
          <w:sz w:val="22"/>
        </w:rPr>
        <w:t>. Airbus delivery centre Saurous à Toulouse (31), AAC n° 4, p. 30-33</w:t>
      </w:r>
    </w:p>
    <w:p w14:paraId="2D8D011D" w14:textId="77777777" w:rsidR="000327EE" w:rsidRDefault="007045E5">
      <w:r>
        <w:rPr>
          <w:rFonts w:ascii="Times New Roman" w:hAnsi="Times New Roman" w:cs="Times New Roman"/>
          <w:sz w:val="22"/>
        </w:rPr>
        <w:t>. Passerelle à Huningue (68) - Weil am Rhein (Allemagne), AAC n° 4, pp. 34-37</w:t>
      </w:r>
    </w:p>
    <w:p w14:paraId="15708D81" w14:textId="77777777" w:rsidR="000327EE" w:rsidRDefault="007045E5">
      <w:r>
        <w:rPr>
          <w:rFonts w:ascii="Times New Roman" w:hAnsi="Times New Roman" w:cs="Times New Roman"/>
          <w:sz w:val="22"/>
        </w:rPr>
        <w:t>. Maisons-systèmes, AAC n° 4, pp. 38-47</w:t>
      </w:r>
    </w:p>
    <w:p w14:paraId="19F14AC8" w14:textId="77777777" w:rsidR="000327EE" w:rsidRDefault="007045E5">
      <w:r>
        <w:rPr>
          <w:rFonts w:ascii="Times New Roman" w:hAnsi="Times New Roman" w:cs="Times New Roman"/>
          <w:sz w:val="22"/>
        </w:rPr>
        <w:t>. Hameau de Vancia à Rilleux-la-Pape (69), AAC n° 4, p. 41</w:t>
      </w:r>
    </w:p>
    <w:p w14:paraId="58CEA7FB" w14:textId="77777777" w:rsidR="000327EE" w:rsidRDefault="007045E5">
      <w:r>
        <w:rPr>
          <w:rFonts w:ascii="Times New Roman" w:hAnsi="Times New Roman" w:cs="Times New Roman"/>
          <w:sz w:val="22"/>
        </w:rPr>
        <w:t>. Maison "Drop House" à Saint-Denis (93), AAC n° 4, p. 42</w:t>
      </w:r>
    </w:p>
    <w:p w14:paraId="0B0F3369" w14:textId="77777777" w:rsidR="000327EE" w:rsidRDefault="007045E5">
      <w:r>
        <w:rPr>
          <w:rFonts w:ascii="Times New Roman" w:hAnsi="Times New Roman" w:cs="Times New Roman"/>
          <w:sz w:val="22"/>
        </w:rPr>
        <w:t>. Maison "Casse-tête" à Saint-Denis (93), AAC n° 4, p. 43</w:t>
      </w:r>
    </w:p>
    <w:p w14:paraId="6133F3D9" w14:textId="77777777" w:rsidR="000327EE" w:rsidRDefault="007045E5">
      <w:r>
        <w:rPr>
          <w:rFonts w:ascii="Times New Roman" w:hAnsi="Times New Roman" w:cs="Times New Roman"/>
          <w:sz w:val="22"/>
        </w:rPr>
        <w:t>. Les Eurocodes, AAC n° 4, p. 48</w:t>
      </w:r>
    </w:p>
    <w:p w14:paraId="211EA839" w14:textId="77777777" w:rsidR="000327EE" w:rsidRDefault="007045E5">
      <w:r>
        <w:rPr>
          <w:rFonts w:ascii="Times New Roman" w:hAnsi="Times New Roman" w:cs="Times New Roman"/>
          <w:sz w:val="22"/>
        </w:rPr>
        <w:t>. Façade de l'ancienne usine Case à Vierzon, AAC n°3, janvier 2007, p. 7</w:t>
      </w:r>
    </w:p>
    <w:p w14:paraId="302844C3" w14:textId="77777777" w:rsidR="000327EE" w:rsidRDefault="007045E5">
      <w:r>
        <w:rPr>
          <w:rFonts w:ascii="Times New Roman" w:hAnsi="Times New Roman" w:cs="Times New Roman"/>
          <w:sz w:val="22"/>
        </w:rPr>
        <w:t>. O. Chaslin, Ensemble culturel à Illkirsh, AAC n°3, janvier 2007, p. 10</w:t>
      </w:r>
    </w:p>
    <w:p w14:paraId="13E2AD35" w14:textId="77777777" w:rsidR="000327EE" w:rsidRDefault="007045E5">
      <w:r>
        <w:rPr>
          <w:rFonts w:ascii="Times New Roman" w:hAnsi="Times New Roman" w:cs="Times New Roman"/>
          <w:sz w:val="22"/>
        </w:rPr>
        <w:t>. Pei, Cob Freed, Verrière du musée d'art moderne du Luxembourg, AAC n°3, janvier 2007, p. 7</w:t>
      </w:r>
    </w:p>
    <w:p w14:paraId="7A1B7EDA" w14:textId="77777777" w:rsidR="000327EE" w:rsidRDefault="007045E5">
      <w:r>
        <w:rPr>
          <w:rFonts w:ascii="Times New Roman" w:hAnsi="Times New Roman" w:cs="Times New Roman"/>
          <w:sz w:val="22"/>
        </w:rPr>
        <w:t>. B+M, Passerelle sur l'A 104, AAC n°3, janvier 2007, p. 7</w:t>
      </w:r>
    </w:p>
    <w:p w14:paraId="0BDE5EAB" w14:textId="77777777" w:rsidR="000327EE" w:rsidRDefault="007045E5">
      <w:r>
        <w:rPr>
          <w:rFonts w:ascii="Times New Roman" w:hAnsi="Times New Roman" w:cs="Times New Roman"/>
          <w:sz w:val="22"/>
        </w:rPr>
        <w:t>. NUNC Architectes, AAC n°3, janvier 2007, pp. 24-27.</w:t>
      </w:r>
    </w:p>
    <w:p w14:paraId="6CE28821" w14:textId="77777777" w:rsidR="000327EE" w:rsidRDefault="007045E5">
      <w:r>
        <w:rPr>
          <w:rFonts w:ascii="Times New Roman" w:hAnsi="Times New Roman" w:cs="Times New Roman"/>
          <w:sz w:val="22"/>
        </w:rPr>
        <w:t>. A. Zublena, Pont levant sur la Seine, AAC n°3, janvier 2007, pp. 24-27.</w:t>
      </w:r>
    </w:p>
    <w:p w14:paraId="498D5B2A" w14:textId="77777777" w:rsidR="000327EE" w:rsidRDefault="007045E5">
      <w:r>
        <w:rPr>
          <w:rFonts w:ascii="Times New Roman" w:hAnsi="Times New Roman" w:cs="Times New Roman"/>
          <w:sz w:val="22"/>
        </w:rPr>
        <w:t>. Palmarès Acier 2006, AAC n°3, janvier 2007, pp. 32-43.</w:t>
      </w:r>
    </w:p>
    <w:p w14:paraId="4EEF39CA" w14:textId="77777777" w:rsidR="000327EE" w:rsidRDefault="007045E5">
      <w:r>
        <w:rPr>
          <w:rFonts w:ascii="Times New Roman" w:hAnsi="Times New Roman" w:cs="Times New Roman"/>
          <w:sz w:val="22"/>
        </w:rPr>
        <w:t>. Feichtinger+RFR, passerelle Simone de Beauvoir, AAC, n° 2, sept. 2006, p. 34-37</w:t>
      </w:r>
    </w:p>
    <w:p w14:paraId="4A88EAED" w14:textId="77777777" w:rsidR="000327EE" w:rsidRDefault="007045E5">
      <w:r>
        <w:rPr>
          <w:rFonts w:ascii="Times New Roman" w:hAnsi="Times New Roman" w:cs="Times New Roman"/>
          <w:sz w:val="22"/>
        </w:rPr>
        <w:t>. Périphériques, Banlieues Bleues à Pantin, AAC, n° 2, sept. 2006, p. 30-33</w:t>
      </w:r>
    </w:p>
    <w:p w14:paraId="01A95932" w14:textId="77777777" w:rsidR="000327EE" w:rsidRDefault="007045E5">
      <w:r>
        <w:rPr>
          <w:rFonts w:ascii="Times New Roman" w:hAnsi="Times New Roman" w:cs="Times New Roman"/>
          <w:sz w:val="22"/>
        </w:rPr>
        <w:t>. P. Berger et J. Anziutti, AAC, n° 2, sept. 2006, p. 26-29</w:t>
      </w:r>
    </w:p>
    <w:p w14:paraId="58CF977F" w14:textId="77777777" w:rsidR="000327EE" w:rsidRDefault="007045E5">
      <w:r>
        <w:rPr>
          <w:rFonts w:ascii="Times New Roman" w:hAnsi="Times New Roman" w:cs="Times New Roman"/>
          <w:sz w:val="22"/>
        </w:rPr>
        <w:t>. Tk+C</w:t>
      </w:r>
      <w:proofErr w:type="gramStart"/>
      <w:r>
        <w:rPr>
          <w:rFonts w:ascii="Times New Roman" w:hAnsi="Times New Roman" w:cs="Times New Roman"/>
          <w:sz w:val="22"/>
        </w:rPr>
        <w:t>,Verrière</w:t>
      </w:r>
      <w:proofErr w:type="gramEnd"/>
      <w:r>
        <w:rPr>
          <w:rFonts w:ascii="Times New Roman" w:hAnsi="Times New Roman" w:cs="Times New Roman"/>
          <w:sz w:val="22"/>
        </w:rPr>
        <w:t xml:space="preserve"> Cujas, AAC, n° 2, sept. 2006, p. 12</w:t>
      </w:r>
    </w:p>
    <w:p w14:paraId="2EF3D627" w14:textId="77777777" w:rsidR="000327EE" w:rsidRDefault="007045E5">
      <w:r>
        <w:rPr>
          <w:rFonts w:ascii="Times New Roman" w:hAnsi="Times New Roman" w:cs="Times New Roman"/>
          <w:sz w:val="22"/>
        </w:rPr>
        <w:t>. E. Saadi, Gymnase à Paris, AAC, n° 2, sept. 2006, p. 11</w:t>
      </w:r>
    </w:p>
    <w:p w14:paraId="5B6B7480" w14:textId="77777777" w:rsidR="000327EE" w:rsidRDefault="007045E5">
      <w:r>
        <w:rPr>
          <w:rFonts w:ascii="Times New Roman" w:hAnsi="Times New Roman" w:cs="Times New Roman"/>
          <w:sz w:val="22"/>
        </w:rPr>
        <w:t>. Architecture Studio, Théatre Le Quai à Angers, AAC, n° 2, sept. 2006, p. 4-5</w:t>
      </w:r>
    </w:p>
    <w:p w14:paraId="446146A4" w14:textId="77777777" w:rsidR="000327EE" w:rsidRDefault="007045E5">
      <w:r>
        <w:rPr>
          <w:rFonts w:ascii="Times New Roman" w:hAnsi="Times New Roman" w:cs="Times New Roman"/>
          <w:sz w:val="22"/>
        </w:rPr>
        <w:t>. Modélisation numérique et projet, AAC, n° 1, avril 2006, p. 50-53</w:t>
      </w:r>
    </w:p>
    <w:p w14:paraId="62DFC9E2" w14:textId="77777777" w:rsidR="000327EE" w:rsidRDefault="007045E5">
      <w:r>
        <w:rPr>
          <w:rFonts w:ascii="Times New Roman" w:hAnsi="Times New Roman" w:cs="Times New Roman"/>
          <w:sz w:val="22"/>
        </w:rPr>
        <w:t>. Dossier maisons, AAC, n° 1, avril 2006, p. 38-49</w:t>
      </w:r>
    </w:p>
    <w:p w14:paraId="3E50C7CE" w14:textId="77777777" w:rsidR="000327EE" w:rsidRDefault="007045E5">
      <w:r>
        <w:rPr>
          <w:rFonts w:ascii="Times New Roman" w:hAnsi="Times New Roman" w:cs="Times New Roman"/>
          <w:sz w:val="22"/>
        </w:rPr>
        <w:t>. Les performances énergétiques des bâtiments en acier, AAC, n° 1, avril 2006, p. 46-47</w:t>
      </w:r>
    </w:p>
    <w:p w14:paraId="3C0E0879" w14:textId="77777777" w:rsidR="000327EE" w:rsidRDefault="007045E5">
      <w:r>
        <w:rPr>
          <w:rFonts w:ascii="Times New Roman" w:hAnsi="Times New Roman" w:cs="Times New Roman"/>
          <w:sz w:val="22"/>
        </w:rPr>
        <w:t>. Rozo Architectes, Créche à La Réunion, AAC, n° 1, avril 2006, p. 32-35</w:t>
      </w:r>
    </w:p>
    <w:p w14:paraId="0167CD3F" w14:textId="77777777" w:rsidR="000327EE" w:rsidRDefault="007045E5">
      <w:r>
        <w:rPr>
          <w:rFonts w:ascii="Times New Roman" w:hAnsi="Times New Roman" w:cs="Times New Roman"/>
          <w:sz w:val="22"/>
        </w:rPr>
        <w:t>. Bernard Tschumi, Manufacture Vacheron Constantin à Plan-les-Ouates, AAC, n°1, avril 2006, p. 24-27</w:t>
      </w:r>
    </w:p>
    <w:p w14:paraId="0639A1B6" w14:textId="77777777" w:rsidR="000327EE" w:rsidRDefault="007045E5">
      <w:r>
        <w:rPr>
          <w:rFonts w:ascii="Times New Roman" w:hAnsi="Times New Roman" w:cs="Times New Roman"/>
          <w:sz w:val="22"/>
        </w:rPr>
        <w:t>. Marc Mimram, Passerelle sur le Rhin, in AAC, n°1, avril 2006, p. 20-23.</w:t>
      </w:r>
    </w:p>
    <w:p w14:paraId="6BFD82F4" w14:textId="77777777" w:rsidR="000327EE" w:rsidRDefault="007045E5">
      <w:r>
        <w:rPr>
          <w:rFonts w:ascii="Times New Roman" w:hAnsi="Times New Roman" w:cs="Times New Roman"/>
          <w:sz w:val="22"/>
        </w:rPr>
        <w:t>. AAPV/EHW, Centre de formation à Saint-Aubin de Médoc, in AAC, n°1, avril 2006, p. 14</w:t>
      </w:r>
    </w:p>
    <w:p w14:paraId="7795CD0C" w14:textId="77777777" w:rsidR="000327EE" w:rsidRDefault="007045E5">
      <w:r>
        <w:rPr>
          <w:rFonts w:ascii="Times New Roman" w:hAnsi="Times New Roman" w:cs="Times New Roman"/>
          <w:sz w:val="22"/>
        </w:rPr>
        <w:t>. Beguin &amp; Macchini, Bureaux à Paris 17e, in AAC, n°1, avril 2006, p. 12</w:t>
      </w:r>
    </w:p>
    <w:p w14:paraId="48E8306F" w14:textId="77777777" w:rsidR="000327EE" w:rsidRDefault="007045E5">
      <w:r>
        <w:rPr>
          <w:rFonts w:ascii="Times New Roman" w:hAnsi="Times New Roman" w:cs="Times New Roman"/>
          <w:sz w:val="22"/>
        </w:rPr>
        <w:t>. Groupe Espace 5, Préau à Nice, in AAC, n°1, avril 2006, p. 11</w:t>
      </w:r>
    </w:p>
    <w:p w14:paraId="0E96DB88" w14:textId="77777777" w:rsidR="000327EE" w:rsidRDefault="007045E5">
      <w:r>
        <w:rPr>
          <w:rFonts w:ascii="Times New Roman" w:hAnsi="Times New Roman" w:cs="Times New Roman"/>
          <w:sz w:val="22"/>
        </w:rPr>
        <w:t>. Zundel &amp; Cristea, Trésorerie à Muntzenheim, in AAC, n°1, avril 2006, p. 10</w:t>
      </w:r>
    </w:p>
    <w:p w14:paraId="4C70B5A4" w14:textId="77777777" w:rsidR="000327EE" w:rsidRPr="009F4CDE" w:rsidRDefault="000327EE">
      <w:pPr>
        <w:rPr>
          <w:sz w:val="22"/>
          <w:szCs w:val="22"/>
        </w:rPr>
      </w:pPr>
    </w:p>
    <w:p w14:paraId="2066A606" w14:textId="77777777" w:rsidR="009F4CDE" w:rsidRPr="009F4CDE" w:rsidRDefault="009F4CDE" w:rsidP="009F4CDE">
      <w:pPr>
        <w:jc w:val="both"/>
        <w:rPr>
          <w:rFonts w:ascii="Times New Roman" w:hAnsi="Times New Roman"/>
          <w:sz w:val="22"/>
          <w:szCs w:val="22"/>
        </w:rPr>
      </w:pPr>
      <w:r w:rsidRPr="009F4CDE">
        <w:rPr>
          <w:rFonts w:ascii="Times New Roman" w:hAnsi="Times New Roman"/>
          <w:sz w:val="22"/>
          <w:szCs w:val="22"/>
        </w:rPr>
        <w:t xml:space="preserve">. Nombreux articles dans la revue </w:t>
      </w:r>
      <w:r w:rsidRPr="009F4CDE">
        <w:rPr>
          <w:rFonts w:ascii="Times New Roman" w:hAnsi="Times New Roman"/>
          <w:i/>
          <w:sz w:val="22"/>
          <w:szCs w:val="22"/>
        </w:rPr>
        <w:t>ACIER</w:t>
      </w:r>
      <w:r w:rsidRPr="009F4CDE">
        <w:rPr>
          <w:rFonts w:ascii="Times New Roman" w:hAnsi="Times New Roman"/>
          <w:sz w:val="22"/>
          <w:szCs w:val="22"/>
        </w:rPr>
        <w:t xml:space="preserve"> sur l’actualité architecturale et le patrimoine. </w:t>
      </w:r>
      <w:proofErr w:type="gramStart"/>
      <w:r w:rsidRPr="009F4CDE">
        <w:rPr>
          <w:rFonts w:ascii="Times New Roman" w:hAnsi="Times New Roman"/>
          <w:sz w:val="22"/>
          <w:szCs w:val="22"/>
        </w:rPr>
        <w:t>métallique</w:t>
      </w:r>
      <w:proofErr w:type="gramEnd"/>
      <w:r w:rsidRPr="009F4CDE">
        <w:rPr>
          <w:rFonts w:ascii="Times New Roman" w:hAnsi="Times New Roman"/>
          <w:sz w:val="22"/>
          <w:szCs w:val="22"/>
        </w:rPr>
        <w:t>, notamment :</w:t>
      </w:r>
    </w:p>
    <w:p w14:paraId="255747B5" w14:textId="77777777" w:rsidR="009F4CDE" w:rsidRPr="009F4CDE" w:rsidRDefault="009F4CDE">
      <w:pPr>
        <w:rPr>
          <w:sz w:val="22"/>
          <w:szCs w:val="22"/>
        </w:rPr>
      </w:pPr>
    </w:p>
    <w:p w14:paraId="09F009CA"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Labrouste et Baltard », </w:t>
      </w:r>
      <w:r w:rsidRPr="009F4CDE">
        <w:rPr>
          <w:rFonts w:ascii="Times New Roman" w:hAnsi="Times New Roman"/>
          <w:i/>
          <w:sz w:val="22"/>
          <w:szCs w:val="22"/>
        </w:rPr>
        <w:t>Acier</w:t>
      </w:r>
      <w:r w:rsidRPr="009F4CDE">
        <w:rPr>
          <w:rFonts w:ascii="Times New Roman" w:hAnsi="Times New Roman"/>
          <w:sz w:val="22"/>
          <w:szCs w:val="22"/>
        </w:rPr>
        <w:t>, n° 6, février 2013, pp. 4-7.</w:t>
      </w:r>
    </w:p>
    <w:p w14:paraId="58B43218"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Mémorial du camp des Milles », </w:t>
      </w:r>
      <w:r w:rsidRPr="009F4CDE">
        <w:rPr>
          <w:rFonts w:ascii="Times New Roman" w:hAnsi="Times New Roman"/>
          <w:i/>
          <w:sz w:val="22"/>
          <w:szCs w:val="22"/>
        </w:rPr>
        <w:t>Acier</w:t>
      </w:r>
      <w:r w:rsidRPr="009F4CDE">
        <w:rPr>
          <w:rFonts w:ascii="Times New Roman" w:hAnsi="Times New Roman"/>
          <w:sz w:val="22"/>
          <w:szCs w:val="22"/>
        </w:rPr>
        <w:t>, n° 6, février 2013, pp. 16-17</w:t>
      </w:r>
    </w:p>
    <w:p w14:paraId="13F2A6E7"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Département des arts de l’Islam au Musée du Louvre », </w:t>
      </w:r>
      <w:r w:rsidRPr="009F4CDE">
        <w:rPr>
          <w:rFonts w:ascii="Times New Roman" w:hAnsi="Times New Roman"/>
          <w:i/>
          <w:sz w:val="22"/>
          <w:szCs w:val="22"/>
        </w:rPr>
        <w:t>Acier</w:t>
      </w:r>
      <w:r w:rsidRPr="009F4CDE">
        <w:rPr>
          <w:rFonts w:ascii="Times New Roman" w:hAnsi="Times New Roman"/>
          <w:sz w:val="22"/>
          <w:szCs w:val="22"/>
        </w:rPr>
        <w:t>, n° 6, février 2013, pp. 36-41.</w:t>
      </w:r>
    </w:p>
    <w:p w14:paraId="5EF999C6"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Remontage du pavillon Métropole de Jean Prouvé, </w:t>
      </w:r>
      <w:r w:rsidRPr="009F4CDE">
        <w:rPr>
          <w:rFonts w:ascii="Times New Roman" w:hAnsi="Times New Roman"/>
          <w:i/>
          <w:sz w:val="22"/>
          <w:szCs w:val="22"/>
        </w:rPr>
        <w:t>Acier</w:t>
      </w:r>
      <w:r w:rsidRPr="009F4CDE">
        <w:rPr>
          <w:rFonts w:ascii="Times New Roman" w:hAnsi="Times New Roman"/>
          <w:sz w:val="22"/>
          <w:szCs w:val="22"/>
        </w:rPr>
        <w:t>, n° 7, juin 2013, pp. 4.</w:t>
      </w:r>
    </w:p>
    <w:p w14:paraId="288D2110"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Fondation Louis Vuitton pour la création »,</w:t>
      </w:r>
      <w:r w:rsidRPr="009F4CDE">
        <w:rPr>
          <w:rFonts w:ascii="Times New Roman" w:hAnsi="Times New Roman"/>
          <w:i/>
          <w:sz w:val="22"/>
          <w:szCs w:val="22"/>
        </w:rPr>
        <w:t xml:space="preserve"> Acier</w:t>
      </w:r>
      <w:r w:rsidRPr="009F4CDE">
        <w:rPr>
          <w:rFonts w:ascii="Times New Roman" w:hAnsi="Times New Roman"/>
          <w:sz w:val="22"/>
          <w:szCs w:val="22"/>
        </w:rPr>
        <w:t>, n° 7, juin 2013, pp. 6-13.</w:t>
      </w:r>
    </w:p>
    <w:p w14:paraId="493A3E60"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Cité du Cinéma », </w:t>
      </w:r>
      <w:r w:rsidRPr="009F4CDE">
        <w:rPr>
          <w:rFonts w:ascii="Times New Roman" w:hAnsi="Times New Roman"/>
          <w:i/>
          <w:sz w:val="22"/>
          <w:szCs w:val="22"/>
        </w:rPr>
        <w:t>Acier</w:t>
      </w:r>
      <w:r w:rsidRPr="009F4CDE">
        <w:rPr>
          <w:rFonts w:ascii="Times New Roman" w:hAnsi="Times New Roman"/>
          <w:sz w:val="22"/>
          <w:szCs w:val="22"/>
        </w:rPr>
        <w:t>, n° 7, juin 2013, pp. 16-19.</w:t>
      </w:r>
    </w:p>
    <w:p w14:paraId="5A77C15D"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 Archives Nationales », </w:t>
      </w:r>
      <w:r w:rsidRPr="009F4CDE">
        <w:rPr>
          <w:rFonts w:ascii="Times New Roman" w:hAnsi="Times New Roman"/>
          <w:i/>
          <w:sz w:val="22"/>
          <w:szCs w:val="22"/>
        </w:rPr>
        <w:t>Acier</w:t>
      </w:r>
      <w:r w:rsidRPr="009F4CDE">
        <w:rPr>
          <w:rFonts w:ascii="Times New Roman" w:hAnsi="Times New Roman"/>
          <w:sz w:val="22"/>
          <w:szCs w:val="22"/>
        </w:rPr>
        <w:t>, n° 7, juin 2013, pp. 34-41.</w:t>
      </w:r>
    </w:p>
    <w:p w14:paraId="3F41FA7B"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Gare de King’s Cross à Londres », </w:t>
      </w:r>
      <w:r w:rsidRPr="009F4CDE">
        <w:rPr>
          <w:rFonts w:ascii="Times New Roman" w:hAnsi="Times New Roman"/>
          <w:i/>
          <w:sz w:val="22"/>
          <w:szCs w:val="22"/>
        </w:rPr>
        <w:t>Acier</w:t>
      </w:r>
      <w:r w:rsidRPr="009F4CDE">
        <w:rPr>
          <w:rFonts w:ascii="Times New Roman" w:hAnsi="Times New Roman"/>
          <w:sz w:val="22"/>
          <w:szCs w:val="22"/>
        </w:rPr>
        <w:t>, n° 8, janvier 2014, pp. 16-19.</w:t>
      </w:r>
    </w:p>
    <w:p w14:paraId="61331786"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Le Carreau du Temple », </w:t>
      </w:r>
      <w:r w:rsidRPr="009F4CDE">
        <w:rPr>
          <w:rFonts w:ascii="Times New Roman" w:hAnsi="Times New Roman"/>
          <w:i/>
          <w:sz w:val="22"/>
          <w:szCs w:val="22"/>
        </w:rPr>
        <w:t>Acier</w:t>
      </w:r>
      <w:r w:rsidRPr="009F4CDE">
        <w:rPr>
          <w:rFonts w:ascii="Times New Roman" w:hAnsi="Times New Roman"/>
          <w:sz w:val="22"/>
          <w:szCs w:val="22"/>
        </w:rPr>
        <w:t>, n° 9, octobre 2014, pp. 8-13</w:t>
      </w:r>
    </w:p>
    <w:p w14:paraId="001A5D87" w14:textId="77777777" w:rsidR="009F4CDE" w:rsidRPr="009F4CDE" w:rsidRDefault="009F4CDE" w:rsidP="009F4CDE">
      <w:pPr>
        <w:numPr>
          <w:ilvl w:val="0"/>
          <w:numId w:val="15"/>
        </w:numPr>
        <w:jc w:val="both"/>
        <w:rPr>
          <w:rFonts w:ascii="Times New Roman" w:hAnsi="Times New Roman"/>
          <w:sz w:val="22"/>
          <w:szCs w:val="22"/>
        </w:rPr>
      </w:pPr>
      <w:r w:rsidRPr="009F4CDE">
        <w:rPr>
          <w:rFonts w:ascii="Times New Roman" w:hAnsi="Times New Roman"/>
          <w:sz w:val="22"/>
          <w:szCs w:val="22"/>
        </w:rPr>
        <w:t xml:space="preserve">« Centre Prouvé à Nancy », </w:t>
      </w:r>
      <w:r w:rsidRPr="009F4CDE">
        <w:rPr>
          <w:rFonts w:ascii="Times New Roman" w:hAnsi="Times New Roman"/>
          <w:i/>
          <w:sz w:val="22"/>
          <w:szCs w:val="22"/>
        </w:rPr>
        <w:t>Acier</w:t>
      </w:r>
      <w:r w:rsidRPr="009F4CDE">
        <w:rPr>
          <w:rFonts w:ascii="Times New Roman" w:hAnsi="Times New Roman"/>
          <w:sz w:val="22"/>
          <w:szCs w:val="22"/>
        </w:rPr>
        <w:t>, n° 10, mai 2015, pp. 10-15.</w:t>
      </w:r>
    </w:p>
    <w:p w14:paraId="1AF52820" w14:textId="77777777" w:rsidR="000327EE" w:rsidRDefault="007045E5">
      <w:r w:rsidRPr="009F4CDE">
        <w:rPr>
          <w:rFonts w:ascii="Times New Roman" w:hAnsi="Times New Roman" w:cs="Times New Roman"/>
          <w:sz w:val="22"/>
          <w:szCs w:val="22"/>
        </w:rPr>
        <w:br w:type="page"/>
      </w:r>
      <w:r>
        <w:rPr>
          <w:rFonts w:ascii="Times New Roman" w:hAnsi="Times New Roman" w:cs="Times New Roman"/>
          <w:b/>
          <w:sz w:val="22"/>
        </w:rPr>
        <w:lastRenderedPageBreak/>
        <w:t>ÉTUDES</w:t>
      </w:r>
    </w:p>
    <w:p w14:paraId="4A111B68" w14:textId="77777777" w:rsidR="000327EE" w:rsidRDefault="000327EE"/>
    <w:p w14:paraId="0D553F13" w14:textId="77777777" w:rsidR="000327EE" w:rsidRDefault="000327EE"/>
    <w:p w14:paraId="1A616AA9" w14:textId="77777777" w:rsidR="000327EE" w:rsidRDefault="007045E5">
      <w:r>
        <w:rPr>
          <w:rFonts w:ascii="Times New Roman" w:hAnsi="Times New Roman" w:cs="Times New Roman"/>
          <w:sz w:val="22"/>
        </w:rPr>
        <w:t>- Élaboration d'un vocabulaire hiérarchisé d'indexation des ouvrages et périodiques dans le domaine de l'architecture, CERA, 1978.</w:t>
      </w:r>
    </w:p>
    <w:p w14:paraId="2645960F" w14:textId="77777777" w:rsidR="000327EE" w:rsidRDefault="000327EE"/>
    <w:p w14:paraId="569A8DEC" w14:textId="77777777" w:rsidR="000327EE" w:rsidRDefault="007045E5">
      <w:r>
        <w:rPr>
          <w:rFonts w:ascii="Times New Roman" w:hAnsi="Times New Roman" w:cs="Times New Roman"/>
          <w:sz w:val="22"/>
        </w:rPr>
        <w:t xml:space="preserve">- Documentation de l'exposition </w:t>
      </w:r>
      <w:r>
        <w:rPr>
          <w:rFonts w:ascii="Times New Roman" w:hAnsi="Times New Roman" w:cs="Times New Roman"/>
          <w:i/>
          <w:sz w:val="22"/>
        </w:rPr>
        <w:t>Architectures d'ingénieurs, XIX</w:t>
      </w:r>
      <w:r>
        <w:rPr>
          <w:rFonts w:ascii="Times New Roman" w:hAnsi="Times New Roman" w:cs="Times New Roman"/>
          <w:i/>
          <w:sz w:val="22"/>
          <w:vertAlign w:val="superscript"/>
        </w:rPr>
        <w:t>e</w:t>
      </w:r>
      <w:r>
        <w:rPr>
          <w:rFonts w:ascii="Times New Roman" w:hAnsi="Times New Roman" w:cs="Times New Roman"/>
          <w:i/>
          <w:sz w:val="22"/>
        </w:rPr>
        <w:t>-XX</w:t>
      </w:r>
      <w:r>
        <w:rPr>
          <w:rFonts w:ascii="Times New Roman" w:hAnsi="Times New Roman" w:cs="Times New Roman"/>
          <w:i/>
          <w:sz w:val="22"/>
          <w:vertAlign w:val="superscript"/>
        </w:rPr>
        <w:t>e</w:t>
      </w:r>
      <w:r>
        <w:rPr>
          <w:rFonts w:ascii="Times New Roman" w:hAnsi="Times New Roman" w:cs="Times New Roman"/>
          <w:i/>
          <w:sz w:val="22"/>
        </w:rPr>
        <w:t xml:space="preserve"> siècles</w:t>
      </w:r>
      <w:r>
        <w:rPr>
          <w:rFonts w:ascii="Times New Roman" w:hAnsi="Times New Roman" w:cs="Times New Roman"/>
          <w:sz w:val="22"/>
        </w:rPr>
        <w:t>, CCI, Centre Georges Pompidou, 1979. Constitution d'un fonds d'environ 5000 photographies d'archives.</w:t>
      </w:r>
    </w:p>
    <w:p w14:paraId="024373B9" w14:textId="77777777" w:rsidR="000327EE" w:rsidRDefault="000327EE"/>
    <w:p w14:paraId="70BB43A4" w14:textId="77777777" w:rsidR="000327EE" w:rsidRDefault="007045E5">
      <w:r>
        <w:rPr>
          <w:rFonts w:ascii="Times New Roman" w:hAnsi="Times New Roman" w:cs="Times New Roman"/>
          <w:sz w:val="22"/>
        </w:rPr>
        <w:t xml:space="preserve">- </w:t>
      </w:r>
      <w:r>
        <w:rPr>
          <w:rFonts w:ascii="Times New Roman" w:hAnsi="Times New Roman" w:cs="Times New Roman"/>
          <w:i/>
          <w:sz w:val="22"/>
        </w:rPr>
        <w:t>La galerie Vivienne</w:t>
      </w:r>
      <w:r>
        <w:rPr>
          <w:rFonts w:ascii="Times New Roman" w:hAnsi="Times New Roman" w:cs="Times New Roman"/>
          <w:sz w:val="22"/>
        </w:rPr>
        <w:t>, monographie pour le compte de l'Institut de France, 1979.</w:t>
      </w:r>
    </w:p>
    <w:p w14:paraId="5B1ED6B3" w14:textId="77777777" w:rsidR="000327EE" w:rsidRDefault="000327EE"/>
    <w:p w14:paraId="491F85FD"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Architecture-Architectes, Anthologie 1790-1948</w:t>
      </w:r>
      <w:r>
        <w:rPr>
          <w:rFonts w:ascii="Times New Roman" w:hAnsi="Times New Roman" w:cs="Times New Roman"/>
          <w:sz w:val="22"/>
        </w:rPr>
        <w:t>, Institut Français d'Architecture, 1981, 509 p. (en collaboration).</w:t>
      </w:r>
    </w:p>
    <w:p w14:paraId="59642981" w14:textId="77777777" w:rsidR="000327EE" w:rsidRDefault="000327EE"/>
    <w:p w14:paraId="72991799" w14:textId="77777777" w:rsidR="000327EE" w:rsidRDefault="007045E5">
      <w:r>
        <w:rPr>
          <w:rFonts w:ascii="Times New Roman" w:hAnsi="Times New Roman" w:cs="Times New Roman"/>
          <w:sz w:val="22"/>
        </w:rPr>
        <w:t xml:space="preserve">- Conception et coordination du numéro spécial du cent cinquantième anniversaire des </w:t>
      </w:r>
      <w:r>
        <w:rPr>
          <w:rFonts w:ascii="Times New Roman" w:hAnsi="Times New Roman" w:cs="Times New Roman"/>
          <w:i/>
          <w:sz w:val="22"/>
        </w:rPr>
        <w:t>Annales des Ponts et Chaussées</w:t>
      </w:r>
      <w:r>
        <w:rPr>
          <w:rFonts w:ascii="Times New Roman" w:hAnsi="Times New Roman" w:cs="Times New Roman"/>
          <w:sz w:val="22"/>
        </w:rPr>
        <w:t>, 3è trimestre 1981. Ce numéro regroupe une quinzaine d'articles de chercheurs français et étrangers sur l'histoire du génie civil.</w:t>
      </w:r>
    </w:p>
    <w:p w14:paraId="762B2B56" w14:textId="77777777" w:rsidR="000327EE" w:rsidRDefault="000327EE"/>
    <w:p w14:paraId="712A6BAA" w14:textId="77777777" w:rsidR="000327EE" w:rsidRDefault="007045E5">
      <w:r>
        <w:rPr>
          <w:rFonts w:ascii="Times New Roman" w:hAnsi="Times New Roman" w:cs="Times New Roman"/>
          <w:sz w:val="22"/>
        </w:rPr>
        <w:t xml:space="preserve">- </w:t>
      </w:r>
      <w:r>
        <w:rPr>
          <w:rFonts w:ascii="Times New Roman" w:hAnsi="Times New Roman" w:cs="Times New Roman"/>
          <w:i/>
          <w:sz w:val="22"/>
        </w:rPr>
        <w:t>Construire en fer. Éléments pour une connaissance historique et technique des bâtiments en fer et fonte du XIX</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Paris, Cedam - Ministère de l'Urbanisme et du Logement, 1982, 350 p., ill. (tirée à 120 exemplaires).</w:t>
      </w:r>
    </w:p>
    <w:p w14:paraId="0371487B" w14:textId="77777777" w:rsidR="000327EE" w:rsidRDefault="000327EE"/>
    <w:p w14:paraId="2BF64391"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Passages couverts en France</w:t>
      </w:r>
      <w:r>
        <w:rPr>
          <w:rFonts w:ascii="Times New Roman" w:hAnsi="Times New Roman" w:cs="Times New Roman"/>
          <w:sz w:val="22"/>
        </w:rPr>
        <w:t>, thèse de doctorat de III</w:t>
      </w:r>
      <w:r>
        <w:rPr>
          <w:rFonts w:ascii="Times New Roman" w:hAnsi="Times New Roman" w:cs="Times New Roman"/>
          <w:sz w:val="22"/>
          <w:vertAlign w:val="superscript"/>
        </w:rPr>
        <w:t>e</w:t>
      </w:r>
      <w:r>
        <w:rPr>
          <w:rFonts w:ascii="Times New Roman" w:hAnsi="Times New Roman" w:cs="Times New Roman"/>
          <w:sz w:val="22"/>
        </w:rPr>
        <w:t xml:space="preserve"> cycle, Université de Paris-Sorbonne, 1983, 3 vol., 531 p. + 60 ill., biblio. </w:t>
      </w:r>
      <w:proofErr w:type="gramStart"/>
      <w:r>
        <w:rPr>
          <w:rFonts w:ascii="Times New Roman" w:hAnsi="Times New Roman" w:cs="Times New Roman"/>
          <w:sz w:val="22"/>
        </w:rPr>
        <w:t>index</w:t>
      </w:r>
      <w:proofErr w:type="gramEnd"/>
      <w:r>
        <w:rPr>
          <w:rFonts w:ascii="Times New Roman" w:hAnsi="Times New Roman" w:cs="Times New Roman"/>
          <w:sz w:val="22"/>
        </w:rPr>
        <w:t>.</w:t>
      </w:r>
    </w:p>
    <w:p w14:paraId="218AE3F3" w14:textId="77777777" w:rsidR="000327EE" w:rsidRDefault="000327EE"/>
    <w:p w14:paraId="6857A5AF" w14:textId="77777777" w:rsidR="000327EE" w:rsidRDefault="007045E5">
      <w:r>
        <w:rPr>
          <w:rFonts w:ascii="Times New Roman" w:hAnsi="Times New Roman" w:cs="Times New Roman"/>
          <w:sz w:val="22"/>
        </w:rPr>
        <w:t xml:space="preserve">- </w:t>
      </w:r>
      <w:r>
        <w:rPr>
          <w:rFonts w:ascii="Times New Roman" w:hAnsi="Times New Roman" w:cs="Times New Roman"/>
          <w:i/>
          <w:sz w:val="22"/>
        </w:rPr>
        <w:t>Catalogue raisonné des revues d'architecture et de construction en France, 1800-1914</w:t>
      </w:r>
      <w:r>
        <w:rPr>
          <w:rFonts w:ascii="Times New Roman" w:hAnsi="Times New Roman" w:cs="Times New Roman"/>
          <w:sz w:val="22"/>
        </w:rPr>
        <w:t>, 1984, tome I, 390 p. (en collaboration avec H. Lipstadt).</w:t>
      </w:r>
    </w:p>
    <w:p w14:paraId="057C2490" w14:textId="77777777" w:rsidR="000327EE" w:rsidRDefault="000327EE"/>
    <w:p w14:paraId="069350B4"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Archives de l'Exposition de Paris 1937. Archives Nationales. Inventaire des plans</w:t>
      </w:r>
      <w:r>
        <w:rPr>
          <w:rFonts w:ascii="Times New Roman" w:hAnsi="Times New Roman" w:cs="Times New Roman"/>
          <w:sz w:val="22"/>
        </w:rPr>
        <w:t>, réalisé par P. Rivoirard sous ma direction dans le cadre de la préparation de l'exposition « Paris 1937, Cinquantenaire », 1987, 150 p.</w:t>
      </w:r>
    </w:p>
    <w:p w14:paraId="5C8BB932" w14:textId="77777777" w:rsidR="000327EE" w:rsidRDefault="000327EE"/>
    <w:p w14:paraId="774C88A7"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Architecture et technique: la formation technique des architectes à l'Ecole des Beaux-Arts au XIX</w:t>
      </w:r>
      <w:r>
        <w:rPr>
          <w:rFonts w:ascii="Times New Roman" w:hAnsi="Times New Roman" w:cs="Times New Roman"/>
          <w:i/>
          <w:sz w:val="22"/>
          <w:vertAlign w:val="superscript"/>
        </w:rPr>
        <w:t>e</w:t>
      </w:r>
      <w:r>
        <w:rPr>
          <w:rFonts w:ascii="Times New Roman" w:hAnsi="Times New Roman" w:cs="Times New Roman"/>
          <w:i/>
          <w:sz w:val="22"/>
        </w:rPr>
        <w:t xml:space="preserve"> siècle</w:t>
      </w:r>
      <w:r>
        <w:rPr>
          <w:rFonts w:ascii="Times New Roman" w:hAnsi="Times New Roman" w:cs="Times New Roman"/>
          <w:sz w:val="22"/>
        </w:rPr>
        <w:t>, CEDAM - Bureau de la Recherche Architecturale,</w:t>
      </w:r>
      <w:r>
        <w:rPr>
          <w:rFonts w:ascii="Times New Roman" w:hAnsi="Times New Roman" w:cs="Times New Roman"/>
          <w:b/>
          <w:sz w:val="22"/>
        </w:rPr>
        <w:t xml:space="preserve"> </w:t>
      </w:r>
      <w:r>
        <w:rPr>
          <w:rFonts w:ascii="Times New Roman" w:hAnsi="Times New Roman" w:cs="Times New Roman"/>
          <w:sz w:val="22"/>
        </w:rPr>
        <w:t>1987, 120 p.</w:t>
      </w:r>
    </w:p>
    <w:p w14:paraId="4E237889" w14:textId="77777777" w:rsidR="000327EE" w:rsidRDefault="000327EE"/>
    <w:p w14:paraId="41D40200" w14:textId="77777777" w:rsidR="000327EE" w:rsidRDefault="007045E5">
      <w:r>
        <w:rPr>
          <w:rFonts w:ascii="Times New Roman" w:hAnsi="Times New Roman" w:cs="Times New Roman"/>
          <w:sz w:val="22"/>
        </w:rPr>
        <w:t xml:space="preserve">- </w:t>
      </w:r>
      <w:r>
        <w:rPr>
          <w:rFonts w:ascii="Times New Roman" w:hAnsi="Times New Roman" w:cs="Times New Roman"/>
          <w:i/>
          <w:sz w:val="22"/>
        </w:rPr>
        <w:t>Inventaire des marchés et kiosques métalliques de la Région Poitou-Charentes</w:t>
      </w:r>
      <w:r>
        <w:rPr>
          <w:rFonts w:ascii="Times New Roman" w:hAnsi="Times New Roman" w:cs="Times New Roman"/>
          <w:sz w:val="22"/>
        </w:rPr>
        <w:t>, DRAC- Conservation régionale des Monuments Historiques, 1988, 160 p.</w:t>
      </w:r>
    </w:p>
    <w:p w14:paraId="7D5D98DB" w14:textId="77777777" w:rsidR="000327EE" w:rsidRDefault="000327EE"/>
    <w:p w14:paraId="0ABE081E" w14:textId="77777777" w:rsidR="000327EE" w:rsidRDefault="007045E5">
      <w:r>
        <w:rPr>
          <w:rFonts w:ascii="Times New Roman" w:hAnsi="Times New Roman" w:cs="Times New Roman"/>
          <w:sz w:val="22"/>
        </w:rPr>
        <w:t>- Co-direction scientifique de l'inventaire du patrimoine de l'ancien Musée des Travaux Publics, 1990-1991.</w:t>
      </w:r>
    </w:p>
    <w:p w14:paraId="374A126F" w14:textId="77777777" w:rsidR="000327EE" w:rsidRDefault="000327EE"/>
    <w:p w14:paraId="2FB1F442" w14:textId="77777777" w:rsidR="000327EE" w:rsidRDefault="007045E5">
      <w:r>
        <w:rPr>
          <w:rFonts w:ascii="Times New Roman" w:hAnsi="Times New Roman" w:cs="Times New Roman"/>
          <w:sz w:val="22"/>
        </w:rPr>
        <w:t xml:space="preserve">- </w:t>
      </w:r>
      <w:r>
        <w:rPr>
          <w:rFonts w:ascii="Times New Roman" w:hAnsi="Times New Roman" w:cs="Times New Roman"/>
          <w:i/>
          <w:sz w:val="22"/>
        </w:rPr>
        <w:t>Etude pour la mise en valeur du passage Brady</w:t>
      </w:r>
      <w:r>
        <w:rPr>
          <w:rFonts w:ascii="Times New Roman" w:hAnsi="Times New Roman" w:cs="Times New Roman"/>
          <w:sz w:val="22"/>
        </w:rPr>
        <w:t>, Ville de Paris, Direction de l'aménagement urbain, 1991, 30 p. et 40 p.</w:t>
      </w:r>
    </w:p>
    <w:p w14:paraId="58F449D6" w14:textId="77777777" w:rsidR="000327EE" w:rsidRDefault="000327EE"/>
    <w:p w14:paraId="2EC189FC" w14:textId="77777777" w:rsidR="000327EE" w:rsidRDefault="007045E5">
      <w:pPr>
        <w:ind w:left="20"/>
      </w:pPr>
      <w:r>
        <w:rPr>
          <w:rFonts w:ascii="Times New Roman" w:hAnsi="Times New Roman" w:cs="Times New Roman"/>
          <w:sz w:val="22"/>
        </w:rPr>
        <w:t>- Étude de faisabilité pour l'implantation d'un musée des travaux publics au Havre, Conseil régional de Haute-Normandie, 1993, 100 p. (avec J. Dethier et D. Pidance).</w:t>
      </w:r>
    </w:p>
    <w:p w14:paraId="51D749F5" w14:textId="77777777" w:rsidR="000327EE" w:rsidRDefault="000327EE"/>
    <w:p w14:paraId="4B3D2BCC" w14:textId="77777777" w:rsidR="000327EE" w:rsidRDefault="007045E5">
      <w:r>
        <w:rPr>
          <w:rFonts w:ascii="Times New Roman" w:hAnsi="Times New Roman" w:cs="Times New Roman"/>
          <w:sz w:val="22"/>
        </w:rPr>
        <w:t>- Étude sur le « patrimoine des gares en France », Bibliographie, 100 p., 1994. Recherches en archives dans l'ensemble des directions régionales de la SNCF.</w:t>
      </w:r>
    </w:p>
    <w:p w14:paraId="04C60B41" w14:textId="77777777" w:rsidR="000327EE" w:rsidRDefault="000327EE"/>
    <w:p w14:paraId="3CAA5D6F" w14:textId="77777777" w:rsidR="000327EE" w:rsidRDefault="007045E5">
      <w:r>
        <w:rPr>
          <w:rFonts w:ascii="Times New Roman" w:hAnsi="Times New Roman" w:cs="Times New Roman"/>
          <w:sz w:val="22"/>
        </w:rPr>
        <w:t>- Mission d'expertise historique et architecturale sur une usine d'électricité rue Volta à Puteaux construite en 1900. Mission menée à la demande de la Ville de Puteaux, 1994, 20 p., relevés.</w:t>
      </w:r>
    </w:p>
    <w:p w14:paraId="6ECF343A" w14:textId="77777777" w:rsidR="000327EE" w:rsidRDefault="000327EE"/>
    <w:p w14:paraId="1E138B29" w14:textId="77777777" w:rsidR="000327EE" w:rsidRDefault="007045E5">
      <w:r>
        <w:rPr>
          <w:rFonts w:ascii="Times New Roman" w:hAnsi="Times New Roman" w:cs="Times New Roman"/>
          <w:sz w:val="22"/>
        </w:rPr>
        <w:lastRenderedPageBreak/>
        <w:t xml:space="preserve">- </w:t>
      </w:r>
      <w:r>
        <w:rPr>
          <w:rFonts w:ascii="Times New Roman" w:hAnsi="Times New Roman" w:cs="Times New Roman"/>
          <w:i/>
          <w:sz w:val="22"/>
        </w:rPr>
        <w:t>Le quartier Château Rouge à Paris</w:t>
      </w:r>
      <w:r>
        <w:rPr>
          <w:rFonts w:ascii="Times New Roman" w:hAnsi="Times New Roman" w:cs="Times New Roman"/>
          <w:sz w:val="22"/>
        </w:rPr>
        <w:t xml:space="preserve">, étude historique. Étude menée à la demande de la SOPAREMA, dans le cadre d'une opération de réhabilitation du quartier, 1994, 100 p., cartes. </w:t>
      </w:r>
    </w:p>
    <w:p w14:paraId="6ECE618F" w14:textId="77777777" w:rsidR="000327EE" w:rsidRDefault="000327EE"/>
    <w:p w14:paraId="7E819797" w14:textId="77777777" w:rsidR="000327EE" w:rsidRDefault="007045E5">
      <w:r>
        <w:rPr>
          <w:rFonts w:ascii="Times New Roman" w:hAnsi="Times New Roman" w:cs="Times New Roman"/>
          <w:sz w:val="22"/>
        </w:rPr>
        <w:t xml:space="preserve"> - </w:t>
      </w:r>
      <w:r>
        <w:rPr>
          <w:rFonts w:ascii="Times New Roman" w:hAnsi="Times New Roman" w:cs="Times New Roman"/>
          <w:i/>
          <w:sz w:val="22"/>
        </w:rPr>
        <w:t>La ville selon ses défenseurs</w:t>
      </w:r>
      <w:r>
        <w:rPr>
          <w:rFonts w:ascii="Times New Roman" w:hAnsi="Times New Roman" w:cs="Times New Roman"/>
          <w:sz w:val="22"/>
        </w:rPr>
        <w:t>, scénario détaillé d'une exposition à caractère historique, patrimonial et prospectif, Ministère de la Défense, 1994.</w:t>
      </w:r>
    </w:p>
    <w:p w14:paraId="4CA18ABE" w14:textId="77777777" w:rsidR="000327EE" w:rsidRDefault="000327EE"/>
    <w:p w14:paraId="6C5483D9" w14:textId="77777777" w:rsidR="000327EE" w:rsidRDefault="007045E5">
      <w:r>
        <w:rPr>
          <w:rFonts w:ascii="Times New Roman" w:hAnsi="Times New Roman" w:cs="Times New Roman"/>
          <w:sz w:val="22"/>
        </w:rPr>
        <w:t>- Présentation de divers dossiers dans le cadre de la Commission supérieure des Monuments Historiques, membre de la IV</w:t>
      </w:r>
      <w:r>
        <w:rPr>
          <w:rFonts w:ascii="Times New Roman" w:hAnsi="Times New Roman" w:cs="Times New Roman"/>
          <w:sz w:val="22"/>
          <w:vertAlign w:val="superscript"/>
        </w:rPr>
        <w:t>e</w:t>
      </w:r>
      <w:r>
        <w:rPr>
          <w:rFonts w:ascii="Times New Roman" w:hAnsi="Times New Roman" w:cs="Times New Roman"/>
          <w:sz w:val="22"/>
        </w:rPr>
        <w:t xml:space="preserve"> section (patrimoine technique et industriel), 1984-1994.</w:t>
      </w:r>
    </w:p>
    <w:p w14:paraId="0152FA19" w14:textId="77777777" w:rsidR="000327EE" w:rsidRDefault="000327EE"/>
    <w:p w14:paraId="675131AC" w14:textId="77777777" w:rsidR="000327EE" w:rsidRDefault="007045E5">
      <w:r>
        <w:rPr>
          <w:rFonts w:ascii="Times New Roman" w:hAnsi="Times New Roman" w:cs="Times New Roman"/>
          <w:i/>
          <w:sz w:val="22"/>
        </w:rPr>
        <w:t>- Mise en valeur de la tour Perret à Amiens</w:t>
      </w:r>
      <w:r>
        <w:rPr>
          <w:rFonts w:ascii="Times New Roman" w:hAnsi="Times New Roman" w:cs="Times New Roman"/>
          <w:sz w:val="22"/>
        </w:rPr>
        <w:t>,</w:t>
      </w:r>
      <w:r>
        <w:rPr>
          <w:rFonts w:ascii="Times New Roman" w:hAnsi="Times New Roman" w:cs="Times New Roman"/>
          <w:i/>
          <w:sz w:val="22"/>
        </w:rPr>
        <w:t xml:space="preserve"> étude historique</w:t>
      </w:r>
      <w:r>
        <w:rPr>
          <w:rFonts w:ascii="Times New Roman" w:hAnsi="Times New Roman" w:cs="Times New Roman"/>
          <w:sz w:val="22"/>
        </w:rPr>
        <w:t>, Ville d'Amiens, 1995, 120 p. (avec Galiano-Simon-Ténot, assistés de H. Jannière).</w:t>
      </w:r>
    </w:p>
    <w:p w14:paraId="30EB9437" w14:textId="77777777" w:rsidR="000327EE" w:rsidRDefault="000327EE"/>
    <w:p w14:paraId="58A1C32B" w14:textId="77777777" w:rsidR="000327EE" w:rsidRDefault="007045E5">
      <w:r>
        <w:rPr>
          <w:rFonts w:ascii="Times New Roman" w:hAnsi="Times New Roman" w:cs="Times New Roman"/>
          <w:i/>
          <w:sz w:val="22"/>
        </w:rPr>
        <w:t xml:space="preserve">- Mission d’évaluation du patrimoine minier et de ses conditions de conservation et de mise en valeur, </w:t>
      </w:r>
      <w:r>
        <w:rPr>
          <w:rFonts w:ascii="Times New Roman" w:hAnsi="Times New Roman" w:cs="Times New Roman"/>
          <w:sz w:val="22"/>
        </w:rPr>
        <w:t>Ministère de la Culture (2006)</w:t>
      </w:r>
    </w:p>
    <w:p w14:paraId="50C92382" w14:textId="77777777" w:rsidR="000327EE" w:rsidRDefault="000327EE"/>
    <w:p w14:paraId="4F6418BA" w14:textId="77777777" w:rsidR="000327EE" w:rsidRDefault="007045E5">
      <w:r>
        <w:rPr>
          <w:rFonts w:ascii="Times New Roman" w:hAnsi="Times New Roman" w:cs="Times New Roman"/>
          <w:sz w:val="22"/>
        </w:rPr>
        <w:t xml:space="preserve">- </w:t>
      </w:r>
      <w:r>
        <w:rPr>
          <w:rFonts w:ascii="Times New Roman" w:hAnsi="Times New Roman" w:cs="Times New Roman"/>
          <w:i/>
          <w:sz w:val="22"/>
        </w:rPr>
        <w:t>Mission d’expertise sur la « Passerelle » de Bordeaux</w:t>
      </w:r>
      <w:r>
        <w:rPr>
          <w:rFonts w:ascii="Times New Roman" w:hAnsi="Times New Roman" w:cs="Times New Roman"/>
          <w:sz w:val="22"/>
        </w:rPr>
        <w:t>, RFF/ Region aquitaine, août 2005</w:t>
      </w:r>
    </w:p>
    <w:p w14:paraId="4E1583FE" w14:textId="77777777" w:rsidR="000327EE" w:rsidRDefault="000327EE"/>
    <w:p w14:paraId="2A757ABF" w14:textId="77777777" w:rsidR="000327EE" w:rsidRDefault="007045E5">
      <w:r>
        <w:rPr>
          <w:rFonts w:ascii="Times New Roman" w:hAnsi="Times New Roman" w:cs="Times New Roman"/>
          <w:i/>
          <w:sz w:val="22"/>
        </w:rPr>
        <w:t>- Mission d’expertise sur la candidature Bassin Minier du Nord-Pas de Calais pour l'Unesco</w:t>
      </w:r>
      <w:r>
        <w:rPr>
          <w:rFonts w:ascii="Times New Roman" w:hAnsi="Times New Roman" w:cs="Times New Roman"/>
          <w:sz w:val="22"/>
        </w:rPr>
        <w:t>, Ministère de la Culture et de la Communication, novembre 2009</w:t>
      </w:r>
    </w:p>
    <w:p w14:paraId="77F2B232" w14:textId="77777777" w:rsidR="000327EE" w:rsidRDefault="000327EE"/>
    <w:p w14:paraId="34AB2CF0" w14:textId="77777777" w:rsidR="000327EE" w:rsidRDefault="007045E5">
      <w:r>
        <w:rPr>
          <w:rFonts w:ascii="Times New Roman" w:hAnsi="Times New Roman" w:cs="Times New Roman"/>
          <w:sz w:val="22"/>
        </w:rPr>
        <w:t>- Bruxelles, présidence du Comité d’avis pour le choix de trois équipes internationales dans le cadre de la Consultation sur le Grand Bruxelles, lancée à l’image de celle du Grand Paris, 2010-2011</w:t>
      </w:r>
    </w:p>
    <w:p w14:paraId="25E7C7EF" w14:textId="77777777" w:rsidR="000327EE" w:rsidRDefault="000327EE"/>
    <w:p w14:paraId="47EDE002" w14:textId="5969E903" w:rsidR="000327EE" w:rsidRDefault="007045E5">
      <w:r>
        <w:rPr>
          <w:rFonts w:ascii="Times New Roman" w:hAnsi="Times New Roman" w:cs="Times New Roman"/>
          <w:sz w:val="22"/>
        </w:rPr>
        <w:t>- Moscou, missions en juillet et septembre 2011 en liaison avec l’Ambassade de France sur la mise en place d’une consultation internationale sur le Grand Moscou. Invitation à être membre du Moscow City Strategy International Advisory Board puis Exper</w:t>
      </w:r>
      <w:r w:rsidR="00103C51">
        <w:rPr>
          <w:rFonts w:ascii="Times New Roman" w:hAnsi="Times New Roman" w:cs="Times New Roman"/>
          <w:sz w:val="22"/>
        </w:rPr>
        <w:t xml:space="preserve">t auprès de la ville de Moscou </w:t>
      </w:r>
      <w:r>
        <w:rPr>
          <w:rFonts w:ascii="Times New Roman" w:hAnsi="Times New Roman" w:cs="Times New Roman"/>
          <w:sz w:val="22"/>
        </w:rPr>
        <w:t>pour le concours international sur l'extension de Moscou, 2012</w:t>
      </w:r>
    </w:p>
    <w:p w14:paraId="0BB791CF" w14:textId="77777777" w:rsidR="000327EE" w:rsidRDefault="000327EE"/>
    <w:p w14:paraId="1C6166F4" w14:textId="77777777" w:rsidR="000327EE" w:rsidRDefault="007045E5">
      <w:r>
        <w:rPr>
          <w:rFonts w:ascii="Times New Roman" w:hAnsi="Times New Roman" w:cs="Times New Roman"/>
          <w:sz w:val="22"/>
        </w:rPr>
        <w:t>- « La transition énergétique de la métropole », par le Comité des partenaires de Paris Métropole, mars 2013. Participation aux travaux et au rapport final.</w:t>
      </w:r>
    </w:p>
    <w:p w14:paraId="5FB74D52" w14:textId="77777777" w:rsidR="000327EE" w:rsidRDefault="007045E5">
      <w:r>
        <w:rPr>
          <w:rFonts w:ascii="Times New Roman" w:hAnsi="Times New Roman" w:cs="Times New Roman"/>
          <w:sz w:val="22"/>
        </w:rPr>
        <w:br w:type="page"/>
      </w:r>
      <w:r>
        <w:rPr>
          <w:rFonts w:ascii="Times New Roman" w:hAnsi="Times New Roman" w:cs="Times New Roman"/>
          <w:b/>
          <w:sz w:val="22"/>
        </w:rPr>
        <w:lastRenderedPageBreak/>
        <w:t>EXPOSITIONS</w:t>
      </w:r>
    </w:p>
    <w:p w14:paraId="161E22DA" w14:textId="77777777" w:rsidR="000327EE" w:rsidRDefault="000327EE"/>
    <w:p w14:paraId="1D2BB36E" w14:textId="77777777" w:rsidR="000327EE" w:rsidRDefault="000327EE"/>
    <w:p w14:paraId="308F3936" w14:textId="77777777" w:rsidR="000327EE" w:rsidRDefault="007045E5">
      <w:r>
        <w:rPr>
          <w:rFonts w:ascii="Times New Roman" w:hAnsi="Times New Roman" w:cs="Times New Roman"/>
          <w:sz w:val="22"/>
        </w:rPr>
        <w:t xml:space="preserve">- </w:t>
      </w:r>
      <w:r>
        <w:rPr>
          <w:rFonts w:ascii="Times New Roman" w:hAnsi="Times New Roman" w:cs="Times New Roman"/>
          <w:i/>
          <w:sz w:val="22"/>
        </w:rPr>
        <w:t>Architecture d’ingénieurs</w:t>
      </w:r>
      <w:r>
        <w:rPr>
          <w:rFonts w:ascii="Times New Roman" w:hAnsi="Times New Roman" w:cs="Times New Roman"/>
          <w:sz w:val="22"/>
        </w:rPr>
        <w:t>, Centre Georges Pompidou, décembre1978-février 1979. Production : CCI. Co-commissaire (en collaboration</w:t>
      </w:r>
      <w:r>
        <w:rPr>
          <w:rFonts w:ascii="Times New Roman" w:hAnsi="Times New Roman" w:cs="Times New Roman"/>
          <w:b/>
          <w:sz w:val="22"/>
        </w:rPr>
        <w:t xml:space="preserve"> </w:t>
      </w:r>
      <w:r>
        <w:rPr>
          <w:rFonts w:ascii="Times New Roman" w:hAnsi="Times New Roman" w:cs="Times New Roman"/>
          <w:sz w:val="22"/>
        </w:rPr>
        <w:t>avec S. Deswarte).</w:t>
      </w:r>
    </w:p>
    <w:p w14:paraId="01929394" w14:textId="77777777" w:rsidR="000327EE" w:rsidRDefault="000327EE"/>
    <w:p w14:paraId="6F3448C3" w14:textId="77777777" w:rsidR="000327EE" w:rsidRDefault="007045E5">
      <w:r>
        <w:rPr>
          <w:rFonts w:ascii="Times New Roman" w:hAnsi="Times New Roman" w:cs="Times New Roman"/>
          <w:sz w:val="22"/>
        </w:rPr>
        <w:t xml:space="preserve">- </w:t>
      </w:r>
      <w:r>
        <w:rPr>
          <w:rFonts w:ascii="Times New Roman" w:hAnsi="Times New Roman" w:cs="Times New Roman"/>
          <w:i/>
          <w:sz w:val="22"/>
        </w:rPr>
        <w:t>L'architecture des années trente à Paris</w:t>
      </w:r>
      <w:r>
        <w:rPr>
          <w:rFonts w:ascii="Times New Roman" w:hAnsi="Times New Roman" w:cs="Times New Roman"/>
          <w:sz w:val="22"/>
        </w:rPr>
        <w:t>, Mairie du XVl</w:t>
      </w:r>
      <w:r>
        <w:rPr>
          <w:rFonts w:ascii="Times New Roman" w:hAnsi="Times New Roman" w:cs="Times New Roman"/>
          <w:sz w:val="22"/>
          <w:vertAlign w:val="superscript"/>
        </w:rPr>
        <w:t>e</w:t>
      </w:r>
      <w:r>
        <w:rPr>
          <w:rFonts w:ascii="Times New Roman" w:hAnsi="Times New Roman" w:cs="Times New Roman"/>
          <w:sz w:val="22"/>
        </w:rPr>
        <w:t xml:space="preserve"> arrondissement, juin-juillet 1987. Production : Délégation à l'Action Artistique</w:t>
      </w:r>
      <w:r>
        <w:rPr>
          <w:rFonts w:ascii="Times New Roman" w:hAnsi="Times New Roman" w:cs="Times New Roman"/>
          <w:b/>
          <w:sz w:val="22"/>
        </w:rPr>
        <w:t xml:space="preserve"> </w:t>
      </w:r>
      <w:r>
        <w:rPr>
          <w:rFonts w:ascii="Times New Roman" w:hAnsi="Times New Roman" w:cs="Times New Roman"/>
          <w:sz w:val="22"/>
        </w:rPr>
        <w:t>de la Ville de Paris. Commissaire (en collaboration avec Ph. Rivoirard).</w:t>
      </w:r>
    </w:p>
    <w:p w14:paraId="43D8634B" w14:textId="77777777" w:rsidR="000327EE" w:rsidRDefault="000327EE"/>
    <w:p w14:paraId="5F65FC67"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1937. Cinquantenaire de l'Exposition internationale des Arts et</w:t>
      </w:r>
    </w:p>
    <w:p w14:paraId="6690D22F" w14:textId="77777777" w:rsidR="000327EE" w:rsidRDefault="007045E5">
      <w:r>
        <w:rPr>
          <w:rFonts w:ascii="Times New Roman" w:hAnsi="Times New Roman" w:cs="Times New Roman"/>
          <w:i/>
          <w:sz w:val="22"/>
        </w:rPr>
        <w:t>Techniques dans la vie moderne</w:t>
      </w:r>
      <w:r>
        <w:rPr>
          <w:rFonts w:ascii="Times New Roman" w:hAnsi="Times New Roman" w:cs="Times New Roman"/>
          <w:sz w:val="22"/>
        </w:rPr>
        <w:t>, Musée d'art Moderne de la Ville de Paris, juin-septembre 1987. Coproduction : Institut Français d'Architecture / Paris Musées. Commissaire général et direction du catalogue. Itinérance partielle à Düsseldorf (1987), Poitiers (1988), Rome (1990).</w:t>
      </w:r>
    </w:p>
    <w:p w14:paraId="5CDC3BF3" w14:textId="77777777" w:rsidR="000327EE" w:rsidRDefault="000327EE"/>
    <w:p w14:paraId="07F4C22E" w14:textId="77777777" w:rsidR="000327EE" w:rsidRDefault="007045E5">
      <w:r>
        <w:rPr>
          <w:rFonts w:ascii="Times New Roman" w:hAnsi="Times New Roman" w:cs="Times New Roman"/>
          <w:sz w:val="22"/>
        </w:rPr>
        <w:t xml:space="preserve">- </w:t>
      </w:r>
      <w:r>
        <w:rPr>
          <w:rFonts w:ascii="Times New Roman" w:hAnsi="Times New Roman" w:cs="Times New Roman"/>
          <w:i/>
          <w:sz w:val="22"/>
        </w:rPr>
        <w:t>L'invention au temps de Gustave Eiffel</w:t>
      </w:r>
      <w:r>
        <w:rPr>
          <w:rFonts w:ascii="Times New Roman" w:hAnsi="Times New Roman" w:cs="Times New Roman"/>
          <w:sz w:val="22"/>
        </w:rPr>
        <w:t>, Tour Eiffel, avril-mai 1988. Coproduction : Musée national des Techniques/Société nouvelle de la Tour Eiffel. Conception et réalisation de la scénographie.</w:t>
      </w:r>
    </w:p>
    <w:p w14:paraId="53CA1D93" w14:textId="77777777" w:rsidR="000327EE" w:rsidRDefault="000327EE"/>
    <w:p w14:paraId="0BDD7975" w14:textId="77777777" w:rsidR="000327EE" w:rsidRDefault="007045E5">
      <w:r>
        <w:rPr>
          <w:rFonts w:ascii="Times New Roman" w:hAnsi="Times New Roman" w:cs="Times New Roman"/>
          <w:sz w:val="22"/>
        </w:rPr>
        <w:t xml:space="preserve">- </w:t>
      </w:r>
      <w:r>
        <w:rPr>
          <w:rFonts w:ascii="Times New Roman" w:hAnsi="Times New Roman" w:cs="Times New Roman"/>
          <w:i/>
          <w:sz w:val="22"/>
        </w:rPr>
        <w:t>Gustave Eiffel constructeur,</w:t>
      </w:r>
      <w:r>
        <w:rPr>
          <w:rFonts w:ascii="Times New Roman" w:hAnsi="Times New Roman" w:cs="Times New Roman"/>
          <w:sz w:val="22"/>
        </w:rPr>
        <w:t xml:space="preserve"> Tour Eiffel, juin-septembre 1988. Production : Délégation à l'Action Artistique de la Ville de Paris. Commissaire général. Itinérance à Nice (ENAC, janvier-mars 1989), Valence (CRAC, mai-juillet 1989), Maison des Associations du Forum des Halles (février 1990), Mairie du XV</w:t>
      </w:r>
      <w:r>
        <w:rPr>
          <w:rFonts w:ascii="Times New Roman" w:hAnsi="Times New Roman" w:cs="Times New Roman"/>
          <w:sz w:val="22"/>
          <w:vertAlign w:val="superscript"/>
        </w:rPr>
        <w:t>e</w:t>
      </w:r>
      <w:r>
        <w:rPr>
          <w:rFonts w:ascii="Times New Roman" w:hAnsi="Times New Roman" w:cs="Times New Roman"/>
          <w:sz w:val="22"/>
        </w:rPr>
        <w:t xml:space="preserve"> arrondissement (16 avril-20 mai 1990).</w:t>
      </w:r>
    </w:p>
    <w:p w14:paraId="4A8923F1" w14:textId="77777777" w:rsidR="000327EE" w:rsidRDefault="000327EE"/>
    <w:p w14:paraId="0A34B55D" w14:textId="77777777" w:rsidR="000327EE" w:rsidRDefault="007045E5">
      <w:r>
        <w:rPr>
          <w:rFonts w:ascii="Times New Roman" w:hAnsi="Times New Roman" w:cs="Times New Roman"/>
          <w:sz w:val="22"/>
        </w:rPr>
        <w:t xml:space="preserve">- </w:t>
      </w:r>
      <w:r>
        <w:rPr>
          <w:rFonts w:ascii="Times New Roman" w:hAnsi="Times New Roman" w:cs="Times New Roman"/>
          <w:i/>
          <w:sz w:val="22"/>
        </w:rPr>
        <w:t>Gustave Eiffel</w:t>
      </w:r>
      <w:r>
        <w:rPr>
          <w:rFonts w:ascii="Times New Roman" w:hAnsi="Times New Roman" w:cs="Times New Roman"/>
          <w:sz w:val="22"/>
        </w:rPr>
        <w:t>, Agence centrale du Crédit Lyonnais, octobre 1988. Production, conception et réalisation. Itinérance à Saint-Denis de La Réunion (Salon de la Maison, 1989) et Amiens</w:t>
      </w:r>
      <w:r>
        <w:rPr>
          <w:rFonts w:ascii="Times New Roman" w:hAnsi="Times New Roman" w:cs="Times New Roman"/>
          <w:b/>
          <w:sz w:val="22"/>
        </w:rPr>
        <w:t xml:space="preserve"> </w:t>
      </w:r>
      <w:r>
        <w:rPr>
          <w:rFonts w:ascii="Times New Roman" w:hAnsi="Times New Roman" w:cs="Times New Roman"/>
          <w:sz w:val="22"/>
        </w:rPr>
        <w:t>(CAUE, 1990).</w:t>
      </w:r>
    </w:p>
    <w:p w14:paraId="231E57FA" w14:textId="77777777" w:rsidR="000327EE" w:rsidRDefault="000327EE"/>
    <w:p w14:paraId="5E21C538" w14:textId="77777777" w:rsidR="000327EE" w:rsidRDefault="007045E5">
      <w:r>
        <w:rPr>
          <w:rFonts w:ascii="Times New Roman" w:hAnsi="Times New Roman" w:cs="Times New Roman"/>
          <w:sz w:val="22"/>
        </w:rPr>
        <w:t xml:space="preserve">- </w:t>
      </w:r>
      <w:r>
        <w:rPr>
          <w:rFonts w:ascii="Times New Roman" w:hAnsi="Times New Roman" w:cs="Times New Roman"/>
          <w:i/>
          <w:sz w:val="22"/>
        </w:rPr>
        <w:t>Arquitectonica</w:t>
      </w:r>
      <w:r>
        <w:rPr>
          <w:rFonts w:ascii="Times New Roman" w:hAnsi="Times New Roman" w:cs="Times New Roman"/>
          <w:sz w:val="22"/>
        </w:rPr>
        <w:t>, Institut Français d'Architecture, octobre-novembre 1988. Coordination et accrochage.</w:t>
      </w:r>
    </w:p>
    <w:p w14:paraId="5097E669" w14:textId="77777777" w:rsidR="000327EE" w:rsidRDefault="000327EE"/>
    <w:p w14:paraId="6E6F27A7"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grands projets culturels en France</w:t>
      </w:r>
      <w:r>
        <w:rPr>
          <w:rFonts w:ascii="Times New Roman" w:hAnsi="Times New Roman" w:cs="Times New Roman"/>
          <w:sz w:val="22"/>
        </w:rPr>
        <w:t>, Institut Français d'Architecture, juin-septembre 1988. Production : IFA/ Mission des Grands Projets. Commissaire général. Itinérance en l988-1990 à Arles, Boulogne-sur-Mer, Roubaix, Caen, Rochefort, Angoulême, Poitiers.</w:t>
      </w:r>
    </w:p>
    <w:p w14:paraId="395125E2" w14:textId="77777777" w:rsidR="000327EE" w:rsidRDefault="000327EE"/>
    <w:p w14:paraId="79271E73"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passages couverts à Paris</w:t>
      </w:r>
      <w:r>
        <w:rPr>
          <w:rFonts w:ascii="Times New Roman" w:hAnsi="Times New Roman" w:cs="Times New Roman"/>
          <w:sz w:val="22"/>
        </w:rPr>
        <w:t>, Mairie du IX</w:t>
      </w:r>
      <w:r>
        <w:rPr>
          <w:rFonts w:ascii="Times New Roman" w:hAnsi="Times New Roman" w:cs="Times New Roman"/>
          <w:sz w:val="22"/>
          <w:vertAlign w:val="superscript"/>
        </w:rPr>
        <w:t>e</w:t>
      </w:r>
      <w:r>
        <w:rPr>
          <w:rFonts w:ascii="Times New Roman" w:hAnsi="Times New Roman" w:cs="Times New Roman"/>
          <w:sz w:val="22"/>
        </w:rPr>
        <w:t>, 15 février - 27 mars 1989, Mairie du Ier, 3 avril- 15 mai 1989, Mairie du II</w:t>
      </w:r>
      <w:r>
        <w:rPr>
          <w:rFonts w:ascii="Times New Roman" w:hAnsi="Times New Roman" w:cs="Times New Roman"/>
          <w:sz w:val="22"/>
          <w:vertAlign w:val="superscript"/>
        </w:rPr>
        <w:t>e</w:t>
      </w:r>
      <w:r>
        <w:rPr>
          <w:rFonts w:ascii="Times New Roman" w:hAnsi="Times New Roman" w:cs="Times New Roman"/>
          <w:sz w:val="22"/>
        </w:rPr>
        <w:t>, septembre 1989.</w:t>
      </w:r>
      <w:r>
        <w:rPr>
          <w:rFonts w:ascii="Times New Roman" w:hAnsi="Times New Roman" w:cs="Times New Roman"/>
          <w:b/>
          <w:sz w:val="22"/>
        </w:rPr>
        <w:t xml:space="preserve"> </w:t>
      </w:r>
      <w:r>
        <w:rPr>
          <w:rFonts w:ascii="Times New Roman" w:hAnsi="Times New Roman" w:cs="Times New Roman"/>
          <w:sz w:val="22"/>
        </w:rPr>
        <w:t>Production : Délégation à l'Action Artistique de la Ville de Paris Commissaire général.</w:t>
      </w:r>
    </w:p>
    <w:p w14:paraId="6CC80953" w14:textId="77777777" w:rsidR="000327EE" w:rsidRDefault="000327EE"/>
    <w:p w14:paraId="511AB68E" w14:textId="77777777" w:rsidR="000327EE" w:rsidRDefault="007045E5">
      <w:r>
        <w:rPr>
          <w:rFonts w:ascii="Times New Roman" w:hAnsi="Times New Roman" w:cs="Times New Roman"/>
          <w:sz w:val="22"/>
        </w:rPr>
        <w:t xml:space="preserve">- </w:t>
      </w:r>
      <w:r>
        <w:rPr>
          <w:rFonts w:ascii="Times New Roman" w:hAnsi="Times New Roman" w:cs="Times New Roman"/>
          <w:i/>
          <w:sz w:val="22"/>
        </w:rPr>
        <w:t>Le concours du Triangle de la Folie</w:t>
      </w:r>
      <w:r>
        <w:rPr>
          <w:rFonts w:ascii="Times New Roman" w:hAnsi="Times New Roman" w:cs="Times New Roman"/>
          <w:sz w:val="22"/>
        </w:rPr>
        <w:t>, Institut Français d'Architecture, mars 1989. Coordination et accrochage.</w:t>
      </w:r>
    </w:p>
    <w:p w14:paraId="08DA33BD" w14:textId="77777777" w:rsidR="000327EE" w:rsidRDefault="000327EE"/>
    <w:p w14:paraId="35FF9E72" w14:textId="77777777" w:rsidR="000327EE" w:rsidRDefault="007045E5">
      <w:r>
        <w:rPr>
          <w:rFonts w:ascii="Times New Roman" w:hAnsi="Times New Roman" w:cs="Times New Roman"/>
          <w:sz w:val="22"/>
        </w:rPr>
        <w:t xml:space="preserve">- </w:t>
      </w:r>
      <w:r>
        <w:rPr>
          <w:rFonts w:ascii="Times New Roman" w:hAnsi="Times New Roman" w:cs="Times New Roman"/>
          <w:i/>
          <w:sz w:val="22"/>
        </w:rPr>
        <w:t>French avant-garde architecture l989</w:t>
      </w:r>
      <w:r>
        <w:rPr>
          <w:rFonts w:ascii="Times New Roman" w:hAnsi="Times New Roman" w:cs="Times New Roman"/>
          <w:sz w:val="22"/>
        </w:rPr>
        <w:t>, Art Institute of Chicago, juillet-août 1989. Coordination en France.</w:t>
      </w:r>
    </w:p>
    <w:p w14:paraId="2A6E4B84" w14:textId="77777777" w:rsidR="000327EE" w:rsidRDefault="000327EE"/>
    <w:p w14:paraId="6453C118" w14:textId="77777777" w:rsidR="000327EE" w:rsidRDefault="007045E5">
      <w:r>
        <w:rPr>
          <w:rFonts w:ascii="Times New Roman" w:hAnsi="Times New Roman" w:cs="Times New Roman"/>
          <w:sz w:val="22"/>
        </w:rPr>
        <w:t xml:space="preserve">- </w:t>
      </w:r>
      <w:r>
        <w:rPr>
          <w:rFonts w:ascii="Times New Roman" w:hAnsi="Times New Roman" w:cs="Times New Roman"/>
          <w:i/>
          <w:sz w:val="22"/>
        </w:rPr>
        <w:t>Halles et Kiosques métalliques en Poitou-Charentes</w:t>
      </w:r>
      <w:r>
        <w:rPr>
          <w:rFonts w:ascii="Times New Roman" w:hAnsi="Times New Roman" w:cs="Times New Roman"/>
          <w:sz w:val="22"/>
        </w:rPr>
        <w:t>, Melle, 30 novembre 1989- 5 janvier 1990. Production : Devenir. Conception et réalisation.</w:t>
      </w:r>
    </w:p>
    <w:p w14:paraId="7C23B41F" w14:textId="77777777" w:rsidR="000327EE" w:rsidRDefault="000327EE"/>
    <w:p w14:paraId="00C1F384" w14:textId="77777777" w:rsidR="000327EE" w:rsidRDefault="007045E5">
      <w:r>
        <w:rPr>
          <w:rFonts w:ascii="Times New Roman" w:hAnsi="Times New Roman" w:cs="Times New Roman"/>
          <w:sz w:val="22"/>
        </w:rPr>
        <w:t xml:space="preserve">- </w:t>
      </w:r>
      <w:r>
        <w:rPr>
          <w:rFonts w:ascii="Times New Roman" w:hAnsi="Times New Roman" w:cs="Times New Roman"/>
          <w:i/>
          <w:sz w:val="22"/>
        </w:rPr>
        <w:t>Les Travaux d'Hercule</w:t>
      </w:r>
      <w:r>
        <w:rPr>
          <w:rFonts w:ascii="Times New Roman" w:hAnsi="Times New Roman" w:cs="Times New Roman"/>
          <w:sz w:val="22"/>
        </w:rPr>
        <w:t>, avant-projet d'exposition itinérante Production Grande Halle de La Villette. Conception du scénario (en collaboration avec Marianne Barzilay).</w:t>
      </w:r>
    </w:p>
    <w:p w14:paraId="2BA7B1F2" w14:textId="77777777" w:rsidR="000327EE" w:rsidRDefault="000327EE"/>
    <w:p w14:paraId="5B626416" w14:textId="77777777" w:rsidR="000327EE" w:rsidRDefault="007045E5">
      <w:r>
        <w:rPr>
          <w:rFonts w:ascii="Times New Roman" w:hAnsi="Times New Roman" w:cs="Times New Roman"/>
          <w:sz w:val="22"/>
        </w:rPr>
        <w:t xml:space="preserve">- </w:t>
      </w:r>
      <w:r>
        <w:rPr>
          <w:rFonts w:ascii="Times New Roman" w:hAnsi="Times New Roman" w:cs="Times New Roman"/>
          <w:i/>
          <w:sz w:val="22"/>
        </w:rPr>
        <w:t>Le musée retrouvé</w:t>
      </w:r>
      <w:r>
        <w:rPr>
          <w:rFonts w:ascii="Times New Roman" w:hAnsi="Times New Roman" w:cs="Times New Roman"/>
          <w:sz w:val="22"/>
        </w:rPr>
        <w:t>, Galerie de l'Esplanade, La Défense, 6 avril-7</w:t>
      </w:r>
      <w:r>
        <w:rPr>
          <w:rFonts w:ascii="Times New Roman" w:hAnsi="Times New Roman" w:cs="Times New Roman"/>
          <w:b/>
          <w:sz w:val="22"/>
        </w:rPr>
        <w:t xml:space="preserve"> </w:t>
      </w:r>
      <w:r>
        <w:rPr>
          <w:rFonts w:ascii="Times New Roman" w:hAnsi="Times New Roman" w:cs="Times New Roman"/>
          <w:sz w:val="22"/>
        </w:rPr>
        <w:t>juin 1991. Production : Association pour le sauvetage des collections de l'ancien musée des travaux publics. Conception (avec Jean Mesqui).</w:t>
      </w:r>
    </w:p>
    <w:p w14:paraId="68A676CB" w14:textId="77777777" w:rsidR="000327EE" w:rsidRDefault="000327EE"/>
    <w:p w14:paraId="55284753" w14:textId="77777777" w:rsidR="000327EE" w:rsidRDefault="007045E5">
      <w:pPr>
        <w:ind w:left="20"/>
      </w:pPr>
      <w:r>
        <w:rPr>
          <w:rFonts w:ascii="Times New Roman" w:hAnsi="Times New Roman" w:cs="Times New Roman"/>
          <w:sz w:val="22"/>
        </w:rPr>
        <w:t xml:space="preserve">- </w:t>
      </w:r>
      <w:r>
        <w:rPr>
          <w:rFonts w:ascii="Times New Roman" w:hAnsi="Times New Roman" w:cs="Times New Roman"/>
          <w:i/>
          <w:sz w:val="22"/>
        </w:rPr>
        <w:t>De fer et de pierre, ouvrages d'art ferroviaires en Auvergne</w:t>
      </w:r>
      <w:r>
        <w:rPr>
          <w:rFonts w:ascii="Times New Roman" w:hAnsi="Times New Roman" w:cs="Times New Roman"/>
          <w:sz w:val="22"/>
        </w:rPr>
        <w:t>, Clermont-Ferrand, gare SNCF, 1992. Production : Ministère de la Culture/SNCF. Commissariat général.</w:t>
      </w:r>
    </w:p>
    <w:p w14:paraId="0545257B" w14:textId="77777777" w:rsidR="000327EE" w:rsidRDefault="000327EE">
      <w:pPr>
        <w:ind w:left="20"/>
      </w:pPr>
    </w:p>
    <w:p w14:paraId="48BB897E" w14:textId="77777777" w:rsidR="000327EE" w:rsidRDefault="007045E5">
      <w:pPr>
        <w:ind w:left="20"/>
      </w:pPr>
      <w:r>
        <w:rPr>
          <w:rFonts w:ascii="Times New Roman" w:hAnsi="Times New Roman" w:cs="Times New Roman"/>
          <w:sz w:val="22"/>
        </w:rPr>
        <w:t xml:space="preserve">- </w:t>
      </w:r>
      <w:r>
        <w:rPr>
          <w:rFonts w:ascii="Times New Roman" w:hAnsi="Times New Roman" w:cs="Times New Roman"/>
          <w:i/>
          <w:sz w:val="22"/>
        </w:rPr>
        <w:t>La ville selon ses défenseurs</w:t>
      </w:r>
      <w:r>
        <w:rPr>
          <w:rFonts w:ascii="Times New Roman" w:hAnsi="Times New Roman" w:cs="Times New Roman"/>
          <w:sz w:val="22"/>
        </w:rPr>
        <w:t>, exposition itinérante, avant-projet, 1993-1994.</w:t>
      </w:r>
    </w:p>
    <w:p w14:paraId="5D968E3F" w14:textId="77777777" w:rsidR="000327EE" w:rsidRDefault="007045E5">
      <w:pPr>
        <w:ind w:left="20"/>
      </w:pPr>
      <w:r>
        <w:rPr>
          <w:rFonts w:ascii="Times New Roman" w:hAnsi="Times New Roman" w:cs="Times New Roman"/>
          <w:sz w:val="22"/>
        </w:rPr>
        <w:t>Maître d'ouvrage : Ministère de la Défense. Commissariat général</w:t>
      </w:r>
    </w:p>
    <w:p w14:paraId="73DC012B" w14:textId="77777777" w:rsidR="000327EE" w:rsidRDefault="000327EE">
      <w:pPr>
        <w:ind w:left="20"/>
      </w:pPr>
    </w:p>
    <w:p w14:paraId="5A25B93E" w14:textId="77777777" w:rsidR="000327EE" w:rsidRDefault="007045E5">
      <w:pPr>
        <w:ind w:left="20"/>
      </w:pPr>
      <w:r>
        <w:rPr>
          <w:rFonts w:ascii="Times New Roman" w:hAnsi="Times New Roman" w:cs="Times New Roman"/>
          <w:sz w:val="22"/>
        </w:rPr>
        <w:t xml:space="preserve">- </w:t>
      </w:r>
      <w:r>
        <w:rPr>
          <w:rFonts w:ascii="Times New Roman" w:hAnsi="Times New Roman" w:cs="Times New Roman"/>
          <w:i/>
          <w:sz w:val="22"/>
        </w:rPr>
        <w:t>Les cinémas de Paris, 1945-1995</w:t>
      </w:r>
      <w:r>
        <w:rPr>
          <w:rFonts w:ascii="Times New Roman" w:hAnsi="Times New Roman" w:cs="Times New Roman"/>
          <w:sz w:val="22"/>
        </w:rPr>
        <w:t>, Mairies du VI</w:t>
      </w:r>
      <w:r>
        <w:rPr>
          <w:rFonts w:ascii="Times New Roman" w:hAnsi="Times New Roman" w:cs="Times New Roman"/>
          <w:sz w:val="22"/>
          <w:vertAlign w:val="superscript"/>
        </w:rPr>
        <w:t>e</w:t>
      </w:r>
      <w:r>
        <w:rPr>
          <w:rFonts w:ascii="Times New Roman" w:hAnsi="Times New Roman" w:cs="Times New Roman"/>
          <w:sz w:val="22"/>
        </w:rPr>
        <w:t xml:space="preserve"> et du XVI</w:t>
      </w:r>
      <w:r>
        <w:rPr>
          <w:rFonts w:ascii="Times New Roman" w:hAnsi="Times New Roman" w:cs="Times New Roman"/>
          <w:sz w:val="22"/>
          <w:vertAlign w:val="superscript"/>
        </w:rPr>
        <w:t>e</w:t>
      </w:r>
      <w:r>
        <w:rPr>
          <w:rFonts w:ascii="Times New Roman" w:hAnsi="Times New Roman" w:cs="Times New Roman"/>
          <w:sz w:val="22"/>
        </w:rPr>
        <w:t xml:space="preserve"> arrondissement, janvier-avril 1995. Production : Délégation à l'action artistique de la Ville de Paris. Commissariat général et scénographie (avec V. Champion et C. Terreaux).</w:t>
      </w:r>
    </w:p>
    <w:p w14:paraId="74406BA4" w14:textId="77777777" w:rsidR="000327EE" w:rsidRDefault="000327EE">
      <w:pPr>
        <w:ind w:left="20"/>
      </w:pPr>
    </w:p>
    <w:p w14:paraId="666E76E6"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d'ingénieurs</w:t>
      </w:r>
      <w:r>
        <w:rPr>
          <w:rFonts w:ascii="Times New Roman" w:hAnsi="Times New Roman" w:cs="Times New Roman"/>
          <w:sz w:val="22"/>
        </w:rPr>
        <w:t>, Pavillon de l'Arsenal, septembre-décembre 1995. Production : Pavillon de l'Arsenal. Commissariat général et scénographie (avec M. Mimram). Version itinérante, présentée à l’Institut Français en Hongrie, Budapest, 24 novembre au 18 décembre 1997.</w:t>
      </w:r>
    </w:p>
    <w:p w14:paraId="36D44D5E" w14:textId="77777777" w:rsidR="000327EE" w:rsidRDefault="000327EE"/>
    <w:p w14:paraId="09A8D3A3" w14:textId="77777777" w:rsidR="000327EE" w:rsidRDefault="007045E5">
      <w:r>
        <w:rPr>
          <w:rFonts w:ascii="Times New Roman" w:hAnsi="Times New Roman" w:cs="Times New Roman"/>
          <w:sz w:val="22"/>
        </w:rPr>
        <w:t xml:space="preserve">- </w:t>
      </w:r>
      <w:r>
        <w:rPr>
          <w:rFonts w:ascii="Times New Roman" w:hAnsi="Times New Roman" w:cs="Times New Roman"/>
          <w:i/>
          <w:sz w:val="22"/>
        </w:rPr>
        <w:t>Regards sur l’art des grands travaux</w:t>
      </w:r>
      <w:r>
        <w:rPr>
          <w:rFonts w:ascii="Times New Roman" w:hAnsi="Times New Roman" w:cs="Times New Roman"/>
          <w:sz w:val="22"/>
        </w:rPr>
        <w:t>, Fédération Nationale des Travaux Publics, 27 novembre 1997- mars 1998. Conseil scientifique et rédaction des textes et légendes.</w:t>
      </w:r>
    </w:p>
    <w:p w14:paraId="2CCBC871" w14:textId="77777777" w:rsidR="000327EE" w:rsidRDefault="000327EE"/>
    <w:p w14:paraId="20D561AE" w14:textId="77777777" w:rsidR="000327EE" w:rsidRDefault="007045E5">
      <w:r>
        <w:rPr>
          <w:rFonts w:ascii="Times New Roman" w:hAnsi="Times New Roman" w:cs="Times New Roman"/>
          <w:sz w:val="22"/>
        </w:rPr>
        <w:t xml:space="preserve">- </w:t>
      </w:r>
      <w:r>
        <w:rPr>
          <w:rFonts w:ascii="Times New Roman" w:hAnsi="Times New Roman" w:cs="Times New Roman"/>
          <w:i/>
          <w:sz w:val="22"/>
        </w:rPr>
        <w:t>C’était l’an 2000, le Paris des Utopies</w:t>
      </w:r>
      <w:r>
        <w:rPr>
          <w:rFonts w:ascii="Times New Roman" w:hAnsi="Times New Roman" w:cs="Times New Roman"/>
          <w:sz w:val="22"/>
        </w:rPr>
        <w:t>, Salon d’exposition de l’Hôtel de Ville, Paris, mai 1998 - 3 octobre 1998. Commissariat scientifique.</w:t>
      </w:r>
    </w:p>
    <w:p w14:paraId="351126C1" w14:textId="77777777" w:rsidR="000327EE" w:rsidRDefault="000327EE"/>
    <w:p w14:paraId="6E088C15" w14:textId="77777777" w:rsidR="000327EE" w:rsidRDefault="007045E5">
      <w:r>
        <w:rPr>
          <w:rFonts w:ascii="Times New Roman" w:hAnsi="Times New Roman" w:cs="Times New Roman"/>
          <w:sz w:val="22"/>
        </w:rPr>
        <w:t xml:space="preserve">- </w:t>
      </w:r>
      <w:r>
        <w:rPr>
          <w:rFonts w:ascii="Times New Roman" w:hAnsi="Times New Roman" w:cs="Times New Roman"/>
          <w:i/>
          <w:sz w:val="22"/>
        </w:rPr>
        <w:t>Sur les quais</w:t>
      </w:r>
      <w:r>
        <w:rPr>
          <w:rFonts w:ascii="Times New Roman" w:hAnsi="Times New Roman" w:cs="Times New Roman"/>
          <w:sz w:val="22"/>
        </w:rPr>
        <w:t>, Pavillon de l’Arsenal, 4 nov. 1998 -janvier 1999. Commissariat général et scénographie (avec A. Chemetoff).</w:t>
      </w:r>
    </w:p>
    <w:p w14:paraId="58F2F6E4" w14:textId="77777777" w:rsidR="000327EE" w:rsidRDefault="000327EE"/>
    <w:p w14:paraId="7BF66D01" w14:textId="77777777" w:rsidR="000327EE" w:rsidRDefault="007045E5">
      <w:r>
        <w:rPr>
          <w:rFonts w:ascii="Times New Roman" w:hAnsi="Times New Roman" w:cs="Times New Roman"/>
          <w:sz w:val="22"/>
        </w:rPr>
        <w:t xml:space="preserve">- </w:t>
      </w:r>
      <w:r>
        <w:rPr>
          <w:rFonts w:ascii="Times New Roman" w:hAnsi="Times New Roman" w:cs="Times New Roman"/>
          <w:i/>
          <w:sz w:val="22"/>
        </w:rPr>
        <w:t>L’acier en mutations</w:t>
      </w:r>
      <w:r>
        <w:rPr>
          <w:rFonts w:ascii="Times New Roman" w:hAnsi="Times New Roman" w:cs="Times New Roman"/>
          <w:sz w:val="22"/>
        </w:rPr>
        <w:t>, Arc-en-Rêve, Bordeaux, novembre-décembre 2000, dans le cadre de l’exposition « Mutations ». Production : Usinor. Conception et scénographie.</w:t>
      </w:r>
    </w:p>
    <w:p w14:paraId="37C0B9F2" w14:textId="77777777" w:rsidR="000327EE" w:rsidRDefault="000327EE"/>
    <w:p w14:paraId="77AA590B" w14:textId="77777777" w:rsidR="000327EE" w:rsidRDefault="007045E5">
      <w:r>
        <w:rPr>
          <w:rFonts w:ascii="Times New Roman" w:hAnsi="Times New Roman" w:cs="Times New Roman"/>
          <w:sz w:val="22"/>
        </w:rPr>
        <w:t xml:space="preserve">- </w:t>
      </w:r>
      <w:r>
        <w:rPr>
          <w:rFonts w:ascii="Times New Roman" w:hAnsi="Times New Roman" w:cs="Times New Roman"/>
          <w:i/>
          <w:sz w:val="22"/>
        </w:rPr>
        <w:t>30 ans du périphérique</w:t>
      </w:r>
      <w:r>
        <w:rPr>
          <w:rFonts w:ascii="Times New Roman" w:hAnsi="Times New Roman" w:cs="Times New Roman"/>
          <w:sz w:val="22"/>
        </w:rPr>
        <w:t>, Pavillon de l’Arsenal, 2003. Commissariat scientifique et scénographie.</w:t>
      </w:r>
    </w:p>
    <w:p w14:paraId="5D26FCEC" w14:textId="77777777" w:rsidR="000327EE" w:rsidRDefault="000327EE"/>
    <w:p w14:paraId="3BC1C260" w14:textId="77777777" w:rsidR="000327EE" w:rsidRDefault="007045E5">
      <w:r>
        <w:rPr>
          <w:rFonts w:ascii="Times New Roman" w:hAnsi="Times New Roman" w:cs="Times New Roman"/>
          <w:i/>
          <w:sz w:val="22"/>
        </w:rPr>
        <w:t>- Visions françaises, ville, architecture et développement durable</w:t>
      </w:r>
      <w:r>
        <w:rPr>
          <w:rFonts w:ascii="Times New Roman" w:hAnsi="Times New Roman" w:cs="Times New Roman"/>
          <w:sz w:val="22"/>
        </w:rPr>
        <w:t>, dans le cadre de l’année de la France en Chine, Pékin (5 avril-24 avril 2005), Shanghai (30 avril-23 mai 2005), Chongqing (2 juin-30 juin 2005). Commissaire scientifique et rédaction du catalogue.</w:t>
      </w:r>
    </w:p>
    <w:p w14:paraId="134AB225" w14:textId="77777777" w:rsidR="000327EE" w:rsidRDefault="000327EE"/>
    <w:p w14:paraId="33A1040B" w14:textId="77777777" w:rsidR="000327EE" w:rsidRDefault="007045E5">
      <w:r>
        <w:rPr>
          <w:rFonts w:ascii="Times New Roman" w:hAnsi="Times New Roman" w:cs="Times New Roman"/>
          <w:sz w:val="22"/>
        </w:rPr>
        <w:t xml:space="preserve">- </w:t>
      </w:r>
      <w:r>
        <w:rPr>
          <w:rFonts w:ascii="Times New Roman" w:hAnsi="Times New Roman" w:cs="Times New Roman"/>
          <w:i/>
          <w:sz w:val="22"/>
        </w:rPr>
        <w:t>50 ans d’architecture métallique en Europe</w:t>
      </w:r>
      <w:r>
        <w:rPr>
          <w:rFonts w:ascii="Times New Roman" w:hAnsi="Times New Roman" w:cs="Times New Roman"/>
          <w:sz w:val="22"/>
        </w:rPr>
        <w:t>, Nice, Forum d’urbanisme et d’architecture, 21 septembre-19 novembre 2005. Commissaire de l’exposition, scénographie et rédaction du catalogue.</w:t>
      </w:r>
    </w:p>
    <w:p w14:paraId="4324E23A" w14:textId="77777777" w:rsidR="000327EE" w:rsidRDefault="000327EE"/>
    <w:p w14:paraId="7907A8CD" w14:textId="77777777" w:rsidR="000327EE" w:rsidRDefault="007045E5">
      <w:r>
        <w:rPr>
          <w:rFonts w:ascii="Times New Roman" w:hAnsi="Times New Roman" w:cs="Times New Roman"/>
          <w:sz w:val="22"/>
        </w:rPr>
        <w:t xml:space="preserve">- </w:t>
      </w:r>
      <w:r>
        <w:rPr>
          <w:rFonts w:ascii="Times New Roman" w:hAnsi="Times New Roman" w:cs="Times New Roman"/>
          <w:i/>
          <w:sz w:val="22"/>
        </w:rPr>
        <w:t>Bétons étonnez-vous</w:t>
      </w:r>
      <w:r>
        <w:rPr>
          <w:rFonts w:ascii="Times New Roman" w:hAnsi="Times New Roman" w:cs="Times New Roman"/>
          <w:sz w:val="22"/>
        </w:rPr>
        <w:t>, Paris, Musée des Arts et Métiers, mai 2006-janvier 2007. Direction scientifique de l’exposition.</w:t>
      </w:r>
    </w:p>
    <w:p w14:paraId="35E3C998" w14:textId="77777777" w:rsidR="000327EE" w:rsidRDefault="000327EE"/>
    <w:p w14:paraId="7EB98F47" w14:textId="77777777" w:rsidR="000327EE" w:rsidRDefault="007045E5">
      <w:r>
        <w:rPr>
          <w:rFonts w:ascii="Times New Roman" w:hAnsi="Times New Roman" w:cs="Times New Roman"/>
          <w:sz w:val="22"/>
        </w:rPr>
        <w:t xml:space="preserve">- </w:t>
      </w:r>
      <w:r>
        <w:rPr>
          <w:rFonts w:ascii="Times New Roman" w:hAnsi="Times New Roman" w:cs="Times New Roman"/>
          <w:i/>
          <w:sz w:val="22"/>
        </w:rPr>
        <w:t>Paris en Ile-de-France, histoires communes</w:t>
      </w:r>
      <w:r>
        <w:rPr>
          <w:rFonts w:ascii="Times New Roman" w:hAnsi="Times New Roman" w:cs="Times New Roman"/>
          <w:sz w:val="22"/>
        </w:rPr>
        <w:t>, Pavillon de l’Arsenal, 18 décembre 2006- avril 2007. Commissaire scientifique de l’exposition et rédaction du catalogue.</w:t>
      </w:r>
    </w:p>
    <w:p w14:paraId="2FBA8670" w14:textId="77777777" w:rsidR="000327EE" w:rsidRDefault="000327EE"/>
    <w:p w14:paraId="21C4430B" w14:textId="77777777" w:rsidR="000327EE" w:rsidRDefault="007045E5">
      <w:r>
        <w:rPr>
          <w:rFonts w:ascii="Times New Roman" w:hAnsi="Times New Roman" w:cs="Times New Roman"/>
          <w:sz w:val="22"/>
        </w:rPr>
        <w:t>- Concepteur général de la candidature de la Ville de Paris, de la Région Ile-de-France et de la CCIP à l’exposition UBPA (Urban Best practice Area), Exposition universelle de Shanghai 2010. Rédaction du dossier de candidature, janvier 2008, puis Commissaire scientifique, 2009-2010.</w:t>
      </w:r>
    </w:p>
    <w:p w14:paraId="014CB3FF" w14:textId="77777777" w:rsidR="000327EE" w:rsidRDefault="000327EE"/>
    <w:p w14:paraId="76A1FD8C" w14:textId="77777777" w:rsidR="000327EE" w:rsidRDefault="007045E5">
      <w:r>
        <w:rPr>
          <w:rFonts w:ascii="Times New Roman" w:hAnsi="Times New Roman" w:cs="Times New Roman"/>
          <w:i/>
          <w:sz w:val="22"/>
        </w:rPr>
        <w:t>- Paris et ses expositions universelles, architectures, 1855-1937</w:t>
      </w:r>
      <w:r>
        <w:rPr>
          <w:rFonts w:ascii="Times New Roman" w:hAnsi="Times New Roman" w:cs="Times New Roman"/>
          <w:sz w:val="22"/>
        </w:rPr>
        <w:t>, Centre des monuments nationaux à la Conciergerie, 12 déc. 2008- mars 2009. Rédaction de sept articles sur l’architecture des expositions universelles.</w:t>
      </w:r>
    </w:p>
    <w:p w14:paraId="3F88E1BE" w14:textId="77777777" w:rsidR="000327EE" w:rsidRDefault="000327EE"/>
    <w:p w14:paraId="0148FB09" w14:textId="77777777" w:rsidR="000327EE" w:rsidRDefault="007045E5">
      <w:r>
        <w:rPr>
          <w:rFonts w:ascii="Times New Roman" w:hAnsi="Times New Roman" w:cs="Times New Roman"/>
          <w:i/>
          <w:sz w:val="22"/>
        </w:rPr>
        <w:lastRenderedPageBreak/>
        <w:t xml:space="preserve">- L’odyssée Tour </w:t>
      </w:r>
      <w:proofErr w:type="gramStart"/>
      <w:r>
        <w:rPr>
          <w:rFonts w:ascii="Times New Roman" w:hAnsi="Times New Roman" w:cs="Times New Roman"/>
          <w:i/>
          <w:sz w:val="22"/>
        </w:rPr>
        <w:t>Eiffel </w:t>
      </w:r>
      <w:r>
        <w:rPr>
          <w:rFonts w:ascii="Times New Roman" w:hAnsi="Times New Roman" w:cs="Times New Roman"/>
          <w:sz w:val="22"/>
        </w:rPr>
        <w:t>,</w:t>
      </w:r>
      <w:proofErr w:type="gramEnd"/>
      <w:r>
        <w:rPr>
          <w:rFonts w:ascii="Times New Roman" w:hAnsi="Times New Roman" w:cs="Times New Roman"/>
          <w:sz w:val="22"/>
        </w:rPr>
        <w:t xml:space="preserve"> Tour Eiffel, mai 2009-fév. 2010. Commissaire scientifique.</w:t>
      </w:r>
    </w:p>
    <w:p w14:paraId="67D346E8" w14:textId="77777777" w:rsidR="000327EE" w:rsidRDefault="000327EE"/>
    <w:p w14:paraId="2F542CCB" w14:textId="77777777" w:rsidR="000327EE" w:rsidRDefault="007045E5">
      <w:r>
        <w:rPr>
          <w:rFonts w:ascii="Times New Roman" w:hAnsi="Times New Roman" w:cs="Times New Roman"/>
          <w:i/>
          <w:sz w:val="22"/>
        </w:rPr>
        <w:t>- Paris Ile-de-France : un fleuve, un territoire, un mode de vie</w:t>
      </w:r>
      <w:r>
        <w:rPr>
          <w:rFonts w:ascii="Times New Roman" w:hAnsi="Times New Roman" w:cs="Times New Roman"/>
          <w:sz w:val="22"/>
        </w:rPr>
        <w:t xml:space="preserve">, Ville de Paris, de la Région Ile-de-France et de la CCIP pour UBPA (Urban Best practice Area), Exposition universelle de Shanghai 2010, été 2010. Commissaire scientifique. </w:t>
      </w:r>
    </w:p>
    <w:p w14:paraId="4B472603" w14:textId="77777777" w:rsidR="000327EE" w:rsidRDefault="000327EE">
      <w:pPr>
        <w:ind w:left="720"/>
      </w:pPr>
    </w:p>
    <w:p w14:paraId="038A18C3" w14:textId="77777777" w:rsidR="000327EE" w:rsidRDefault="007045E5">
      <w:r>
        <w:rPr>
          <w:rFonts w:ascii="Times New Roman" w:hAnsi="Times New Roman" w:cs="Times New Roman"/>
          <w:sz w:val="22"/>
        </w:rPr>
        <w:t xml:space="preserve">- </w:t>
      </w:r>
      <w:r>
        <w:rPr>
          <w:rFonts w:ascii="Times New Roman" w:hAnsi="Times New Roman" w:cs="Times New Roman"/>
          <w:i/>
          <w:sz w:val="22"/>
        </w:rPr>
        <w:t>Douze clefs de lecture pour comprendre le Grand Paris</w:t>
      </w:r>
      <w:r>
        <w:rPr>
          <w:rFonts w:ascii="Times New Roman" w:hAnsi="Times New Roman" w:cs="Times New Roman"/>
          <w:sz w:val="22"/>
        </w:rPr>
        <w:t>, Paris, galerie Archilib, avril 2012. Commissaire.</w:t>
      </w:r>
    </w:p>
    <w:p w14:paraId="63E491E2" w14:textId="77777777" w:rsidR="000327EE" w:rsidRDefault="000327EE">
      <w:pPr>
        <w:ind w:left="720"/>
      </w:pPr>
    </w:p>
    <w:p w14:paraId="52BD68E9" w14:textId="77777777" w:rsidR="000327EE" w:rsidRDefault="007045E5">
      <w:r>
        <w:rPr>
          <w:rFonts w:ascii="Times New Roman" w:hAnsi="Times New Roman" w:cs="Times New Roman"/>
          <w:sz w:val="22"/>
        </w:rPr>
        <w:t xml:space="preserve">- </w:t>
      </w:r>
      <w:r>
        <w:rPr>
          <w:rFonts w:ascii="Times New Roman" w:hAnsi="Times New Roman" w:cs="Times New Roman"/>
          <w:i/>
          <w:sz w:val="22"/>
        </w:rPr>
        <w:t>Habiter le Grand Paris</w:t>
      </w:r>
      <w:r>
        <w:rPr>
          <w:rFonts w:ascii="Times New Roman" w:hAnsi="Times New Roman" w:cs="Times New Roman"/>
          <w:sz w:val="22"/>
        </w:rPr>
        <w:t xml:space="preserve">, Paris, LE CENTQUATRE, juillet 2013. Commissaire général. Un colloque, des débats publics, des comptes-rendus d’ateliers participatifs. Direction de l’ouvrage </w:t>
      </w:r>
      <w:r>
        <w:rPr>
          <w:rFonts w:ascii="Times New Roman" w:hAnsi="Times New Roman" w:cs="Times New Roman"/>
          <w:i/>
          <w:sz w:val="22"/>
        </w:rPr>
        <w:t>Habiter le Grand Paris</w:t>
      </w:r>
      <w:r>
        <w:rPr>
          <w:rFonts w:ascii="Times New Roman" w:hAnsi="Times New Roman" w:cs="Times New Roman"/>
          <w:sz w:val="22"/>
        </w:rPr>
        <w:t>, AIGP / Archibooks.</w:t>
      </w:r>
    </w:p>
    <w:p w14:paraId="476E9C5E" w14:textId="77777777" w:rsidR="000327EE" w:rsidRDefault="000327EE"/>
    <w:p w14:paraId="7971A74C" w14:textId="77777777" w:rsidR="000327EE" w:rsidRDefault="000327EE"/>
    <w:p w14:paraId="182C170E" w14:textId="77777777" w:rsidR="000327EE" w:rsidRDefault="000327EE"/>
    <w:p w14:paraId="6E7D4515" w14:textId="77777777" w:rsidR="000327EE" w:rsidRDefault="000327EE"/>
    <w:p w14:paraId="56D01E07" w14:textId="77777777" w:rsidR="000327EE" w:rsidRDefault="007045E5">
      <w:r>
        <w:rPr>
          <w:rFonts w:ascii="Times New Roman" w:hAnsi="Times New Roman" w:cs="Times New Roman"/>
          <w:sz w:val="22"/>
        </w:rPr>
        <w:br w:type="page"/>
      </w:r>
      <w:r>
        <w:rPr>
          <w:rFonts w:ascii="Times New Roman" w:hAnsi="Times New Roman" w:cs="Times New Roman"/>
          <w:b/>
          <w:sz w:val="22"/>
        </w:rPr>
        <w:lastRenderedPageBreak/>
        <w:t>ORGANISATION DE COLLOQUES ET DE CONFERENCES</w:t>
      </w:r>
    </w:p>
    <w:p w14:paraId="091CE5DC" w14:textId="77777777" w:rsidR="000327EE" w:rsidRDefault="000327EE"/>
    <w:p w14:paraId="34AAF14E" w14:textId="77777777" w:rsidR="000327EE" w:rsidRDefault="000327EE"/>
    <w:p w14:paraId="1CF802A6" w14:textId="77777777" w:rsidR="000327EE" w:rsidRDefault="007045E5">
      <w:r>
        <w:rPr>
          <w:rFonts w:ascii="Times New Roman" w:hAnsi="Times New Roman" w:cs="Times New Roman"/>
          <w:sz w:val="22"/>
        </w:rPr>
        <w:t>- CERA, Conception et organisation du colloque « Architecture recherche et action », 12-13 mars 1979, Marseille (avec J. M. Savignat).</w:t>
      </w:r>
    </w:p>
    <w:p w14:paraId="718A4E74" w14:textId="77777777" w:rsidR="000327EE" w:rsidRDefault="000327EE"/>
    <w:p w14:paraId="61F0A22A" w14:textId="77777777" w:rsidR="000327EE" w:rsidRDefault="007045E5">
      <w:r>
        <w:rPr>
          <w:rFonts w:ascii="Times New Roman" w:hAnsi="Times New Roman" w:cs="Times New Roman"/>
          <w:sz w:val="22"/>
        </w:rPr>
        <w:t>- IFA, Conception et organisation du colloque internationale « Architecture-Architectes », Palais des Congrès, 1981 (en collaboration). Élaboration à cette occasion d'une anthologie 1790-1948. Communication sur le thème de « L'enseignement de la construction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6789FFFE" w14:textId="77777777" w:rsidR="000327EE" w:rsidRDefault="000327EE"/>
    <w:p w14:paraId="342EB234" w14:textId="77777777" w:rsidR="000327EE" w:rsidRDefault="007045E5">
      <w:r>
        <w:rPr>
          <w:rFonts w:ascii="Times New Roman" w:hAnsi="Times New Roman" w:cs="Times New Roman"/>
          <w:sz w:val="22"/>
        </w:rPr>
        <w:t>- Organisation de 19 conférences à l'Ifa de 1982 à 1984 sur le thème « Un bâtiment - un architecte ». Publication des comptes-rendus des neuf premières, IFA, 1984.</w:t>
      </w:r>
    </w:p>
    <w:p w14:paraId="7E774330" w14:textId="77777777" w:rsidR="000327EE" w:rsidRDefault="000327EE"/>
    <w:p w14:paraId="40598186" w14:textId="77777777" w:rsidR="000327EE" w:rsidRDefault="007045E5">
      <w:r>
        <w:rPr>
          <w:rFonts w:ascii="Times New Roman" w:hAnsi="Times New Roman" w:cs="Times New Roman"/>
          <w:sz w:val="22"/>
        </w:rPr>
        <w:t>- « Rencontres paysage », IFA, mai 1984. Participation à l'organisation et animation de la table ronde « Paysages de la banlieue ».</w:t>
      </w:r>
    </w:p>
    <w:p w14:paraId="44CAB989" w14:textId="77777777" w:rsidR="000327EE" w:rsidRDefault="000327EE"/>
    <w:p w14:paraId="303C9E07" w14:textId="77777777" w:rsidR="000327EE" w:rsidRDefault="007045E5">
      <w:r>
        <w:rPr>
          <w:rFonts w:ascii="Times New Roman" w:hAnsi="Times New Roman" w:cs="Times New Roman"/>
          <w:sz w:val="22"/>
        </w:rPr>
        <w:t>- Organisation de journées internationales sur « Rome, politiques urbaines », 19 avril 1985, « Tessin », 14 novembre 1985, « Vienne », 21 mars 1986, et « Barcelone », 8 décembre 1986, au ministère de la Recherche et de la Technologie organisées par l'Ifa.</w:t>
      </w:r>
    </w:p>
    <w:p w14:paraId="2087438B" w14:textId="77777777" w:rsidR="000327EE" w:rsidRDefault="000327EE"/>
    <w:p w14:paraId="0036EC8A" w14:textId="77777777" w:rsidR="000327EE" w:rsidRDefault="007045E5">
      <w:r>
        <w:rPr>
          <w:rFonts w:ascii="Times New Roman" w:hAnsi="Times New Roman" w:cs="Times New Roman"/>
          <w:sz w:val="22"/>
        </w:rPr>
        <w:t>- « Le paysage des ouvrages d'art », ministère de la Recherche et de la Technologie, 13-14 janvier 1986. Organisé par la Direction de l'architecture et de l'urbanisme, la Direction des routes et l'Ifa. Participation à la conception et à l'organisation du colloque. Communication, sur le thème « L'âge du fer ».</w:t>
      </w:r>
    </w:p>
    <w:p w14:paraId="561D10B8" w14:textId="77777777" w:rsidR="000327EE" w:rsidRDefault="000327EE"/>
    <w:p w14:paraId="34175197" w14:textId="77777777" w:rsidR="000327EE" w:rsidRDefault="007045E5">
      <w:r>
        <w:rPr>
          <w:rFonts w:ascii="Times New Roman" w:hAnsi="Times New Roman" w:cs="Times New Roman"/>
          <w:sz w:val="22"/>
        </w:rPr>
        <w:t>- Évry, colloque « Architecture religieuse et monumentale », 20-21 septembre 1989, animation de la table ronde finale.</w:t>
      </w:r>
    </w:p>
    <w:p w14:paraId="7DA1E18C" w14:textId="77777777" w:rsidR="000327EE" w:rsidRDefault="000327EE"/>
    <w:p w14:paraId="4656B3F1" w14:textId="77777777" w:rsidR="000327EE" w:rsidRDefault="007045E5">
      <w:r>
        <w:rPr>
          <w:rFonts w:ascii="Times New Roman" w:hAnsi="Times New Roman" w:cs="Times New Roman"/>
          <w:sz w:val="22"/>
        </w:rPr>
        <w:t>- « Chicago meets Paris », Graham Foundation, Chicago, 6 octobre 1990. Organisation du colloque côté français. Communication sur le thème « French Architecture » et présentation des travaux de neuf architectes français.</w:t>
      </w:r>
    </w:p>
    <w:p w14:paraId="0741F69A" w14:textId="77777777" w:rsidR="000327EE" w:rsidRDefault="000327EE"/>
    <w:p w14:paraId="089E2174" w14:textId="77777777" w:rsidR="000327EE" w:rsidRDefault="007045E5">
      <w:r>
        <w:rPr>
          <w:rFonts w:ascii="Times New Roman" w:hAnsi="Times New Roman" w:cs="Times New Roman"/>
          <w:sz w:val="22"/>
        </w:rPr>
        <w:t>- Débat à l'occasion de la session Europan III, « Architectes d'aujourd'hui », 7 juillet 1994. Modérateur de la table ronde.</w:t>
      </w:r>
    </w:p>
    <w:p w14:paraId="357618C3" w14:textId="77777777" w:rsidR="000327EE" w:rsidRDefault="000327EE"/>
    <w:p w14:paraId="0EA0BE78" w14:textId="77777777" w:rsidR="000327EE" w:rsidRDefault="007045E5">
      <w:r>
        <w:rPr>
          <w:rFonts w:ascii="Times New Roman" w:hAnsi="Times New Roman" w:cs="Times New Roman"/>
          <w:sz w:val="22"/>
        </w:rPr>
        <w:t>- Colloque « Le béton, matériau d’architecture industrielle », Toulouse, 25 et 26 mars 1997. Communication sur le thème « L’architecture, le béton et l’industrie » et animation de la table ronde.</w:t>
      </w:r>
    </w:p>
    <w:p w14:paraId="47B7BBF6" w14:textId="77777777" w:rsidR="000327EE" w:rsidRDefault="000327EE"/>
    <w:p w14:paraId="6EB2B94F" w14:textId="77777777" w:rsidR="000327EE" w:rsidRDefault="007045E5">
      <w:r>
        <w:rPr>
          <w:rFonts w:ascii="Times New Roman" w:hAnsi="Times New Roman" w:cs="Times New Roman"/>
          <w:sz w:val="22"/>
        </w:rPr>
        <w:t>- Paris, « Entretiens Vivienne », organisés par la Direction de l’architecture et du Patrimoine, 23 avril 1998. Animation des premiers entretiens sur le thème : « Architectes-Ingénieurs ».</w:t>
      </w:r>
    </w:p>
    <w:p w14:paraId="597C0FF2" w14:textId="77777777" w:rsidR="000327EE" w:rsidRDefault="000327EE"/>
    <w:p w14:paraId="077CA7AF" w14:textId="77777777" w:rsidR="000327EE" w:rsidRDefault="007045E5">
      <w:r>
        <w:rPr>
          <w:rFonts w:ascii="Times New Roman" w:hAnsi="Times New Roman" w:cs="Times New Roman"/>
          <w:sz w:val="22"/>
        </w:rPr>
        <w:t>- « L’acier dans la construction », Thionville / Yutz, 25-26 mai 2000. Organisation du colloque et conférences sur le thème « L’influence de l’acier sur l’évolution de l’architecture ».</w:t>
      </w:r>
    </w:p>
    <w:p w14:paraId="5439A636" w14:textId="77777777" w:rsidR="000327EE" w:rsidRDefault="000327EE"/>
    <w:p w14:paraId="42AA43F4" w14:textId="77777777" w:rsidR="000327EE" w:rsidRDefault="007045E5">
      <w:r>
        <w:rPr>
          <w:rFonts w:ascii="Times New Roman" w:hAnsi="Times New Roman" w:cs="Times New Roman"/>
          <w:sz w:val="22"/>
        </w:rPr>
        <w:t>- « Construction et architecture acier », Cité des sciences et de l’industrie de la Villette, 19 décembre 2000, à l’occasion du Prix du plus bel ouvrage métallique. Organisation du colloque et animation d’une session.</w:t>
      </w:r>
    </w:p>
    <w:p w14:paraId="18FDB56B" w14:textId="77777777" w:rsidR="000327EE" w:rsidRDefault="000327EE"/>
    <w:p w14:paraId="5825922D" w14:textId="77777777" w:rsidR="000327EE" w:rsidRDefault="007045E5">
      <w:r>
        <w:rPr>
          <w:rFonts w:ascii="Times New Roman" w:hAnsi="Times New Roman" w:cs="Times New Roman"/>
          <w:sz w:val="22"/>
        </w:rPr>
        <w:t>- Metz, « L’industrialisation au service du bâtiment », dans le cadre du Salon européen de l’acier, 17 janvier 2002. Organisation du colloque.</w:t>
      </w:r>
    </w:p>
    <w:p w14:paraId="3465AD0D" w14:textId="77777777" w:rsidR="000327EE" w:rsidRDefault="000327EE"/>
    <w:p w14:paraId="3BACAA5C" w14:textId="77777777" w:rsidR="000327EE" w:rsidRDefault="007045E5">
      <w:r>
        <w:rPr>
          <w:rFonts w:ascii="Times New Roman" w:hAnsi="Times New Roman" w:cs="Times New Roman"/>
          <w:sz w:val="22"/>
        </w:rPr>
        <w:lastRenderedPageBreak/>
        <w:t>- Rabat (Maroc), « L’acier dans l’architecture », 4 novembre 2002. Organisation du colloque et conférences sur le thème « Acier et architecture » et « L’acier et les ouvrages d’art ».</w:t>
      </w:r>
    </w:p>
    <w:p w14:paraId="6A104EB5" w14:textId="77777777" w:rsidR="000327EE" w:rsidRDefault="000327EE"/>
    <w:p w14:paraId="0EA853F1" w14:textId="77777777" w:rsidR="000327EE" w:rsidRDefault="007045E5">
      <w:r>
        <w:rPr>
          <w:rFonts w:ascii="Times New Roman" w:hAnsi="Times New Roman" w:cs="Times New Roman"/>
          <w:sz w:val="22"/>
        </w:rPr>
        <w:t xml:space="preserve">- Nice, Palais de la Méditerranée, Membre du Comité d’organisation du Colloque international « Architecture and Steel », </w:t>
      </w:r>
      <w:proofErr w:type="gramStart"/>
      <w:r>
        <w:rPr>
          <w:rFonts w:ascii="Times New Roman" w:hAnsi="Times New Roman" w:cs="Times New Roman"/>
          <w:sz w:val="22"/>
        </w:rPr>
        <w:t>Nice ,</w:t>
      </w:r>
      <w:proofErr w:type="gramEnd"/>
      <w:r>
        <w:rPr>
          <w:rFonts w:ascii="Times New Roman" w:hAnsi="Times New Roman" w:cs="Times New Roman"/>
          <w:sz w:val="22"/>
        </w:rPr>
        <w:t xml:space="preserve"> 21-22 septembre 2005. Communication sur le thème « Industrialisation et logement »</w:t>
      </w:r>
    </w:p>
    <w:p w14:paraId="6AA90463" w14:textId="77777777" w:rsidR="000327EE" w:rsidRDefault="000327EE"/>
    <w:p w14:paraId="711A40E0" w14:textId="77777777" w:rsidR="000327EE" w:rsidRDefault="007045E5">
      <w:r>
        <w:rPr>
          <w:rFonts w:ascii="Times New Roman" w:hAnsi="Times New Roman" w:cs="Times New Roman"/>
          <w:sz w:val="22"/>
        </w:rPr>
        <w:t>- Paris, INHA, Membre du Comité de pilotage du colloque « Le musée des travaux publics, Disparition ou Renaissance », 4 octobre 2005. Présidence d’une table ronde et communication sur le thème « Le musée des Travaux Publics et les musées techniques »</w:t>
      </w:r>
    </w:p>
    <w:p w14:paraId="1737B555" w14:textId="77777777" w:rsidR="000327EE" w:rsidRDefault="000327EE"/>
    <w:p w14:paraId="4F343D58" w14:textId="77777777" w:rsidR="000327EE" w:rsidRDefault="007045E5">
      <w:r>
        <w:rPr>
          <w:rFonts w:ascii="Times New Roman" w:hAnsi="Times New Roman" w:cs="Times New Roman"/>
          <w:sz w:val="22"/>
        </w:rPr>
        <w:t>- Paris, Cité universitaire internationale de Paris, Colloque international sur le thème "Réhabiliter les bâtiments métalliques du XXe siècle ", 17 novembre 2006. Membre du comité d'organisation et modérateur d'une table ronde.</w:t>
      </w:r>
    </w:p>
    <w:p w14:paraId="22222D0A" w14:textId="77777777" w:rsidR="000327EE" w:rsidRDefault="000327EE"/>
    <w:p w14:paraId="1426AAD5" w14:textId="77777777" w:rsidR="000327EE" w:rsidRDefault="007045E5">
      <w:r>
        <w:rPr>
          <w:rFonts w:ascii="Times New Roman" w:hAnsi="Times New Roman" w:cs="Times New Roman"/>
          <w:sz w:val="22"/>
        </w:rPr>
        <w:t xml:space="preserve">- Paris, Académie d'Architecture, Séminaire international sur "Construire la Chine, Urbanisme, Architecture, Interaction", 14 mai 2011. Membre du comité d'organisation, modérateur d'une session et synthèse du </w:t>
      </w:r>
      <w:proofErr w:type="gramStart"/>
      <w:r>
        <w:rPr>
          <w:rFonts w:ascii="Times New Roman" w:hAnsi="Times New Roman" w:cs="Times New Roman"/>
          <w:sz w:val="22"/>
        </w:rPr>
        <w:t>séminaire  :</w:t>
      </w:r>
      <w:proofErr w:type="gramEnd"/>
      <w:r>
        <w:rPr>
          <w:rFonts w:ascii="Times New Roman" w:hAnsi="Times New Roman" w:cs="Times New Roman"/>
          <w:sz w:val="22"/>
        </w:rPr>
        <w:t>"Qu'apprendre de la Chine aujourd'hui".</w:t>
      </w:r>
    </w:p>
    <w:p w14:paraId="2A746AD2" w14:textId="77777777" w:rsidR="000327EE" w:rsidRDefault="000327EE"/>
    <w:p w14:paraId="4F32D208" w14:textId="77777777" w:rsidR="000327EE" w:rsidRDefault="007045E5">
      <w:r>
        <w:rPr>
          <w:rFonts w:ascii="Times New Roman" w:hAnsi="Times New Roman" w:cs="Times New Roman"/>
          <w:sz w:val="22"/>
        </w:rPr>
        <w:t>- Paris, LE 104, Colloque « Habiter le Grand Paris », juillet 2013 (Commissaire général : Bertrand Lemoine). Un colloque, des débats publics, des comptes-rendus d’ateliers participatifs.</w:t>
      </w:r>
    </w:p>
    <w:p w14:paraId="6BB04B47" w14:textId="77777777" w:rsidR="000327EE" w:rsidRDefault="000327EE"/>
    <w:p w14:paraId="6544E2D8" w14:textId="4507C108" w:rsidR="000327EE" w:rsidRPr="003B4237" w:rsidRDefault="003B4237" w:rsidP="003B4237">
      <w:pPr>
        <w:rPr>
          <w:rFonts w:ascii="Times New Roman" w:hAnsi="Times New Roman" w:cs="Times New Roman"/>
          <w:sz w:val="22"/>
        </w:rPr>
      </w:pPr>
      <w:r>
        <w:rPr>
          <w:rFonts w:ascii="Times New Roman" w:hAnsi="Times New Roman" w:cs="Times New Roman"/>
          <w:sz w:val="22"/>
        </w:rPr>
        <w:t xml:space="preserve">- </w:t>
      </w:r>
      <w:r w:rsidR="007045E5" w:rsidRPr="003B4237">
        <w:rPr>
          <w:rFonts w:ascii="Times New Roman" w:hAnsi="Times New Roman" w:cs="Times New Roman"/>
          <w:sz w:val="22"/>
        </w:rPr>
        <w:t>Paris, 20 mai 2014, Société d’encouragement pour l’Industrie Nationale, co-organisation d’un colloque sur « La compétitivité par le design » et animation d’une table-ronde.</w:t>
      </w:r>
    </w:p>
    <w:p w14:paraId="4D11A214" w14:textId="77777777" w:rsidR="003B4237" w:rsidRDefault="003B4237" w:rsidP="003B4237">
      <w:pPr>
        <w:ind w:left="360"/>
      </w:pPr>
    </w:p>
    <w:p w14:paraId="374E2C98" w14:textId="499771D3" w:rsidR="003B4237" w:rsidRDefault="003B4237" w:rsidP="003B4237">
      <w:r>
        <w:rPr>
          <w:rFonts w:ascii="Times New Roman" w:hAnsi="Times New Roman" w:cs="Times New Roman"/>
          <w:sz w:val="22"/>
        </w:rPr>
        <w:t>- Paris, 2 juin 2015, Société d’encouragement pour l’Industrie Nationale, co-organisation d’un colloque sur « La compétitivité par le design » et animation d’une table-ronde.</w:t>
      </w:r>
    </w:p>
    <w:p w14:paraId="6A6B7401" w14:textId="77777777" w:rsidR="003B4237" w:rsidRDefault="003B4237"/>
    <w:p w14:paraId="2F38162E" w14:textId="77777777" w:rsidR="000327EE" w:rsidRDefault="000327EE"/>
    <w:p w14:paraId="15B7AC12" w14:textId="1DBF642D" w:rsidR="000327EE" w:rsidRDefault="007045E5">
      <w:r>
        <w:rPr>
          <w:rFonts w:ascii="Times New Roman" w:hAnsi="Times New Roman" w:cs="Times New Roman"/>
          <w:sz w:val="22"/>
        </w:rPr>
        <w:br w:type="page"/>
      </w:r>
      <w:r w:rsidR="000A1121">
        <w:rPr>
          <w:rFonts w:ascii="Times New Roman" w:hAnsi="Times New Roman" w:cs="Times New Roman"/>
          <w:b/>
          <w:sz w:val="22"/>
        </w:rPr>
        <w:lastRenderedPageBreak/>
        <w:t>CONFÉ</w:t>
      </w:r>
      <w:r>
        <w:rPr>
          <w:rFonts w:ascii="Times New Roman" w:hAnsi="Times New Roman" w:cs="Times New Roman"/>
          <w:b/>
          <w:sz w:val="22"/>
        </w:rPr>
        <w:t>RENCES ET PARTICIPATIONS A COLLOQUES</w:t>
      </w:r>
    </w:p>
    <w:p w14:paraId="4250DB59" w14:textId="77777777" w:rsidR="000327EE" w:rsidRDefault="000327EE"/>
    <w:p w14:paraId="32FBB0A3" w14:textId="77777777" w:rsidR="000327EE" w:rsidRDefault="000327EE"/>
    <w:p w14:paraId="7CB425BE" w14:textId="77777777" w:rsidR="000327EE" w:rsidRDefault="007045E5">
      <w:r>
        <w:rPr>
          <w:rFonts w:ascii="Times New Roman" w:hAnsi="Times New Roman" w:cs="Times New Roman"/>
          <w:sz w:val="22"/>
        </w:rPr>
        <w:t>- Académie du Second Empire, avril 1979, « L'architecture métallique sous le second Empire ».</w:t>
      </w:r>
    </w:p>
    <w:p w14:paraId="2618E3A2" w14:textId="77777777" w:rsidR="000327EE" w:rsidRDefault="000327EE"/>
    <w:p w14:paraId="23E19033" w14:textId="77777777" w:rsidR="000327EE" w:rsidRDefault="007045E5">
      <w:r>
        <w:rPr>
          <w:rFonts w:ascii="Times New Roman" w:hAnsi="Times New Roman" w:cs="Times New Roman"/>
          <w:sz w:val="22"/>
        </w:rPr>
        <w:t>- Société de l'histoire de Paris, mai 1979, « Les passages couverts à Paris ».</w:t>
      </w:r>
    </w:p>
    <w:p w14:paraId="1F65BFE8" w14:textId="77777777" w:rsidR="000327EE" w:rsidRDefault="000327EE"/>
    <w:p w14:paraId="1D7FF6C8" w14:textId="77777777" w:rsidR="000327EE" w:rsidRDefault="007045E5">
      <w:r>
        <w:rPr>
          <w:rFonts w:ascii="Times New Roman" w:hAnsi="Times New Roman" w:cs="Times New Roman"/>
          <w:sz w:val="22"/>
        </w:rPr>
        <w:t>- Société du vieil Argenteuil, mai 1981, « Les Halles de Paris ».</w:t>
      </w:r>
    </w:p>
    <w:p w14:paraId="512B25C8" w14:textId="77777777" w:rsidR="000327EE" w:rsidRDefault="000327EE"/>
    <w:p w14:paraId="7F553C4C" w14:textId="77777777" w:rsidR="000327EE" w:rsidRDefault="007045E5">
      <w:r>
        <w:rPr>
          <w:rFonts w:ascii="Times New Roman" w:hAnsi="Times New Roman" w:cs="Times New Roman"/>
          <w:sz w:val="22"/>
        </w:rPr>
        <w:t>- Maison de la culture d'Amiens, Union régionale des groupements d'ingénieurs, oct. 1981, « L'architecture et les ingénieurs ».</w:t>
      </w:r>
    </w:p>
    <w:p w14:paraId="03F73D3A" w14:textId="77777777" w:rsidR="000327EE" w:rsidRDefault="000327EE"/>
    <w:p w14:paraId="3EF4993C" w14:textId="77777777" w:rsidR="000327EE" w:rsidRDefault="007045E5">
      <w:r>
        <w:rPr>
          <w:rFonts w:ascii="Times New Roman" w:hAnsi="Times New Roman" w:cs="Times New Roman"/>
          <w:sz w:val="22"/>
        </w:rPr>
        <w:t>- Nanterre, École d'architecture, colloque « Architecture et territoire », novembre 1983, participation à la table ronde finale.</w:t>
      </w:r>
    </w:p>
    <w:p w14:paraId="48A7715B" w14:textId="77777777" w:rsidR="000327EE" w:rsidRDefault="000327EE"/>
    <w:p w14:paraId="5AB492BD" w14:textId="77777777" w:rsidR="000327EE" w:rsidRDefault="007045E5">
      <w:r>
        <w:rPr>
          <w:rFonts w:ascii="Times New Roman" w:hAnsi="Times New Roman" w:cs="Times New Roman"/>
          <w:sz w:val="22"/>
        </w:rPr>
        <w:t>- Barcelone, Collège des architectes catalans, colloque international « Architecture européenne », novembre 1984, communication sur le thème « Projets français ».</w:t>
      </w:r>
    </w:p>
    <w:p w14:paraId="5C6E3EF7" w14:textId="77777777" w:rsidR="000327EE" w:rsidRDefault="000327EE"/>
    <w:p w14:paraId="0C726F90" w14:textId="77777777" w:rsidR="000327EE" w:rsidRDefault="007045E5">
      <w:r>
        <w:rPr>
          <w:rFonts w:ascii="Times New Roman" w:hAnsi="Times New Roman" w:cs="Times New Roman"/>
          <w:sz w:val="22"/>
        </w:rPr>
        <w:t>- Chambre de commerce de Nantes, 22 janvier 1985, « Gustave Eiffel et l'architecture métallique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1D2E9505" w14:textId="77777777" w:rsidR="000327EE" w:rsidRDefault="000327EE"/>
    <w:p w14:paraId="1F17B304" w14:textId="77777777" w:rsidR="000327EE" w:rsidRDefault="007045E5">
      <w:r>
        <w:rPr>
          <w:rFonts w:ascii="Times New Roman" w:hAnsi="Times New Roman" w:cs="Times New Roman"/>
          <w:sz w:val="22"/>
        </w:rPr>
        <w:t>- Institut français d'architecture, colloque « L'École primaire à Paris, 1870-1914 », 8 mars 1985. Communication sur le thème, « L'école de la rue Sextius-Michel ».</w:t>
      </w:r>
    </w:p>
    <w:p w14:paraId="6B3B5DE4" w14:textId="77777777" w:rsidR="000327EE" w:rsidRDefault="000327EE"/>
    <w:p w14:paraId="5F8DF1EE" w14:textId="77777777" w:rsidR="000327EE" w:rsidRDefault="007045E5">
      <w:r>
        <w:rPr>
          <w:rFonts w:ascii="Times New Roman" w:hAnsi="Times New Roman" w:cs="Times New Roman"/>
          <w:sz w:val="22"/>
        </w:rPr>
        <w:t>- American Institute of Architects, Washington, 23 mai 1985, « Gustave Eiffel: the Eiffel tower and iron architecture in France ».</w:t>
      </w:r>
    </w:p>
    <w:p w14:paraId="63872C46" w14:textId="77777777" w:rsidR="000327EE" w:rsidRDefault="000327EE"/>
    <w:p w14:paraId="53BA5A16" w14:textId="77777777" w:rsidR="000327EE" w:rsidRDefault="007045E5">
      <w:r>
        <w:rPr>
          <w:rFonts w:ascii="Times New Roman" w:hAnsi="Times New Roman" w:cs="Times New Roman"/>
          <w:sz w:val="22"/>
        </w:rPr>
        <w:t>- Institut français d'architecture, colloque « La condition sociale de l'artiste », organisé par le Groupe des chercheurs en histoire du CNRS, 12 octobre 1985. Communication sur le thème : « Gustave Eiffel, un artiste du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2F1EE3F9" w14:textId="77777777" w:rsidR="000327EE" w:rsidRDefault="000327EE"/>
    <w:p w14:paraId="4F1C8319" w14:textId="77777777" w:rsidR="000327EE" w:rsidRDefault="007045E5">
      <w:r>
        <w:rPr>
          <w:rFonts w:ascii="Times New Roman" w:hAnsi="Times New Roman" w:cs="Times New Roman"/>
          <w:sz w:val="22"/>
        </w:rPr>
        <w:t>- Association des anciens élèves de l'École centrale, tour Eiffel, 19 novembre 1986, « Gustave Eiffel, ingénieur et entrepreneur ».</w:t>
      </w:r>
    </w:p>
    <w:p w14:paraId="13DE4667" w14:textId="77777777" w:rsidR="000327EE" w:rsidRDefault="000327EE"/>
    <w:p w14:paraId="513F9B9C" w14:textId="77777777" w:rsidR="000327EE" w:rsidRDefault="007045E5">
      <w:r>
        <w:rPr>
          <w:rFonts w:ascii="Times New Roman" w:hAnsi="Times New Roman" w:cs="Times New Roman"/>
          <w:sz w:val="22"/>
        </w:rPr>
        <w:t>- Imperial College of Science, Londres, 26 janvier 1987, « Iron architecture in the 19</w:t>
      </w:r>
      <w:r>
        <w:rPr>
          <w:rFonts w:ascii="Times New Roman" w:hAnsi="Times New Roman" w:cs="Times New Roman"/>
          <w:sz w:val="22"/>
          <w:vertAlign w:val="superscript"/>
        </w:rPr>
        <w:t>th</w:t>
      </w:r>
      <w:r>
        <w:rPr>
          <w:rFonts w:ascii="Times New Roman" w:hAnsi="Times New Roman" w:cs="Times New Roman"/>
          <w:sz w:val="22"/>
        </w:rPr>
        <w:t xml:space="preserve"> century: A comparison between France and England ».</w:t>
      </w:r>
    </w:p>
    <w:p w14:paraId="1041805F" w14:textId="77777777" w:rsidR="000327EE" w:rsidRDefault="000327EE"/>
    <w:p w14:paraId="3BE6880A" w14:textId="77777777" w:rsidR="000327EE" w:rsidRDefault="007045E5">
      <w:r>
        <w:rPr>
          <w:rFonts w:ascii="Times New Roman" w:hAnsi="Times New Roman" w:cs="Times New Roman"/>
          <w:sz w:val="22"/>
        </w:rPr>
        <w:t>- English Heritage, Londres, 27 janvier 1987, « French politics in conservation of industrial and technical heritage ».</w:t>
      </w:r>
    </w:p>
    <w:p w14:paraId="15FDC512" w14:textId="77777777" w:rsidR="000327EE" w:rsidRDefault="000327EE"/>
    <w:p w14:paraId="437E0A6C" w14:textId="77777777" w:rsidR="000327EE" w:rsidRDefault="007045E5">
      <w:r>
        <w:rPr>
          <w:rFonts w:ascii="Times New Roman" w:hAnsi="Times New Roman" w:cs="Times New Roman"/>
          <w:sz w:val="22"/>
        </w:rPr>
        <w:t>- École nationale des ponts et chaussées, 27 mars 1987, « L'architecture du fer au XlX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5562A4A1" w14:textId="77777777" w:rsidR="000327EE" w:rsidRDefault="000327EE"/>
    <w:p w14:paraId="445294B2" w14:textId="77777777" w:rsidR="000327EE" w:rsidRDefault="007045E5">
      <w:r>
        <w:rPr>
          <w:rFonts w:ascii="Times New Roman" w:hAnsi="Times New Roman" w:cs="Times New Roman"/>
          <w:sz w:val="22"/>
        </w:rPr>
        <w:t>- Musée Sainte-Croix, Poitiers, 2 mars 1988, « 37 et l'architecture des années 30 ».</w:t>
      </w:r>
    </w:p>
    <w:p w14:paraId="2F1F5332" w14:textId="77777777" w:rsidR="000327EE" w:rsidRDefault="000327EE"/>
    <w:p w14:paraId="5FC77988" w14:textId="77777777" w:rsidR="000327EE" w:rsidRDefault="007045E5">
      <w:r>
        <w:rPr>
          <w:rFonts w:ascii="Times New Roman" w:hAnsi="Times New Roman" w:cs="Times New Roman"/>
          <w:sz w:val="22"/>
        </w:rPr>
        <w:t>- 1</w:t>
      </w:r>
      <w:r>
        <w:rPr>
          <w:rFonts w:ascii="Times New Roman" w:hAnsi="Times New Roman" w:cs="Times New Roman"/>
          <w:sz w:val="22"/>
          <w:vertAlign w:val="superscript"/>
        </w:rPr>
        <w:t>e</w:t>
      </w:r>
      <w:r>
        <w:rPr>
          <w:rFonts w:ascii="Times New Roman" w:hAnsi="Times New Roman" w:cs="Times New Roman"/>
          <w:sz w:val="22"/>
        </w:rPr>
        <w:t xml:space="preserve"> Biennale transcaucasienne d'architecture, Tbilissi, Georgie, URSS, 2 novembre 1988, « French Architecture ».</w:t>
      </w:r>
    </w:p>
    <w:p w14:paraId="028E447B" w14:textId="77777777" w:rsidR="000327EE" w:rsidRDefault="000327EE"/>
    <w:p w14:paraId="26E5CFA4" w14:textId="77777777" w:rsidR="000327EE" w:rsidRDefault="007045E5">
      <w:r>
        <w:rPr>
          <w:rFonts w:ascii="Times New Roman" w:hAnsi="Times New Roman" w:cs="Times New Roman"/>
          <w:sz w:val="22"/>
        </w:rPr>
        <w:t>- Direction régionale des Affaires culturelles, Poitiers, 28 novembre 1988, « Halles et kiosques dans la région Poitou-Charentes ».</w:t>
      </w:r>
    </w:p>
    <w:p w14:paraId="595B9FD2" w14:textId="77777777" w:rsidR="000327EE" w:rsidRDefault="000327EE"/>
    <w:p w14:paraId="2B0F1295" w14:textId="77777777" w:rsidR="000327EE" w:rsidRDefault="007045E5">
      <w:r>
        <w:rPr>
          <w:rFonts w:ascii="Times New Roman" w:hAnsi="Times New Roman" w:cs="Times New Roman"/>
          <w:sz w:val="22"/>
        </w:rPr>
        <w:t>- Société historique du IX</w:t>
      </w:r>
      <w:r>
        <w:rPr>
          <w:rFonts w:ascii="Times New Roman" w:hAnsi="Times New Roman" w:cs="Times New Roman"/>
          <w:sz w:val="22"/>
          <w:vertAlign w:val="superscript"/>
        </w:rPr>
        <w:t>e</w:t>
      </w:r>
      <w:r>
        <w:rPr>
          <w:rFonts w:ascii="Times New Roman" w:hAnsi="Times New Roman" w:cs="Times New Roman"/>
          <w:sz w:val="22"/>
        </w:rPr>
        <w:t xml:space="preserve"> arrondissement, « Les passages couverts à Paris », 4 mars 1989.</w:t>
      </w:r>
    </w:p>
    <w:p w14:paraId="7C48A90E" w14:textId="77777777" w:rsidR="000327EE" w:rsidRDefault="000327EE"/>
    <w:p w14:paraId="0A8A7081" w14:textId="77777777" w:rsidR="000327EE" w:rsidRDefault="007045E5">
      <w:r>
        <w:rPr>
          <w:rFonts w:ascii="Times New Roman" w:hAnsi="Times New Roman" w:cs="Times New Roman"/>
          <w:sz w:val="22"/>
        </w:rPr>
        <w:lastRenderedPageBreak/>
        <w:t>- Musée d'Orsay, 18 mars 1989, « Apprendre à construire: la formation technique des architectes à l'École des Beaux-Arts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7C0AC66C" w14:textId="77777777" w:rsidR="000327EE" w:rsidRDefault="000327EE"/>
    <w:p w14:paraId="446B1AF7" w14:textId="77777777" w:rsidR="000327EE" w:rsidRDefault="007045E5">
      <w:r>
        <w:rPr>
          <w:rFonts w:ascii="Times New Roman" w:hAnsi="Times New Roman" w:cs="Times New Roman"/>
          <w:sz w:val="22"/>
        </w:rPr>
        <w:t>- Société historique du IX</w:t>
      </w:r>
      <w:r>
        <w:rPr>
          <w:rFonts w:ascii="Times New Roman" w:hAnsi="Times New Roman" w:cs="Times New Roman"/>
          <w:sz w:val="22"/>
          <w:vertAlign w:val="superscript"/>
        </w:rPr>
        <w:t>e</w:t>
      </w:r>
      <w:r>
        <w:rPr>
          <w:rFonts w:ascii="Times New Roman" w:hAnsi="Times New Roman" w:cs="Times New Roman"/>
          <w:sz w:val="22"/>
        </w:rPr>
        <w:t xml:space="preserve"> arrondissement, 22 mars 1989, « Les passages couverts ».</w:t>
      </w:r>
    </w:p>
    <w:p w14:paraId="5BF647C7" w14:textId="77777777" w:rsidR="000327EE" w:rsidRDefault="000327EE"/>
    <w:p w14:paraId="122C732A" w14:textId="77777777" w:rsidR="000327EE" w:rsidRDefault="007045E5">
      <w:r>
        <w:rPr>
          <w:rFonts w:ascii="Times New Roman" w:hAnsi="Times New Roman" w:cs="Times New Roman"/>
          <w:sz w:val="22"/>
        </w:rPr>
        <w:t>- Musée d'Orsay, colloque « L'Exposition universelle de 1889, Art et Industrie », 20 mai 1989. Participation à la table ronde « Architectes et ingénieurs ».</w:t>
      </w:r>
    </w:p>
    <w:p w14:paraId="4E4ACBE1" w14:textId="77777777" w:rsidR="000327EE" w:rsidRDefault="000327EE"/>
    <w:p w14:paraId="267C445E" w14:textId="77777777" w:rsidR="000327EE" w:rsidRDefault="007045E5">
      <w:r>
        <w:rPr>
          <w:rFonts w:ascii="Times New Roman" w:hAnsi="Times New Roman" w:cs="Times New Roman"/>
          <w:sz w:val="22"/>
        </w:rPr>
        <w:t>- IFU-Université de Paris VIII, Laboratoire de théorie des mutations urbaines en pays développés, séminaire « Réseaux et armatures », 31 mai 1989. Communication sur le thème : « Béton armé: théorie des armatures (1880-1920) ».</w:t>
      </w:r>
    </w:p>
    <w:p w14:paraId="08578485" w14:textId="77777777" w:rsidR="000327EE" w:rsidRDefault="000327EE"/>
    <w:p w14:paraId="2083A8E7" w14:textId="77777777" w:rsidR="000327EE" w:rsidRDefault="007045E5">
      <w:r>
        <w:rPr>
          <w:rFonts w:ascii="Times New Roman" w:hAnsi="Times New Roman" w:cs="Times New Roman"/>
          <w:sz w:val="22"/>
        </w:rPr>
        <w:t xml:space="preserve">- Centre de Recherche et d'Action culturelle de Valence, 6 juin 1989, « Gustave Eiffel constructeur ». </w:t>
      </w:r>
    </w:p>
    <w:p w14:paraId="75F35D70" w14:textId="77777777" w:rsidR="000327EE" w:rsidRDefault="000327EE"/>
    <w:p w14:paraId="14548262" w14:textId="77777777" w:rsidR="000327EE" w:rsidRDefault="007045E5">
      <w:r>
        <w:rPr>
          <w:rFonts w:ascii="Times New Roman" w:hAnsi="Times New Roman" w:cs="Times New Roman"/>
          <w:sz w:val="22"/>
        </w:rPr>
        <w:t xml:space="preserve">- « L'Europe des échanges : la culture architecturale au-delà des frontières (1750-1993) », musée de l'Assistance publique, 22-23 mars 1991, et domaine de La Garenne-Lemot, 15-17 juin 1992. Communication sur le thème : « Le tunnel sous la Manche ». </w:t>
      </w:r>
    </w:p>
    <w:p w14:paraId="091AA446" w14:textId="77777777" w:rsidR="000327EE" w:rsidRDefault="000327EE"/>
    <w:p w14:paraId="5E1CCD85" w14:textId="77777777" w:rsidR="000327EE" w:rsidRDefault="007045E5">
      <w:r>
        <w:rPr>
          <w:rFonts w:ascii="Times New Roman" w:hAnsi="Times New Roman" w:cs="Times New Roman"/>
          <w:sz w:val="22"/>
        </w:rPr>
        <w:t xml:space="preserve">- Chambre de Commerce et d'Industrie de Berlin, « Les passages couverts de Paris » conférence-visite, 1er mai 1993. </w:t>
      </w:r>
    </w:p>
    <w:p w14:paraId="12055B15" w14:textId="77777777" w:rsidR="000327EE" w:rsidRDefault="000327EE"/>
    <w:p w14:paraId="72840074" w14:textId="77777777" w:rsidR="000327EE" w:rsidRDefault="007045E5">
      <w:r>
        <w:rPr>
          <w:rFonts w:ascii="Times New Roman" w:hAnsi="Times New Roman" w:cs="Times New Roman"/>
          <w:sz w:val="22"/>
        </w:rPr>
        <w:t>- Nantes Renaissance, 14 septembre 1993, « Les passages couverts en France ».</w:t>
      </w:r>
    </w:p>
    <w:p w14:paraId="4D125B73" w14:textId="77777777" w:rsidR="000327EE" w:rsidRDefault="000327EE"/>
    <w:p w14:paraId="544B279D" w14:textId="77777777" w:rsidR="000327EE" w:rsidRDefault="007045E5">
      <w:r>
        <w:rPr>
          <w:rFonts w:ascii="Times New Roman" w:hAnsi="Times New Roman" w:cs="Times New Roman"/>
          <w:sz w:val="22"/>
        </w:rPr>
        <w:t xml:space="preserve">- Colloque « Construire en acier », La Défense, 28 septembre 1993. Communication sur le thème « Quelques aspects formels de la réhabilitation des structures métalliques ». </w:t>
      </w:r>
    </w:p>
    <w:p w14:paraId="623B8DE5" w14:textId="77777777" w:rsidR="000327EE" w:rsidRDefault="000327EE"/>
    <w:p w14:paraId="21BF7E8F" w14:textId="77777777" w:rsidR="000327EE" w:rsidRDefault="007045E5">
      <w:r>
        <w:rPr>
          <w:rFonts w:ascii="Times New Roman" w:hAnsi="Times New Roman" w:cs="Times New Roman"/>
          <w:sz w:val="22"/>
        </w:rPr>
        <w:t>- Orpal de Laval, 16 novembre 1993, « Le tunnel sous la Manche ».</w:t>
      </w:r>
    </w:p>
    <w:p w14:paraId="4A66EACC" w14:textId="77777777" w:rsidR="000327EE" w:rsidRDefault="000327EE"/>
    <w:p w14:paraId="694A6C73" w14:textId="77777777" w:rsidR="000327EE" w:rsidRDefault="007045E5">
      <w:r>
        <w:rPr>
          <w:rFonts w:ascii="Times New Roman" w:hAnsi="Times New Roman" w:cs="Times New Roman"/>
          <w:sz w:val="22"/>
        </w:rPr>
        <w:t>- Pavillon de l'Arsenal, 13 décembre 1993, colloque « Architecture et construction ». Conférence sur le thème : « Architectes et ingénieurs ».</w:t>
      </w:r>
    </w:p>
    <w:p w14:paraId="672F5789" w14:textId="77777777" w:rsidR="000327EE" w:rsidRDefault="000327EE"/>
    <w:p w14:paraId="1E3E01DB" w14:textId="77777777" w:rsidR="000327EE" w:rsidRDefault="007045E5">
      <w:r>
        <w:rPr>
          <w:rFonts w:ascii="Times New Roman" w:hAnsi="Times New Roman" w:cs="Times New Roman"/>
          <w:sz w:val="22"/>
        </w:rPr>
        <w:t>- Hôtel de Ville de Bayonne, 20 septembre 1994, « Les Halles et marchés couverts ».</w:t>
      </w:r>
    </w:p>
    <w:p w14:paraId="4BD9F54A" w14:textId="77777777" w:rsidR="000327EE" w:rsidRDefault="000327EE"/>
    <w:p w14:paraId="03A403B5" w14:textId="77777777" w:rsidR="000327EE" w:rsidRDefault="007045E5">
      <w:r>
        <w:rPr>
          <w:rFonts w:ascii="Times New Roman" w:hAnsi="Times New Roman" w:cs="Times New Roman"/>
          <w:sz w:val="22"/>
        </w:rPr>
        <w:t>- Technische Universität Cottbus, Allemagne, Colloque international « Bauen für ein neues Reich. Ingenieurkultur der Bismarckära, Zwischen Wissenschaft, Normierung und Kreativität », 18-20 novembre 1994. Communication sur le thème : « Der französichen Weg-Gustave Eiffel ».</w:t>
      </w:r>
    </w:p>
    <w:p w14:paraId="462EF8D7" w14:textId="77777777" w:rsidR="000327EE" w:rsidRDefault="000327EE"/>
    <w:p w14:paraId="130D31E4" w14:textId="77777777" w:rsidR="000327EE" w:rsidRDefault="007045E5">
      <w:r>
        <w:rPr>
          <w:rFonts w:ascii="Times New Roman" w:hAnsi="Times New Roman" w:cs="Times New Roman"/>
          <w:sz w:val="22"/>
        </w:rPr>
        <w:t>- Grande arche de la Défense, séminaire « Les lieux-mouvements de la ville », 17 février 1995. Communication sur le thème « Classer : le projet de dictionnaire des gares françaises ».</w:t>
      </w:r>
    </w:p>
    <w:p w14:paraId="7C3FACE0" w14:textId="77777777" w:rsidR="000327EE" w:rsidRDefault="000327EE"/>
    <w:p w14:paraId="31D7FE4B" w14:textId="77777777" w:rsidR="000327EE" w:rsidRDefault="007045E5">
      <w:r>
        <w:rPr>
          <w:rFonts w:ascii="Times New Roman" w:hAnsi="Times New Roman" w:cs="Times New Roman"/>
          <w:sz w:val="22"/>
        </w:rPr>
        <w:t>- Bureau d'études de Peugeot-Citroën, 28 mars 1995, « La culture technique du génie civil ».</w:t>
      </w:r>
    </w:p>
    <w:p w14:paraId="464352E5" w14:textId="77777777" w:rsidR="000327EE" w:rsidRDefault="000327EE"/>
    <w:p w14:paraId="1FCFF841" w14:textId="77777777" w:rsidR="000327EE" w:rsidRDefault="007045E5">
      <w:r>
        <w:rPr>
          <w:rFonts w:ascii="Times New Roman" w:hAnsi="Times New Roman" w:cs="Times New Roman"/>
          <w:sz w:val="22"/>
        </w:rPr>
        <w:t>- Pavillon de l'Arsenal, 10 octobre 1995, « Paris d'ingénieurs » (avec M. Mimram).</w:t>
      </w:r>
    </w:p>
    <w:p w14:paraId="0873A005" w14:textId="77777777" w:rsidR="000327EE" w:rsidRDefault="000327EE"/>
    <w:p w14:paraId="56CEA174" w14:textId="77777777" w:rsidR="000327EE" w:rsidRDefault="007045E5">
      <w:r>
        <w:rPr>
          <w:rFonts w:ascii="Times New Roman" w:hAnsi="Times New Roman" w:cs="Times New Roman"/>
          <w:sz w:val="22"/>
        </w:rPr>
        <w:t>- Nancy, Colloque international « Fontes, fers et aciers dans l'architecture, étude, détection et conservation des métaux ferreux dans les bâtiments », 16-18 novembre 1995. Communication sur le thème « Histoire de l'utilisation des métaux ferreux dans l'architecture jusque vers 1880 ».</w:t>
      </w:r>
    </w:p>
    <w:p w14:paraId="5014BD7A" w14:textId="77777777" w:rsidR="000327EE" w:rsidRDefault="000327EE"/>
    <w:p w14:paraId="46B5BF19" w14:textId="77777777" w:rsidR="000327EE" w:rsidRDefault="007045E5">
      <w:r>
        <w:rPr>
          <w:rFonts w:ascii="Times New Roman" w:hAnsi="Times New Roman" w:cs="Times New Roman"/>
          <w:sz w:val="22"/>
        </w:rPr>
        <w:t>- Société française des architectes, conférence table ronde, 5 décembre 1995, « La ville façonnée par les techniques ».</w:t>
      </w:r>
    </w:p>
    <w:p w14:paraId="4570EA63" w14:textId="77777777" w:rsidR="000327EE" w:rsidRDefault="000327EE"/>
    <w:p w14:paraId="17DCBCAC" w14:textId="77777777" w:rsidR="000327EE" w:rsidRDefault="007045E5">
      <w:r>
        <w:rPr>
          <w:rFonts w:ascii="Times New Roman" w:hAnsi="Times New Roman" w:cs="Times New Roman"/>
          <w:sz w:val="22"/>
        </w:rPr>
        <w:lastRenderedPageBreak/>
        <w:t>- Paris, Institut du monde arabe, « Symposium Bâtiment » organisé par la Sollac, 23-24 octobre 1996. Communication sur le thème : « Les défis de l'architecture ».</w:t>
      </w:r>
    </w:p>
    <w:p w14:paraId="0A3ECAC2" w14:textId="77777777" w:rsidR="000327EE" w:rsidRDefault="000327EE"/>
    <w:p w14:paraId="25F537C4" w14:textId="77777777" w:rsidR="000327EE" w:rsidRDefault="007045E5">
      <w:r>
        <w:rPr>
          <w:rFonts w:ascii="Times New Roman" w:hAnsi="Times New Roman" w:cs="Times New Roman"/>
          <w:sz w:val="22"/>
        </w:rPr>
        <w:t>- Technischen Universität Berlin, Colloque international « Stählerne Hochbahnviadukte - technische Verkehrsbautent oder lebendige Denkmale ? », 29-30 novembre 1996. Communication sur le thème : « The Paris Elevated Metro - An Early 20th Century Design for an Urban Railway”.</w:t>
      </w:r>
    </w:p>
    <w:p w14:paraId="4B691206" w14:textId="77777777" w:rsidR="000327EE" w:rsidRDefault="000327EE"/>
    <w:p w14:paraId="18E55662" w14:textId="77777777" w:rsidR="000327EE" w:rsidRDefault="007045E5">
      <w:r>
        <w:rPr>
          <w:rFonts w:ascii="Times New Roman" w:hAnsi="Times New Roman" w:cs="Times New Roman"/>
          <w:sz w:val="22"/>
        </w:rPr>
        <w:t>- Colloque « Le béton, matériau d’architecture industrielle », Toulouse, 25 et 26 mars 1997. Communication sur le thème « L’architecture, le béton et l’industrie » et animation de la table ronde.</w:t>
      </w:r>
    </w:p>
    <w:p w14:paraId="312FBE27" w14:textId="77777777" w:rsidR="000327EE" w:rsidRDefault="000327EE"/>
    <w:p w14:paraId="0F9E9BC3" w14:textId="77777777" w:rsidR="000327EE" w:rsidRDefault="007045E5">
      <w:r>
        <w:rPr>
          <w:rFonts w:ascii="Times New Roman" w:hAnsi="Times New Roman" w:cs="Times New Roman"/>
          <w:sz w:val="22"/>
        </w:rPr>
        <w:t>- Colloque « Le Nord de la France : laboratoire de la ville », organisé par les Archives du monde du travail, Roubaix, 2 avril 1997. Communication sur le thème « La tour Perret à l’heure de la réhabilitation ».</w:t>
      </w:r>
    </w:p>
    <w:p w14:paraId="52CA4727" w14:textId="77777777" w:rsidR="000327EE" w:rsidRDefault="000327EE"/>
    <w:p w14:paraId="35188FAA" w14:textId="77777777" w:rsidR="000327EE" w:rsidRDefault="007045E5">
      <w:r>
        <w:rPr>
          <w:rFonts w:ascii="Times New Roman" w:hAnsi="Times New Roman" w:cs="Times New Roman"/>
          <w:sz w:val="22"/>
        </w:rPr>
        <w:t xml:space="preserve">- Participation au dîner-débat organisé le 30 avril 1997 au Sénat par l’Académie du second Empire sur le thème « Le tunnel sous la Manche et le second Empire ». </w:t>
      </w:r>
    </w:p>
    <w:p w14:paraId="0A4C4733" w14:textId="77777777" w:rsidR="000327EE" w:rsidRDefault="000327EE"/>
    <w:p w14:paraId="2B542C39" w14:textId="77777777" w:rsidR="000327EE" w:rsidRDefault="007045E5">
      <w:r>
        <w:rPr>
          <w:rFonts w:ascii="Times New Roman" w:hAnsi="Times New Roman" w:cs="Times New Roman"/>
          <w:sz w:val="22"/>
        </w:rPr>
        <w:t xml:space="preserve">- Séminaire de recherche sur le thème « Art et technique, la part de l'art », organisé par l’Aera et le CAUE 31, avec la revue Poïesis, Toulouse, 2 et 3 mai 1997. Communication sur le thème « Le rapport architectes et ingénieurs » et participation à la table ronde. </w:t>
      </w:r>
    </w:p>
    <w:p w14:paraId="57313F20" w14:textId="77777777" w:rsidR="000327EE" w:rsidRDefault="000327EE"/>
    <w:p w14:paraId="174FA637" w14:textId="77777777" w:rsidR="000327EE" w:rsidRDefault="007045E5">
      <w:r>
        <w:rPr>
          <w:rFonts w:ascii="Times New Roman" w:hAnsi="Times New Roman" w:cs="Times New Roman"/>
          <w:sz w:val="22"/>
        </w:rPr>
        <w:t>- Paris, Palais de la Découverte, cycle de conférences « Entre art et science, la création ». Participation aux tables rondes « Science, art et sens », 7 octobre 1997 et « Art et science, une philosophie de vie », 10 octobre 1997.</w:t>
      </w:r>
    </w:p>
    <w:p w14:paraId="65A83B8F" w14:textId="77777777" w:rsidR="000327EE" w:rsidRDefault="000327EE"/>
    <w:p w14:paraId="0201C3E8" w14:textId="77777777" w:rsidR="000327EE" w:rsidRDefault="007045E5">
      <w:r>
        <w:rPr>
          <w:rFonts w:ascii="Times New Roman" w:hAnsi="Times New Roman" w:cs="Times New Roman"/>
          <w:sz w:val="22"/>
        </w:rPr>
        <w:t>- Budapest, Institut français en Hongrie, 1997, 24-25 novembre 1997, colloque bilatéral sur « La ville en devenir ». Communication sur le thème « Paris structuré par ses réseaux ».</w:t>
      </w:r>
    </w:p>
    <w:p w14:paraId="18C53E6D" w14:textId="77777777" w:rsidR="000327EE" w:rsidRDefault="000327EE"/>
    <w:p w14:paraId="61F89658" w14:textId="77777777" w:rsidR="000327EE" w:rsidRDefault="007045E5">
      <w:r>
        <w:rPr>
          <w:rFonts w:ascii="Times New Roman" w:hAnsi="Times New Roman" w:cs="Times New Roman"/>
          <w:sz w:val="22"/>
        </w:rPr>
        <w:t>- Venise, Instituto universitario di Architettura di Venezia, conférence sur le thème « Le Pont, entre esthétique et rationalité », 22 mai 1998.</w:t>
      </w:r>
    </w:p>
    <w:p w14:paraId="18AC8809" w14:textId="77777777" w:rsidR="000327EE" w:rsidRDefault="000327EE"/>
    <w:p w14:paraId="2DEB817C" w14:textId="77777777" w:rsidR="000327EE" w:rsidRDefault="007045E5">
      <w:r>
        <w:rPr>
          <w:rFonts w:ascii="Times New Roman" w:hAnsi="Times New Roman" w:cs="Times New Roman"/>
          <w:sz w:val="22"/>
        </w:rPr>
        <w:t>- Lisbonne, conférence sur le thème « Les ponts en acier, entre esthétique et rationalité », 25 juin 1998.</w:t>
      </w:r>
    </w:p>
    <w:p w14:paraId="3ED33F13" w14:textId="77777777" w:rsidR="000327EE" w:rsidRDefault="000327EE"/>
    <w:p w14:paraId="49278B40" w14:textId="77777777" w:rsidR="000327EE" w:rsidRDefault="007045E5">
      <w:r>
        <w:rPr>
          <w:rFonts w:ascii="Times New Roman" w:hAnsi="Times New Roman" w:cs="Times New Roman"/>
          <w:sz w:val="22"/>
        </w:rPr>
        <w:t>- Paris, Pavillon de l’Arsenal, conférence sur le thème « Les palaces » (avec M. Gaillard), à l’occasion des Rencontres audiovisuel du CNRS, octobre 1998.</w:t>
      </w:r>
    </w:p>
    <w:p w14:paraId="0D15FDCE" w14:textId="77777777" w:rsidR="000327EE" w:rsidRDefault="000327EE"/>
    <w:p w14:paraId="1FB67C5D" w14:textId="77777777" w:rsidR="000327EE" w:rsidRDefault="007045E5">
      <w:r>
        <w:rPr>
          <w:rFonts w:ascii="Times New Roman" w:hAnsi="Times New Roman" w:cs="Times New Roman"/>
          <w:sz w:val="22"/>
        </w:rPr>
        <w:t>- Paris, Pavillon de l’Arsenal, conférence sur le thème « Sur les quais » (avec A. Chemetoff), 14 décembre 1998.</w:t>
      </w:r>
    </w:p>
    <w:p w14:paraId="36CDBBED" w14:textId="77777777" w:rsidR="000327EE" w:rsidRDefault="000327EE"/>
    <w:p w14:paraId="0DAF3929" w14:textId="77777777" w:rsidR="000327EE" w:rsidRDefault="007045E5">
      <w:r>
        <w:rPr>
          <w:rFonts w:ascii="Times New Roman" w:hAnsi="Times New Roman" w:cs="Times New Roman"/>
          <w:sz w:val="22"/>
        </w:rPr>
        <w:t>- Lisbonne, Ecole des Ponts et Chaussées, « Les ponts métalliques », mai 1999.</w:t>
      </w:r>
    </w:p>
    <w:p w14:paraId="16308701" w14:textId="77777777" w:rsidR="000327EE" w:rsidRDefault="000327EE"/>
    <w:p w14:paraId="5EB7F22D" w14:textId="77777777" w:rsidR="000327EE" w:rsidRDefault="007045E5">
      <w:r>
        <w:rPr>
          <w:rFonts w:ascii="Times New Roman" w:hAnsi="Times New Roman" w:cs="Times New Roman"/>
          <w:sz w:val="22"/>
        </w:rPr>
        <w:t>- Chicago, Alliance française, 21 mai 1999, « Architecture in France : 19</w:t>
      </w:r>
      <w:r>
        <w:rPr>
          <w:rFonts w:ascii="Times New Roman" w:hAnsi="Times New Roman" w:cs="Times New Roman"/>
          <w:sz w:val="22"/>
          <w:vertAlign w:val="superscript"/>
        </w:rPr>
        <w:t>th</w:t>
      </w:r>
      <w:r>
        <w:rPr>
          <w:rFonts w:ascii="Times New Roman" w:hAnsi="Times New Roman" w:cs="Times New Roman"/>
          <w:sz w:val="22"/>
        </w:rPr>
        <w:t xml:space="preserve"> and 20</w:t>
      </w:r>
      <w:r>
        <w:rPr>
          <w:rFonts w:ascii="Times New Roman" w:hAnsi="Times New Roman" w:cs="Times New Roman"/>
          <w:sz w:val="22"/>
          <w:vertAlign w:val="superscript"/>
        </w:rPr>
        <w:t>th</w:t>
      </w:r>
      <w:r>
        <w:rPr>
          <w:rFonts w:ascii="Times New Roman" w:hAnsi="Times New Roman" w:cs="Times New Roman"/>
          <w:sz w:val="22"/>
        </w:rPr>
        <w:t xml:space="preserve"> centuries ».</w:t>
      </w:r>
    </w:p>
    <w:p w14:paraId="51D286C2" w14:textId="77777777" w:rsidR="000327EE" w:rsidRDefault="000327EE"/>
    <w:p w14:paraId="14889539" w14:textId="77777777" w:rsidR="000327EE" w:rsidRDefault="007045E5">
      <w:r>
        <w:rPr>
          <w:rFonts w:ascii="Times New Roman" w:hAnsi="Times New Roman" w:cs="Times New Roman"/>
          <w:sz w:val="22"/>
        </w:rPr>
        <w:t>- Prague, « Building with steel – Challenge for the new millennium », 18 mai 2000. Conférence sur le thème « Transparent architecture with steel ».</w:t>
      </w:r>
    </w:p>
    <w:p w14:paraId="56D16FE4" w14:textId="77777777" w:rsidR="000327EE" w:rsidRDefault="000327EE"/>
    <w:p w14:paraId="3BBE62E8" w14:textId="77777777" w:rsidR="000327EE" w:rsidRDefault="007045E5">
      <w:r>
        <w:rPr>
          <w:rFonts w:ascii="Times New Roman" w:hAnsi="Times New Roman" w:cs="Times New Roman"/>
          <w:sz w:val="22"/>
        </w:rPr>
        <w:t>- Monaco, Forum Grimaldi, 13 avril 2000, « Architecture et acier ».</w:t>
      </w:r>
    </w:p>
    <w:p w14:paraId="11E53966" w14:textId="77777777" w:rsidR="000327EE" w:rsidRDefault="000327EE"/>
    <w:p w14:paraId="21D7ACBD" w14:textId="77777777" w:rsidR="000327EE" w:rsidRDefault="007045E5">
      <w:r>
        <w:rPr>
          <w:rFonts w:ascii="Times New Roman" w:hAnsi="Times New Roman" w:cs="Times New Roman"/>
          <w:sz w:val="22"/>
        </w:rPr>
        <w:t>- Paris, CSTB, 24 mai 2000, animation de la table ronde « Carte blanche à l’acier ».</w:t>
      </w:r>
    </w:p>
    <w:p w14:paraId="6A0A885A" w14:textId="77777777" w:rsidR="000327EE" w:rsidRDefault="000327EE"/>
    <w:p w14:paraId="311DDFA7" w14:textId="77777777" w:rsidR="000327EE" w:rsidRDefault="007045E5">
      <w:r>
        <w:rPr>
          <w:rFonts w:ascii="Times New Roman" w:hAnsi="Times New Roman" w:cs="Times New Roman"/>
          <w:sz w:val="22"/>
        </w:rPr>
        <w:lastRenderedPageBreak/>
        <w:t>- Orléans, pont de l’Europe, 30 mai 2000, « L’acier dans les ouvrages d’art ».</w:t>
      </w:r>
    </w:p>
    <w:p w14:paraId="6219E647" w14:textId="77777777" w:rsidR="000327EE" w:rsidRDefault="000327EE"/>
    <w:p w14:paraId="16A41F1E" w14:textId="77777777" w:rsidR="000327EE" w:rsidRDefault="007045E5">
      <w:r>
        <w:rPr>
          <w:rFonts w:ascii="Times New Roman" w:hAnsi="Times New Roman" w:cs="Times New Roman"/>
          <w:sz w:val="22"/>
        </w:rPr>
        <w:t>- Yutz, Mecanica, 7 juin 2000, colloque sur le thème « Une gestion moderne des ponts métalliques ». Conférence sur le thème « L’architecture des ouvrages d’art ».</w:t>
      </w:r>
    </w:p>
    <w:p w14:paraId="314A75E6" w14:textId="77777777" w:rsidR="000327EE" w:rsidRDefault="000327EE"/>
    <w:p w14:paraId="1099D4A5" w14:textId="77777777" w:rsidR="000327EE" w:rsidRDefault="007045E5">
      <w:r>
        <w:rPr>
          <w:rFonts w:ascii="Times New Roman" w:hAnsi="Times New Roman" w:cs="Times New Roman"/>
          <w:sz w:val="22"/>
        </w:rPr>
        <w:t>- Metz, salon européen de l’acier, 17 janvier 2001. Conférence sur le thème « L’industrialisation au service du bâtiment ».</w:t>
      </w:r>
    </w:p>
    <w:p w14:paraId="787F7A7B" w14:textId="77777777" w:rsidR="000327EE" w:rsidRDefault="000327EE"/>
    <w:p w14:paraId="4D8AB7E5" w14:textId="77777777" w:rsidR="000327EE" w:rsidRDefault="007045E5">
      <w:r>
        <w:rPr>
          <w:rFonts w:ascii="Times New Roman" w:hAnsi="Times New Roman" w:cs="Times New Roman"/>
          <w:sz w:val="22"/>
        </w:rPr>
        <w:t>- Deauville, Congrès de l’Untec, 16 mai 2001. Conférence sur « Économie et solutions acier ».</w:t>
      </w:r>
    </w:p>
    <w:p w14:paraId="5DBDA5BB" w14:textId="77777777" w:rsidR="000327EE" w:rsidRDefault="000327EE"/>
    <w:p w14:paraId="4F8BD318" w14:textId="77777777" w:rsidR="000327EE" w:rsidRDefault="007045E5">
      <w:r>
        <w:rPr>
          <w:rFonts w:ascii="Times New Roman" w:hAnsi="Times New Roman" w:cs="Times New Roman"/>
          <w:sz w:val="22"/>
        </w:rPr>
        <w:t>- Venise (Italie), congrès de l’Acai, 24-26 septembre 2001. Conférence.</w:t>
      </w:r>
    </w:p>
    <w:p w14:paraId="422E2998" w14:textId="77777777" w:rsidR="000327EE" w:rsidRDefault="000327EE"/>
    <w:p w14:paraId="7FFE78F1" w14:textId="77777777" w:rsidR="000327EE" w:rsidRDefault="007045E5">
      <w:r>
        <w:rPr>
          <w:rFonts w:ascii="Times New Roman" w:hAnsi="Times New Roman" w:cs="Times New Roman"/>
          <w:sz w:val="22"/>
        </w:rPr>
        <w:t>- Houston (USA), « International and national engineering congress: Improving bridges to ASCE’s 150</w:t>
      </w:r>
      <w:r>
        <w:rPr>
          <w:rFonts w:ascii="Times New Roman" w:hAnsi="Times New Roman" w:cs="Times New Roman"/>
          <w:sz w:val="22"/>
          <w:vertAlign w:val="superscript"/>
        </w:rPr>
        <w:t>th</w:t>
      </w:r>
      <w:r>
        <w:rPr>
          <w:rFonts w:ascii="Times New Roman" w:hAnsi="Times New Roman" w:cs="Times New Roman"/>
          <w:sz w:val="22"/>
        </w:rPr>
        <w:t xml:space="preserve"> anniversary », 10-13 octobre 2001. Conférences sur le thème : « Rehabilitation, adaptative and continued use of historic bridges in Europe, including the Pont des Arts » et « Gustave Eiffel’s engineering genius: the Eiffel tower, bridges, the Statue of Liberty… ».</w:t>
      </w:r>
    </w:p>
    <w:p w14:paraId="6072B5C0" w14:textId="77777777" w:rsidR="000327EE" w:rsidRDefault="000327EE"/>
    <w:p w14:paraId="2BB37EDD" w14:textId="77777777" w:rsidR="000327EE" w:rsidRDefault="007045E5">
      <w:r>
        <w:rPr>
          <w:rFonts w:ascii="Times New Roman" w:hAnsi="Times New Roman" w:cs="Times New Roman"/>
          <w:sz w:val="22"/>
        </w:rPr>
        <w:t>- Paris, « Ponts et ouvrages métalliques dans le monde : patrimoine, symboles, usages », colloque international au Cnam, organisé par Patrimoine sans frontières, 12-13 octobre 2001. Communication sur le thème « La durée de vie des ponts ».</w:t>
      </w:r>
    </w:p>
    <w:p w14:paraId="20169E48" w14:textId="77777777" w:rsidR="000327EE" w:rsidRDefault="000327EE"/>
    <w:p w14:paraId="1EC2FA43" w14:textId="77777777" w:rsidR="000327EE" w:rsidRDefault="007045E5">
      <w:r>
        <w:rPr>
          <w:rFonts w:ascii="Times New Roman" w:hAnsi="Times New Roman" w:cs="Times New Roman"/>
          <w:sz w:val="22"/>
        </w:rPr>
        <w:t>- Pékin (Chine), « L’acier matériau de développement durable », dans le cadre du colloque « Énergie, architecture et développement durable » organisé par l’Afex, 18 octobre 2001.</w:t>
      </w:r>
    </w:p>
    <w:p w14:paraId="3907A878" w14:textId="77777777" w:rsidR="000327EE" w:rsidRDefault="000327EE"/>
    <w:p w14:paraId="75D6CC0C" w14:textId="77777777" w:rsidR="000327EE" w:rsidRDefault="007045E5">
      <w:r>
        <w:rPr>
          <w:rFonts w:ascii="Times New Roman" w:hAnsi="Times New Roman" w:cs="Times New Roman"/>
          <w:sz w:val="22"/>
        </w:rPr>
        <w:t>- Paris, assemblée générale de la FFA, 13 novembre 2001. Conférence sur le thème « Acier et marché de la construction ».</w:t>
      </w:r>
    </w:p>
    <w:p w14:paraId="4C5EDB00" w14:textId="77777777" w:rsidR="000327EE" w:rsidRDefault="000327EE"/>
    <w:p w14:paraId="6E04658A" w14:textId="77777777" w:rsidR="000327EE" w:rsidRDefault="007045E5">
      <w:r>
        <w:rPr>
          <w:rFonts w:ascii="Times New Roman" w:hAnsi="Times New Roman" w:cs="Times New Roman"/>
          <w:sz w:val="22"/>
        </w:rPr>
        <w:t>- Entretiens européens de la technologie, 20-21 novembre 2001, « Technologies pour un développement durable ». Conférence sur le thème « Acier, matériau du développement durable ».</w:t>
      </w:r>
    </w:p>
    <w:p w14:paraId="39B85778" w14:textId="77777777" w:rsidR="000327EE" w:rsidRDefault="000327EE"/>
    <w:p w14:paraId="700065A4" w14:textId="77777777" w:rsidR="000327EE" w:rsidRDefault="007045E5">
      <w:r>
        <w:rPr>
          <w:rFonts w:ascii="Times New Roman" w:hAnsi="Times New Roman" w:cs="Times New Roman"/>
          <w:sz w:val="22"/>
        </w:rPr>
        <w:t>- Journées internationales des ATS (Associations techniques de la sidérurgie française), Paris, 12-13 décembre 2001. Conférence sur le thème « Les immeubles de grande hauteur ».</w:t>
      </w:r>
    </w:p>
    <w:p w14:paraId="5A48369E" w14:textId="77777777" w:rsidR="000327EE" w:rsidRDefault="000327EE"/>
    <w:p w14:paraId="1F6436EC" w14:textId="77777777" w:rsidR="000327EE" w:rsidRDefault="007045E5">
      <w:r>
        <w:rPr>
          <w:rFonts w:ascii="Times New Roman" w:hAnsi="Times New Roman" w:cs="Times New Roman"/>
          <w:sz w:val="22"/>
        </w:rPr>
        <w:t>- Naples (Italie), Congrès de l’ECCA (European Coil Coating Association), mai 2002. Conférence sur le thème « Sustainable steel ».</w:t>
      </w:r>
    </w:p>
    <w:p w14:paraId="629BC84F" w14:textId="77777777" w:rsidR="000327EE" w:rsidRDefault="000327EE"/>
    <w:p w14:paraId="0D6070F8" w14:textId="77777777" w:rsidR="000327EE" w:rsidRDefault="007045E5">
      <w:r>
        <w:rPr>
          <w:rFonts w:ascii="Times New Roman" w:hAnsi="Times New Roman" w:cs="Times New Roman"/>
          <w:sz w:val="22"/>
        </w:rPr>
        <w:t>- Rabat (Maroc), « L’acier dans l’architecture », 4 novembre 2002. Organisation du colloque et conférences sur le thème « Acier et architecture » et « L’acier et les ouvrages d’art ».</w:t>
      </w:r>
    </w:p>
    <w:p w14:paraId="47DA8DA5" w14:textId="77777777" w:rsidR="000327EE" w:rsidRDefault="000327EE"/>
    <w:p w14:paraId="2678CB95" w14:textId="77777777" w:rsidR="000327EE" w:rsidRDefault="007045E5">
      <w:r>
        <w:rPr>
          <w:rFonts w:ascii="Times New Roman" w:hAnsi="Times New Roman" w:cs="Times New Roman"/>
          <w:sz w:val="22"/>
        </w:rPr>
        <w:t>- São Paulo (Brésil), Cicom, 11 novembre 2002. Conférence sur le thème « Sustainable steel ».</w:t>
      </w:r>
    </w:p>
    <w:p w14:paraId="0326E867" w14:textId="77777777" w:rsidR="000327EE" w:rsidRDefault="000327EE"/>
    <w:p w14:paraId="06AE5FA9" w14:textId="77777777" w:rsidR="000327EE" w:rsidRDefault="007045E5">
      <w:r>
        <w:rPr>
          <w:rFonts w:ascii="Times New Roman" w:hAnsi="Times New Roman" w:cs="Times New Roman"/>
          <w:sz w:val="22"/>
        </w:rPr>
        <w:t>- Strasbourg, Amo Alsace, assemblée générale, 21 novembre 2002. Conférence sur le thème « L’acier dans le logement ».</w:t>
      </w:r>
    </w:p>
    <w:p w14:paraId="6A987843" w14:textId="77777777" w:rsidR="000327EE" w:rsidRDefault="000327EE"/>
    <w:p w14:paraId="764A9711" w14:textId="77777777" w:rsidR="000327EE" w:rsidRDefault="007045E5">
      <w:r>
        <w:rPr>
          <w:rFonts w:ascii="Times New Roman" w:hAnsi="Times New Roman" w:cs="Times New Roman"/>
          <w:sz w:val="22"/>
        </w:rPr>
        <w:t>-Paris, Institut français d’architecture, cycle « Petites leçons d’architecture », 14 décembre 2002. Conférence sur le thème « L’acier ».</w:t>
      </w:r>
    </w:p>
    <w:p w14:paraId="269257F2" w14:textId="77777777" w:rsidR="000327EE" w:rsidRDefault="000327EE"/>
    <w:p w14:paraId="5744A0A0" w14:textId="77777777" w:rsidR="000327EE" w:rsidRDefault="007045E5">
      <w:r>
        <w:rPr>
          <w:rFonts w:ascii="Times New Roman" w:hAnsi="Times New Roman" w:cs="Times New Roman"/>
          <w:sz w:val="22"/>
        </w:rPr>
        <w:t>- Paris, « Fleuves de villes », colloque international à l’Hôtel de ville de Paris, 20-22 mars 2003. Communication sur le thème « Les quais de Paris ».</w:t>
      </w:r>
    </w:p>
    <w:p w14:paraId="7ED2FF6D" w14:textId="77777777" w:rsidR="000327EE" w:rsidRDefault="000327EE"/>
    <w:p w14:paraId="7F9DE89D" w14:textId="77777777" w:rsidR="000327EE" w:rsidRDefault="007045E5">
      <w:r>
        <w:rPr>
          <w:rFonts w:ascii="Times New Roman" w:hAnsi="Times New Roman" w:cs="Times New Roman"/>
          <w:sz w:val="22"/>
        </w:rPr>
        <w:lastRenderedPageBreak/>
        <w:t>- L’Isle d’Abeau, séminaire « Cultures constructives » organisé aux Grands ateliers de l’Isle d’Abeau, juin 2003. Conférence sur le thème « Développement des matériaux et pratique professionnelle »</w:t>
      </w:r>
    </w:p>
    <w:p w14:paraId="67F1BE27" w14:textId="77777777" w:rsidR="000327EE" w:rsidRDefault="000327EE"/>
    <w:p w14:paraId="4018C665" w14:textId="77777777" w:rsidR="000327EE" w:rsidRDefault="007045E5">
      <w:r>
        <w:rPr>
          <w:rFonts w:ascii="Times New Roman" w:hAnsi="Times New Roman" w:cs="Times New Roman"/>
          <w:sz w:val="22"/>
        </w:rPr>
        <w:t>- Séminaire de formation des guides-conférenciers des monuments historiques, Amiens, juin 2003. Conférence sur le thème « Les matériaux de la modernité ».</w:t>
      </w:r>
    </w:p>
    <w:p w14:paraId="117FDD92" w14:textId="77777777" w:rsidR="000327EE" w:rsidRDefault="000327EE"/>
    <w:p w14:paraId="7163EB73" w14:textId="77777777" w:rsidR="000327EE" w:rsidRDefault="007045E5">
      <w:r>
        <w:rPr>
          <w:rFonts w:ascii="Times New Roman" w:hAnsi="Times New Roman" w:cs="Times New Roman"/>
          <w:sz w:val="22"/>
        </w:rPr>
        <w:t>- Chatel-Guyon, assemblée générale de la Compagnie des Experts, novembre 2003. Conférence sur le thème « Les grands viaducs et le viaduc de Millau ».</w:t>
      </w:r>
    </w:p>
    <w:p w14:paraId="214C8A93" w14:textId="77777777" w:rsidR="000327EE" w:rsidRDefault="000327EE"/>
    <w:p w14:paraId="106CDD2E" w14:textId="77777777" w:rsidR="000327EE" w:rsidRDefault="007045E5">
      <w:r>
        <w:rPr>
          <w:rFonts w:ascii="Times New Roman" w:hAnsi="Times New Roman" w:cs="Times New Roman"/>
          <w:sz w:val="22"/>
        </w:rPr>
        <w:t>- Paris, Pavillon de l’Arsenal, juin 2003, conférence sur le thème Les 30 ans du périphérique.</w:t>
      </w:r>
    </w:p>
    <w:p w14:paraId="3B6DF4E5" w14:textId="77777777" w:rsidR="000327EE" w:rsidRDefault="007045E5">
      <w:r>
        <w:rPr>
          <w:rFonts w:ascii="Times New Roman" w:hAnsi="Times New Roman" w:cs="Times New Roman"/>
          <w:sz w:val="22"/>
        </w:rPr>
        <w:t>- Monceau les Mines, 12</w:t>
      </w:r>
      <w:r>
        <w:rPr>
          <w:rFonts w:ascii="Times New Roman" w:hAnsi="Times New Roman" w:cs="Times New Roman"/>
          <w:sz w:val="22"/>
          <w:vertAlign w:val="superscript"/>
        </w:rPr>
        <w:t>e</w:t>
      </w:r>
      <w:r>
        <w:rPr>
          <w:rFonts w:ascii="Times New Roman" w:hAnsi="Times New Roman" w:cs="Times New Roman"/>
          <w:sz w:val="22"/>
        </w:rPr>
        <w:t xml:space="preserve"> Assises nationales des communes minières de France, organisées par l’ACOM (Association des communes minières de France), sur le thème « Problèmes et enjeux de l’après-mine », 7-8 octobre 2004. Communication sur le thème « Le patrimoine minier en France ».</w:t>
      </w:r>
    </w:p>
    <w:p w14:paraId="0458BE1A" w14:textId="77777777" w:rsidR="000327EE" w:rsidRDefault="000327EE"/>
    <w:p w14:paraId="5B8194CE" w14:textId="77777777" w:rsidR="000327EE" w:rsidRDefault="007045E5">
      <w:r>
        <w:rPr>
          <w:rFonts w:ascii="Times New Roman" w:hAnsi="Times New Roman" w:cs="Times New Roman"/>
          <w:sz w:val="22"/>
        </w:rPr>
        <w:t>- Paris, Sainte-Chapelle, 18 octobre 2004, participation à la table-ronde franco-italienne « Patrimoine en mutations, mutations du patrimoine au XXe siècle », dans le cadre de la 21è Rencontre Images et Science</w:t>
      </w:r>
    </w:p>
    <w:p w14:paraId="153686DE" w14:textId="77777777" w:rsidR="000327EE" w:rsidRDefault="000327EE"/>
    <w:p w14:paraId="67E0B8EE" w14:textId="77777777" w:rsidR="000327EE" w:rsidRDefault="007045E5">
      <w:r>
        <w:rPr>
          <w:rFonts w:ascii="Times New Roman" w:hAnsi="Times New Roman" w:cs="Times New Roman"/>
          <w:sz w:val="22"/>
        </w:rPr>
        <w:t>- Centre historique et minier de Lewarde, Séminaire international RECORE, sur le thème « Héritage minier, loisir et tourisme, 21-24 octobre 2004. Communication sur le thème « Rapport national France ».</w:t>
      </w:r>
    </w:p>
    <w:p w14:paraId="33236AD6" w14:textId="77777777" w:rsidR="000327EE" w:rsidRDefault="000327EE"/>
    <w:p w14:paraId="70C66E8D" w14:textId="77777777" w:rsidR="000327EE" w:rsidRDefault="007045E5">
      <w:r>
        <w:rPr>
          <w:rFonts w:ascii="Times New Roman" w:hAnsi="Times New Roman" w:cs="Times New Roman"/>
          <w:sz w:val="22"/>
        </w:rPr>
        <w:t xml:space="preserve">- Cannes, Animation d’une table ronde au MIPIM </w:t>
      </w:r>
      <w:proofErr w:type="gramStart"/>
      <w:r>
        <w:rPr>
          <w:rFonts w:ascii="Times New Roman" w:hAnsi="Times New Roman" w:cs="Times New Roman"/>
          <w:sz w:val="22"/>
        </w:rPr>
        <w:t>( Salon</w:t>
      </w:r>
      <w:proofErr w:type="gramEnd"/>
      <w:r>
        <w:rPr>
          <w:rFonts w:ascii="Times New Roman" w:hAnsi="Times New Roman" w:cs="Times New Roman"/>
          <w:sz w:val="22"/>
        </w:rPr>
        <w:t xml:space="preserve"> de l’immobilier), 10 mars 2005, sur le thème « Architectural issues in urban policy : project representation »</w:t>
      </w:r>
    </w:p>
    <w:p w14:paraId="078C1D20" w14:textId="77777777" w:rsidR="000327EE" w:rsidRDefault="000327EE"/>
    <w:p w14:paraId="2545F885" w14:textId="77777777" w:rsidR="000327EE" w:rsidRDefault="007045E5">
      <w:r>
        <w:rPr>
          <w:rFonts w:ascii="Times New Roman" w:hAnsi="Times New Roman" w:cs="Times New Roman"/>
          <w:sz w:val="22"/>
        </w:rPr>
        <w:t>- Beijing, Musée de l’Urbanisme, 6 avril 2005, Rencontre Franco-Chinoise sur le thème Visions françaises, conférence sur le thème « Tendances françaises »</w:t>
      </w:r>
    </w:p>
    <w:p w14:paraId="085BBA05" w14:textId="77777777" w:rsidR="000327EE" w:rsidRDefault="000327EE"/>
    <w:p w14:paraId="41FC1208" w14:textId="77777777" w:rsidR="000327EE" w:rsidRDefault="007045E5">
      <w:r>
        <w:rPr>
          <w:rFonts w:ascii="Times New Roman" w:hAnsi="Times New Roman" w:cs="Times New Roman"/>
          <w:sz w:val="22"/>
        </w:rPr>
        <w:t>- Chongqing, Seichuan Institute of Fine Arts, 3 juin 2005, « L’architecture française »</w:t>
      </w:r>
    </w:p>
    <w:p w14:paraId="7E4C89EE" w14:textId="77777777" w:rsidR="000327EE" w:rsidRDefault="000327EE"/>
    <w:p w14:paraId="5954652C" w14:textId="77777777" w:rsidR="000327EE" w:rsidRDefault="007045E5">
      <w:r>
        <w:rPr>
          <w:rFonts w:ascii="Times New Roman" w:hAnsi="Times New Roman" w:cs="Times New Roman"/>
          <w:sz w:val="22"/>
        </w:rPr>
        <w:t>- Nice, Communication à l’Annual Meeting de l’EPPT sur le thème « Steel envelopes in today’s and tomorrow’s architecture », 20 septembre 2005</w:t>
      </w:r>
    </w:p>
    <w:p w14:paraId="15BA309D" w14:textId="77777777" w:rsidR="000327EE" w:rsidRDefault="000327EE"/>
    <w:p w14:paraId="22E7B288" w14:textId="77777777" w:rsidR="000327EE" w:rsidRDefault="007045E5">
      <w:r>
        <w:rPr>
          <w:rFonts w:ascii="Times New Roman" w:hAnsi="Times New Roman" w:cs="Times New Roman"/>
          <w:sz w:val="22"/>
        </w:rPr>
        <w:t xml:space="preserve">- Nice, Palais de la Méditérannée, Membre du Comité d’organisation du Colloque international « Architecture and Steel », </w:t>
      </w:r>
      <w:proofErr w:type="gramStart"/>
      <w:r>
        <w:rPr>
          <w:rFonts w:ascii="Times New Roman" w:hAnsi="Times New Roman" w:cs="Times New Roman"/>
          <w:sz w:val="22"/>
        </w:rPr>
        <w:t>Nice ,</w:t>
      </w:r>
      <w:proofErr w:type="gramEnd"/>
      <w:r>
        <w:rPr>
          <w:rFonts w:ascii="Times New Roman" w:hAnsi="Times New Roman" w:cs="Times New Roman"/>
          <w:sz w:val="22"/>
        </w:rPr>
        <w:t xml:space="preserve"> 21-22 septembre 2005. Communication sur le thème « Industrialisation et logement »</w:t>
      </w:r>
    </w:p>
    <w:p w14:paraId="2DB8C76D" w14:textId="77777777" w:rsidR="000327EE" w:rsidRDefault="000327EE"/>
    <w:p w14:paraId="24C76708" w14:textId="77777777" w:rsidR="000327EE" w:rsidRDefault="007045E5">
      <w:r>
        <w:rPr>
          <w:rFonts w:ascii="Times New Roman" w:hAnsi="Times New Roman" w:cs="Times New Roman"/>
          <w:sz w:val="22"/>
        </w:rPr>
        <w:t>- Paris, INHA, Membre du Comité de pilotage du colloque « Le musée des travaux publics, Disparition ou Renaissance », 4 octobre 2005. Présidence d’une table ronde et communication sur le thème « Le musée des Travaux Publics et les musées techniques »</w:t>
      </w:r>
    </w:p>
    <w:p w14:paraId="10C86DDC" w14:textId="77777777" w:rsidR="000327EE" w:rsidRDefault="000327EE"/>
    <w:p w14:paraId="742B3D20" w14:textId="77777777" w:rsidR="000327EE" w:rsidRDefault="007045E5">
      <w:r>
        <w:rPr>
          <w:rFonts w:ascii="Times New Roman" w:hAnsi="Times New Roman" w:cs="Times New Roman"/>
          <w:sz w:val="22"/>
        </w:rPr>
        <w:t>- Participation à la semaine thématique « Le matériau dans tous ses états : les métaux », Grands ateliers de l’Isle d’Abeau. Conférence sur le thème « Approche historique du métal dans l’architecture », 13 octobre 2005</w:t>
      </w:r>
    </w:p>
    <w:p w14:paraId="39D4FB46" w14:textId="77777777" w:rsidR="000327EE" w:rsidRDefault="000327EE"/>
    <w:p w14:paraId="3AB86FA4" w14:textId="77777777" w:rsidR="000327EE" w:rsidRDefault="007045E5">
      <w:r>
        <w:rPr>
          <w:rFonts w:ascii="Times New Roman" w:hAnsi="Times New Roman" w:cs="Times New Roman"/>
          <w:sz w:val="22"/>
        </w:rPr>
        <w:t>- Luxembourg, Palais de la Musique, conférence sur le thème " L'Acier en mutations ", journée organisée par le Centre d'Information Acier, 18 novembre 2005.</w:t>
      </w:r>
    </w:p>
    <w:p w14:paraId="509FBDCB" w14:textId="77777777" w:rsidR="000327EE" w:rsidRDefault="007045E5">
      <w:r>
        <w:rPr>
          <w:rFonts w:ascii="Times New Roman" w:hAnsi="Times New Roman" w:cs="Times New Roman"/>
          <w:sz w:val="22"/>
        </w:rPr>
        <w:t>- Munster (</w:t>
      </w:r>
      <w:proofErr w:type="gramStart"/>
      <w:r>
        <w:rPr>
          <w:rFonts w:ascii="Times New Roman" w:hAnsi="Times New Roman" w:cs="Times New Roman"/>
          <w:sz w:val="22"/>
        </w:rPr>
        <w:t>Allemagne )</w:t>
      </w:r>
      <w:proofErr w:type="gramEnd"/>
      <w:r>
        <w:rPr>
          <w:rFonts w:ascii="Times New Roman" w:hAnsi="Times New Roman" w:cs="Times New Roman"/>
          <w:sz w:val="22"/>
        </w:rPr>
        <w:t>, 4</w:t>
      </w:r>
      <w:r>
        <w:rPr>
          <w:rFonts w:ascii="Times New Roman" w:hAnsi="Times New Roman" w:cs="Times New Roman"/>
          <w:sz w:val="22"/>
          <w:vertAlign w:val="superscript"/>
        </w:rPr>
        <w:t>e</w:t>
      </w:r>
      <w:r>
        <w:rPr>
          <w:rFonts w:ascii="Times New Roman" w:hAnsi="Times New Roman" w:cs="Times New Roman"/>
          <w:sz w:val="22"/>
        </w:rPr>
        <w:t xml:space="preserve"> Congrès SFT (Systeme Fassaden Trends), mars 2006. Communication sur le thème « Trends in contemporary facades ».</w:t>
      </w:r>
    </w:p>
    <w:p w14:paraId="1B40FF12" w14:textId="77777777" w:rsidR="000327EE" w:rsidRDefault="000327EE"/>
    <w:p w14:paraId="278625B7" w14:textId="77777777" w:rsidR="000327EE" w:rsidRDefault="007045E5">
      <w:r>
        <w:rPr>
          <w:rFonts w:ascii="Times New Roman" w:hAnsi="Times New Roman" w:cs="Times New Roman"/>
          <w:sz w:val="22"/>
        </w:rPr>
        <w:t>- Lille, Maison de l'architecture et de la Ville, conférence sur le thème " Visions contemporaines et architecture française en Chine ", 23 juin 2006.</w:t>
      </w:r>
    </w:p>
    <w:p w14:paraId="60619E97" w14:textId="77777777" w:rsidR="000327EE" w:rsidRDefault="000327EE"/>
    <w:p w14:paraId="1C0E0124" w14:textId="77777777" w:rsidR="000327EE" w:rsidRDefault="007045E5">
      <w:r>
        <w:rPr>
          <w:rFonts w:ascii="Times New Roman" w:hAnsi="Times New Roman" w:cs="Times New Roman"/>
          <w:sz w:val="22"/>
        </w:rPr>
        <w:t>- Johannesburg (Afrique du Sud), International symposium “Steel 50”, 8-9 novembre 2006. Keynote speaker sur le thème « Steel and architecture, performance and detail, efficiency and sustainability”. Conférence sur “From Gustave Eiffel’s tower to Jean Nouvel’s musée du quai Branly”.</w:t>
      </w:r>
    </w:p>
    <w:p w14:paraId="604E8656" w14:textId="77777777" w:rsidR="000327EE" w:rsidRDefault="000327EE"/>
    <w:p w14:paraId="3F847D4A" w14:textId="77777777" w:rsidR="000327EE" w:rsidRDefault="007045E5">
      <w:r>
        <w:rPr>
          <w:rFonts w:ascii="Times New Roman" w:hAnsi="Times New Roman" w:cs="Times New Roman"/>
          <w:sz w:val="22"/>
        </w:rPr>
        <w:t>- Paris, Cité universitaire internationale de Paris, membre du comité d'organisation du colloque international sur le thème " Réhabiliter les bâtiments métalliques du XXe siècle ", 17 novembre 2006. Modérateur d'une table ronde.</w:t>
      </w:r>
    </w:p>
    <w:p w14:paraId="58C756E0" w14:textId="77777777" w:rsidR="000327EE" w:rsidRDefault="000327EE"/>
    <w:p w14:paraId="725CA4CA" w14:textId="77777777" w:rsidR="000327EE" w:rsidRDefault="007045E5">
      <w:r>
        <w:rPr>
          <w:rFonts w:ascii="Times New Roman" w:hAnsi="Times New Roman" w:cs="Times New Roman"/>
          <w:sz w:val="22"/>
        </w:rPr>
        <w:t>- Casablanca, conférence sur « Architecture et Acier», 23 novembre 2006.</w:t>
      </w:r>
    </w:p>
    <w:p w14:paraId="672ADC48" w14:textId="77777777" w:rsidR="000327EE" w:rsidRDefault="000327EE"/>
    <w:p w14:paraId="72519C95" w14:textId="77777777" w:rsidR="000327EE" w:rsidRDefault="007045E5">
      <w:r>
        <w:rPr>
          <w:rFonts w:ascii="Times New Roman" w:hAnsi="Times New Roman" w:cs="Times New Roman"/>
          <w:sz w:val="22"/>
        </w:rPr>
        <w:t>- Paris, Pavillon de l’Arsenal, Séminaire « Développement durable » organisé par l’Académie d’architecture, 25 novembre 2006. Synthèse du séminaire.</w:t>
      </w:r>
    </w:p>
    <w:p w14:paraId="3FF0E595" w14:textId="77777777" w:rsidR="000327EE" w:rsidRDefault="000327EE"/>
    <w:p w14:paraId="17A45CDF" w14:textId="77777777" w:rsidR="000327EE" w:rsidRDefault="007045E5">
      <w:r>
        <w:rPr>
          <w:rFonts w:ascii="Times New Roman" w:hAnsi="Times New Roman" w:cs="Times New Roman"/>
          <w:sz w:val="22"/>
        </w:rPr>
        <w:t>- Paris, INHA, Colloque international « L’expérience du ministère de l’Environnement et du Cadre de vie (1978-1981), 15 février 2007. Conférence sur le thème « Aménagement et politiques publiques ».</w:t>
      </w:r>
    </w:p>
    <w:p w14:paraId="178BA564" w14:textId="77777777" w:rsidR="000327EE" w:rsidRDefault="000327EE"/>
    <w:p w14:paraId="6354A0A7" w14:textId="77777777" w:rsidR="000327EE" w:rsidRDefault="007045E5">
      <w:r>
        <w:rPr>
          <w:rFonts w:ascii="Times New Roman" w:hAnsi="Times New Roman" w:cs="Times New Roman"/>
          <w:sz w:val="22"/>
        </w:rPr>
        <w:t>- Paris, Pavillon de l’Arsenal, Participation à la table ronde sur « Paris en Ile-de-France », 16 mars 2007.</w:t>
      </w:r>
    </w:p>
    <w:p w14:paraId="40A410C4" w14:textId="77777777" w:rsidR="000327EE" w:rsidRDefault="000327EE"/>
    <w:p w14:paraId="712410D5" w14:textId="77777777" w:rsidR="000327EE" w:rsidRDefault="007045E5">
      <w:r>
        <w:rPr>
          <w:rFonts w:ascii="Times New Roman" w:hAnsi="Times New Roman" w:cs="Times New Roman"/>
          <w:sz w:val="22"/>
        </w:rPr>
        <w:t>- Madrid (Espagne), Colloque international « Steel Markets Europe », 23-24 mai 2007. Conférence sur le thème « Steel and the construction market »</w:t>
      </w:r>
    </w:p>
    <w:p w14:paraId="0FA6AF39" w14:textId="77777777" w:rsidR="000327EE" w:rsidRDefault="000327EE"/>
    <w:p w14:paraId="089CCA4B" w14:textId="77777777" w:rsidR="000327EE" w:rsidRDefault="007045E5">
      <w:r>
        <w:rPr>
          <w:rFonts w:ascii="Times New Roman" w:hAnsi="Times New Roman" w:cs="Times New Roman"/>
          <w:sz w:val="22"/>
        </w:rPr>
        <w:t>- Ljubljana (Slovénie), 8</w:t>
      </w:r>
      <w:r>
        <w:rPr>
          <w:rFonts w:ascii="Times New Roman" w:hAnsi="Times New Roman" w:cs="Times New Roman"/>
          <w:sz w:val="22"/>
          <w:vertAlign w:val="superscript"/>
        </w:rPr>
        <w:t>th</w:t>
      </w:r>
      <w:r>
        <w:rPr>
          <w:rFonts w:ascii="Times New Roman" w:hAnsi="Times New Roman" w:cs="Times New Roman"/>
          <w:sz w:val="22"/>
        </w:rPr>
        <w:t xml:space="preserve"> Steel Slovenian construction day, 12 juin 2007. Keynote lecture sur “Steel construction marketing – challenges of the present and the future”.</w:t>
      </w:r>
    </w:p>
    <w:p w14:paraId="020955A6" w14:textId="77777777" w:rsidR="000327EE" w:rsidRDefault="000327EE"/>
    <w:p w14:paraId="3B276FD6" w14:textId="77777777" w:rsidR="000327EE" w:rsidRDefault="007045E5">
      <w:r>
        <w:rPr>
          <w:rFonts w:ascii="Times New Roman" w:hAnsi="Times New Roman" w:cs="Times New Roman"/>
          <w:sz w:val="22"/>
        </w:rPr>
        <w:t>- Lausanne (Suisse), Jubilé du profeseur Manfred Hirt, Ecole Polytechnique Fédérale de Lausanne, 31 août 2007. Conferencier invité sur le thème “Architecture, acier, construction”.</w:t>
      </w:r>
    </w:p>
    <w:p w14:paraId="72FA36DD" w14:textId="77777777" w:rsidR="000327EE" w:rsidRDefault="000327EE"/>
    <w:p w14:paraId="0417B021" w14:textId="77777777" w:rsidR="000327EE" w:rsidRDefault="007045E5">
      <w:r>
        <w:rPr>
          <w:rFonts w:ascii="Times New Roman" w:hAnsi="Times New Roman" w:cs="Times New Roman"/>
          <w:sz w:val="22"/>
        </w:rPr>
        <w:t>- Budapest, Conférence « Gustave Eiffel et son œuvre », Institut français de Budapest, 25 octobre 2007</w:t>
      </w:r>
    </w:p>
    <w:p w14:paraId="1BCC8E93" w14:textId="77777777" w:rsidR="000327EE" w:rsidRDefault="000327EE"/>
    <w:p w14:paraId="118653CE" w14:textId="77777777" w:rsidR="000327EE" w:rsidRDefault="007045E5">
      <w:r>
        <w:rPr>
          <w:rFonts w:ascii="Times New Roman" w:hAnsi="Times New Roman" w:cs="Times New Roman"/>
          <w:sz w:val="22"/>
        </w:rPr>
        <w:t>- Paris, Colloque international "Architecture, technologie et le sujet historique", organisé par Georgia Institute of Technology, College of Architecture et l’ENSA Paris La Villette, 12-14 novembre 2007. Conférence plénière sur le thème « Passages, dont acte».</w:t>
      </w:r>
    </w:p>
    <w:p w14:paraId="6949B45D" w14:textId="77777777" w:rsidR="000327EE" w:rsidRDefault="000327EE"/>
    <w:p w14:paraId="4B994C45" w14:textId="77777777" w:rsidR="000327EE" w:rsidRDefault="007045E5">
      <w:r>
        <w:rPr>
          <w:rFonts w:ascii="Times New Roman" w:hAnsi="Times New Roman" w:cs="Times New Roman"/>
          <w:sz w:val="22"/>
        </w:rPr>
        <w:t>- Porto (</w:t>
      </w:r>
      <w:proofErr w:type="gramStart"/>
      <w:r>
        <w:rPr>
          <w:rFonts w:ascii="Times New Roman" w:hAnsi="Times New Roman" w:cs="Times New Roman"/>
          <w:sz w:val="22"/>
        </w:rPr>
        <w:t>Portugal )</w:t>
      </w:r>
      <w:proofErr w:type="gramEnd"/>
      <w:r>
        <w:rPr>
          <w:rFonts w:ascii="Times New Roman" w:hAnsi="Times New Roman" w:cs="Times New Roman"/>
          <w:sz w:val="22"/>
        </w:rPr>
        <w:t>, Colloque international « Construcçao Metalica et Mista », 21-23 novembre 2007. Conférence plénière sur le thème “The five senses of Steel »</w:t>
      </w:r>
    </w:p>
    <w:p w14:paraId="530FCFE7" w14:textId="77777777" w:rsidR="000327EE" w:rsidRDefault="000327EE"/>
    <w:p w14:paraId="20A7ACC8" w14:textId="77777777" w:rsidR="000327EE" w:rsidRDefault="007045E5">
      <w:r>
        <w:rPr>
          <w:rFonts w:ascii="Times New Roman" w:hAnsi="Times New Roman" w:cs="Times New Roman"/>
          <w:sz w:val="22"/>
        </w:rPr>
        <w:t>- Helsinki (Finlande), Colloque international « Teräsrakenne päivä 07 », Helsinki (Finlande), 27 novembre 2007. Conférence plénière sur le thème « Musée du quai Branly and other french projects ».</w:t>
      </w:r>
    </w:p>
    <w:p w14:paraId="5B9C42A8" w14:textId="77777777" w:rsidR="000327EE" w:rsidRDefault="000327EE"/>
    <w:p w14:paraId="14B6043F" w14:textId="77777777" w:rsidR="000327EE" w:rsidRDefault="007045E5">
      <w:r>
        <w:rPr>
          <w:rFonts w:ascii="Times New Roman" w:hAnsi="Times New Roman" w:cs="Times New Roman"/>
          <w:sz w:val="22"/>
        </w:rPr>
        <w:t>- Paris, Pavillon de l’Arsenal, Petite leçon de cinéma, intervenant dans la projection n° 16, « Une histoire d’eau »</w:t>
      </w:r>
    </w:p>
    <w:p w14:paraId="25CD96DE" w14:textId="77777777" w:rsidR="000327EE" w:rsidRDefault="000327EE"/>
    <w:p w14:paraId="5B217C0B" w14:textId="77777777" w:rsidR="000327EE" w:rsidRDefault="007045E5">
      <w:r>
        <w:rPr>
          <w:rFonts w:ascii="Times New Roman" w:hAnsi="Times New Roman" w:cs="Times New Roman"/>
          <w:sz w:val="22"/>
        </w:rPr>
        <w:t>- Paris, Colloque international « Premier congrès francophone d'histoire de la construction », CNAM / ENSA de Paris Malaquais, 19-21 juin 2008. Présidence de l’atelier "Innovation et brevets".</w:t>
      </w:r>
    </w:p>
    <w:p w14:paraId="2EA09115" w14:textId="77777777" w:rsidR="000327EE" w:rsidRDefault="000327EE"/>
    <w:p w14:paraId="60EA995C" w14:textId="77777777" w:rsidR="000327EE" w:rsidRDefault="007045E5">
      <w:r>
        <w:rPr>
          <w:rFonts w:ascii="Times New Roman" w:hAnsi="Times New Roman" w:cs="Times New Roman"/>
          <w:sz w:val="22"/>
        </w:rPr>
        <w:lastRenderedPageBreak/>
        <w:t>- Chania (Grèce), Rencontre internationale « New Responsibilities of Schools of Architecture: Preparing Graduates for a Sustainable Career in Architecture”, 6-10 septembre 2008. Communication sur le thème “New Responsibilities for a Sustainable Architectural Education ».</w:t>
      </w:r>
    </w:p>
    <w:p w14:paraId="230A4A3F" w14:textId="77777777" w:rsidR="000327EE" w:rsidRDefault="000327EE"/>
    <w:p w14:paraId="5CCF14F9" w14:textId="77777777" w:rsidR="000327EE" w:rsidRDefault="007045E5">
      <w:r>
        <w:rPr>
          <w:rFonts w:ascii="Times New Roman" w:hAnsi="Times New Roman" w:cs="Times New Roman"/>
          <w:sz w:val="22"/>
        </w:rPr>
        <w:t>- Lewarde, Colloque international sur « Le paysage de la mine : un paysage contesté ? », novembre 2008, organisé par le Centre historique Minier et le CILAC. Allocution d’ouverture et présidence d’une session.</w:t>
      </w:r>
    </w:p>
    <w:p w14:paraId="0F64763E" w14:textId="77777777" w:rsidR="000327EE" w:rsidRDefault="000327EE"/>
    <w:p w14:paraId="1C18DD93" w14:textId="77777777" w:rsidR="000327EE" w:rsidRDefault="007045E5">
      <w:r>
        <w:rPr>
          <w:rFonts w:ascii="Times New Roman" w:hAnsi="Times New Roman" w:cs="Times New Roman"/>
          <w:sz w:val="22"/>
        </w:rPr>
        <w:t>- Paris, INHA, Table ronde internationale, « Les ponts, de la construction à l’approche patrimoniale », Institut national du patrimoine, 26-28 novembre 2008. Conférence plénière sur « L’état de la connaissance. La construction : défis techniques et technologiques ».</w:t>
      </w:r>
    </w:p>
    <w:p w14:paraId="00F91AF6" w14:textId="77777777" w:rsidR="000327EE" w:rsidRDefault="000327EE"/>
    <w:p w14:paraId="6F8BF893" w14:textId="77777777" w:rsidR="000327EE" w:rsidRDefault="007045E5">
      <w:r>
        <w:rPr>
          <w:rFonts w:ascii="Times New Roman" w:hAnsi="Times New Roman" w:cs="Times New Roman"/>
          <w:sz w:val="22"/>
        </w:rPr>
        <w:t>- Paris, Petit Palais, 6 février 2009. Conférence sur « L’architecture des expositions universelles »,</w:t>
      </w:r>
    </w:p>
    <w:p w14:paraId="67CC1BDB" w14:textId="77777777" w:rsidR="000327EE" w:rsidRDefault="000327EE"/>
    <w:p w14:paraId="1C55A110" w14:textId="77777777" w:rsidR="000327EE" w:rsidRDefault="007045E5">
      <w:r>
        <w:rPr>
          <w:rFonts w:ascii="Times New Roman" w:hAnsi="Times New Roman" w:cs="Times New Roman"/>
          <w:sz w:val="22"/>
        </w:rPr>
        <w:t>- Paris, Grand Palais, 10 février 2009, animation d’une table ronde sur « Architecture et patrimoine : comment dialoguent l’histoire et la modernité ».</w:t>
      </w:r>
    </w:p>
    <w:p w14:paraId="1C10A9FF" w14:textId="77777777" w:rsidR="000327EE" w:rsidRDefault="000327EE"/>
    <w:p w14:paraId="4656648B" w14:textId="77777777" w:rsidR="000327EE" w:rsidRDefault="007045E5">
      <w:r>
        <w:rPr>
          <w:rFonts w:ascii="Times New Roman" w:hAnsi="Times New Roman" w:cs="Times New Roman"/>
          <w:sz w:val="22"/>
        </w:rPr>
        <w:t>- Paris, Académie d’architecture, participation au séminaire « Patrimoine et mutations sociales», 25 avril 2009.</w:t>
      </w:r>
    </w:p>
    <w:p w14:paraId="7B5BF837" w14:textId="77777777" w:rsidR="000327EE" w:rsidRDefault="000327EE"/>
    <w:p w14:paraId="124E6060" w14:textId="77777777" w:rsidR="000327EE" w:rsidRDefault="007045E5">
      <w:r>
        <w:rPr>
          <w:rFonts w:ascii="Times New Roman" w:hAnsi="Times New Roman" w:cs="Times New Roman"/>
          <w:sz w:val="22"/>
        </w:rPr>
        <w:t>- Paris, Académie d’architecture, Animation d’une table ronde sur « Les stratégies urbaines », mai 2009.</w:t>
      </w:r>
    </w:p>
    <w:p w14:paraId="63D4093B" w14:textId="77777777" w:rsidR="000327EE" w:rsidRDefault="000327EE">
      <w:pPr>
        <w:ind w:left="360"/>
      </w:pPr>
    </w:p>
    <w:p w14:paraId="58730BC7" w14:textId="77777777" w:rsidR="000327EE" w:rsidRDefault="007045E5">
      <w:r>
        <w:rPr>
          <w:rFonts w:ascii="Times New Roman" w:hAnsi="Times New Roman" w:cs="Times New Roman"/>
          <w:sz w:val="22"/>
        </w:rPr>
        <w:t>- Paris, CNAM, 7 mai 2009. Conférence sur « Les immeubles de grande hauteur », dans le cadre du cycle "Paroles d'auteurs. Questions à la science et à la  technique",</w:t>
      </w:r>
    </w:p>
    <w:p w14:paraId="5097A7FC" w14:textId="77777777" w:rsidR="000327EE" w:rsidRDefault="000327EE"/>
    <w:p w14:paraId="65144E74" w14:textId="77777777" w:rsidR="000327EE" w:rsidRDefault="007045E5">
      <w:r>
        <w:rPr>
          <w:rFonts w:ascii="Times New Roman" w:hAnsi="Times New Roman" w:cs="Times New Roman"/>
          <w:sz w:val="22"/>
        </w:rPr>
        <w:t>- Paris, EIVP, 3 septembre 2009. Intervention sur « Situation du génie urbain dans la métropole parisienne, les structures existantes (réseaux et déplacements), dans le cadre de l’Université d’été  «Génie urbain et ville durable ».</w:t>
      </w:r>
    </w:p>
    <w:p w14:paraId="5712A529" w14:textId="77777777" w:rsidR="000327EE" w:rsidRDefault="000327EE"/>
    <w:p w14:paraId="0156FAC1" w14:textId="77777777" w:rsidR="000327EE" w:rsidRDefault="007045E5">
      <w:r>
        <w:rPr>
          <w:rFonts w:ascii="Times New Roman" w:hAnsi="Times New Roman" w:cs="Times New Roman"/>
          <w:sz w:val="22"/>
        </w:rPr>
        <w:t xml:space="preserve">- Nantes, Regards Croisés, 19 octobre 2009. Conférence sur « L’architecture, reflet ou expression d’une civilisation, l’exemple du Grand Paris ». </w:t>
      </w:r>
    </w:p>
    <w:p w14:paraId="00DE5DF6" w14:textId="77777777" w:rsidR="000327EE" w:rsidRDefault="000327EE"/>
    <w:p w14:paraId="6DC76169" w14:textId="77777777" w:rsidR="000327EE" w:rsidRDefault="007045E5">
      <w:r>
        <w:rPr>
          <w:rFonts w:ascii="Times New Roman" w:hAnsi="Times New Roman" w:cs="Times New Roman"/>
          <w:sz w:val="22"/>
        </w:rPr>
        <w:t>- Luxembourg, Centre Tudor, 3 décembre 2009.Conférence sur "Construire en acier : histoire, création, patrimoine".</w:t>
      </w:r>
    </w:p>
    <w:p w14:paraId="14F0E395" w14:textId="77777777" w:rsidR="000327EE" w:rsidRDefault="000327EE"/>
    <w:p w14:paraId="78577B9B" w14:textId="77777777" w:rsidR="000327EE" w:rsidRDefault="007045E5">
      <w:r>
        <w:rPr>
          <w:rFonts w:ascii="Times New Roman" w:hAnsi="Times New Roman" w:cs="Times New Roman"/>
          <w:sz w:val="22"/>
        </w:rPr>
        <w:t>- Paris, Parc Floral, 13 avril 2010. Congrès de l’AMIF. Participation à une table ronde sur le Grand Paris.</w:t>
      </w:r>
    </w:p>
    <w:p w14:paraId="4F2DD727" w14:textId="77777777" w:rsidR="000327EE" w:rsidRDefault="000327EE"/>
    <w:p w14:paraId="2CA3D819" w14:textId="77777777" w:rsidR="000327EE" w:rsidRDefault="007045E5">
      <w:r>
        <w:rPr>
          <w:rFonts w:ascii="Times New Roman" w:hAnsi="Times New Roman" w:cs="Times New Roman"/>
          <w:sz w:val="22"/>
        </w:rPr>
        <w:t>- Paris, CNISF, 15 avril 2010. Conférence sur « La mémoire du génie civil ».</w:t>
      </w:r>
    </w:p>
    <w:p w14:paraId="24A60443" w14:textId="77777777" w:rsidR="000327EE" w:rsidRDefault="000327EE">
      <w:pPr>
        <w:ind w:left="720"/>
      </w:pPr>
    </w:p>
    <w:p w14:paraId="0FFE3544" w14:textId="77777777" w:rsidR="000327EE" w:rsidRDefault="007045E5">
      <w:r>
        <w:rPr>
          <w:rFonts w:ascii="Times New Roman" w:hAnsi="Times New Roman" w:cs="Times New Roman"/>
          <w:sz w:val="22"/>
        </w:rPr>
        <w:t>- Paris, Assises du bâtiment de la FFB, 6 mai 2010. Conférence sur « Le Grand Paris ».</w:t>
      </w:r>
    </w:p>
    <w:p w14:paraId="264E2AA7" w14:textId="77777777" w:rsidR="000327EE" w:rsidRDefault="000327EE"/>
    <w:p w14:paraId="1FC6FDF2" w14:textId="77777777" w:rsidR="000327EE" w:rsidRDefault="007045E5">
      <w:r>
        <w:rPr>
          <w:rFonts w:ascii="Times New Roman" w:hAnsi="Times New Roman" w:cs="Times New Roman"/>
          <w:sz w:val="22"/>
        </w:rPr>
        <w:t>- Londres, Institute of Civil Egineers, 20 mai 2010. Conférence « The Grand Paris ».</w:t>
      </w:r>
    </w:p>
    <w:p w14:paraId="3008E603" w14:textId="77777777" w:rsidR="000327EE" w:rsidRDefault="000327EE"/>
    <w:p w14:paraId="606CC44D" w14:textId="77777777" w:rsidR="000327EE" w:rsidRDefault="007045E5">
      <w:r>
        <w:rPr>
          <w:rFonts w:ascii="Times New Roman" w:hAnsi="Times New Roman" w:cs="Times New Roman"/>
          <w:sz w:val="22"/>
        </w:rPr>
        <w:t>- Paris, Centre culturel de la Wallonie, 26 mai 2010. Conférence sur "Le patrimoine industriel comme ressource d'avenir" dans le cadre de la table-ronde "Le patrimoine industriel : quels bonheurs ? "</w:t>
      </w:r>
    </w:p>
    <w:p w14:paraId="47B39530" w14:textId="77777777" w:rsidR="000327EE" w:rsidRDefault="000327EE"/>
    <w:p w14:paraId="4F6F3CC3" w14:textId="77777777" w:rsidR="000327EE" w:rsidRDefault="007045E5">
      <w:r>
        <w:rPr>
          <w:rFonts w:ascii="Times New Roman" w:hAnsi="Times New Roman" w:cs="Times New Roman"/>
          <w:sz w:val="22"/>
        </w:rPr>
        <w:t>- Moscou, Biennale d’architecture, 29 mai 2010. Participation à une table ronde sur « Le Grand Paris » avec Étienne Tricaud (Arep) et Djamel Klouche (L’AUC).</w:t>
      </w:r>
    </w:p>
    <w:p w14:paraId="797AD503" w14:textId="77777777" w:rsidR="000327EE" w:rsidRDefault="000327EE"/>
    <w:p w14:paraId="784ABB90" w14:textId="77777777" w:rsidR="000327EE" w:rsidRDefault="007045E5">
      <w:r>
        <w:rPr>
          <w:rFonts w:ascii="Times New Roman" w:hAnsi="Times New Roman" w:cs="Times New Roman"/>
          <w:sz w:val="22"/>
        </w:rPr>
        <w:lastRenderedPageBreak/>
        <w:t xml:space="preserve"> - Paris, Fimbacte, 5 juin 2010. Conférence « Le Grand Paris, un projet métropolitain ».</w:t>
      </w:r>
    </w:p>
    <w:p w14:paraId="660A7DAB" w14:textId="77777777" w:rsidR="000327EE" w:rsidRDefault="000327EE"/>
    <w:p w14:paraId="3B83FACA" w14:textId="77777777" w:rsidR="000327EE" w:rsidRDefault="007045E5">
      <w:r>
        <w:rPr>
          <w:rFonts w:ascii="Times New Roman" w:hAnsi="Times New Roman" w:cs="Times New Roman"/>
          <w:sz w:val="22"/>
        </w:rPr>
        <w:t>- Marne-la-Vallée, CSTB, 22 juin 2010.Conférence « Le Grand Paris, un projet métropolitain ».</w:t>
      </w:r>
    </w:p>
    <w:p w14:paraId="5138DFEA" w14:textId="77777777" w:rsidR="000327EE" w:rsidRDefault="007045E5">
      <w:r>
        <w:rPr>
          <w:rFonts w:ascii="Times New Roman" w:hAnsi="Times New Roman" w:cs="Times New Roman"/>
          <w:sz w:val="22"/>
        </w:rPr>
        <w:t xml:space="preserve">  </w:t>
      </w:r>
    </w:p>
    <w:p w14:paraId="0DF2E742" w14:textId="77777777" w:rsidR="000327EE" w:rsidRDefault="007045E5">
      <w:r>
        <w:rPr>
          <w:rFonts w:ascii="Times New Roman" w:hAnsi="Times New Roman" w:cs="Times New Roman"/>
          <w:sz w:val="22"/>
        </w:rPr>
        <w:t>- Paris, Cité de l’architecture et du patrimoine, 17 septembre 2010. Conférence « Le Grand Paris, un projet métropolitain ».</w:t>
      </w:r>
    </w:p>
    <w:p w14:paraId="3A9E7AE3" w14:textId="77777777" w:rsidR="000327EE" w:rsidRDefault="000327EE"/>
    <w:p w14:paraId="6CDD1ADF" w14:textId="77777777" w:rsidR="000327EE" w:rsidRDefault="007045E5">
      <w:r>
        <w:rPr>
          <w:rFonts w:ascii="Times New Roman" w:hAnsi="Times New Roman" w:cs="Times New Roman"/>
          <w:sz w:val="22"/>
        </w:rPr>
        <w:t>- Paris, Assises des Ports de Paris, 12 octobre 2010. Participation à une table-ronde.</w:t>
      </w:r>
    </w:p>
    <w:p w14:paraId="795CD6FE" w14:textId="77777777" w:rsidR="000327EE" w:rsidRDefault="000327EE"/>
    <w:p w14:paraId="79B0C362" w14:textId="77777777" w:rsidR="000327EE" w:rsidRDefault="007045E5">
      <w:r>
        <w:rPr>
          <w:rFonts w:ascii="Times New Roman" w:hAnsi="Times New Roman" w:cs="Times New Roman"/>
          <w:sz w:val="22"/>
        </w:rPr>
        <w:t>- Szczecin, 20 novembre 2010. Conférence sur "Le Grand Paris", dans le cadre du Festival d'architecture : Westival 2010.</w:t>
      </w:r>
    </w:p>
    <w:p w14:paraId="0D448336" w14:textId="77777777" w:rsidR="000327EE" w:rsidRDefault="000327EE"/>
    <w:p w14:paraId="186A64CB" w14:textId="77777777" w:rsidR="000327EE" w:rsidRDefault="007045E5">
      <w:r>
        <w:rPr>
          <w:rFonts w:ascii="Times New Roman" w:hAnsi="Times New Roman" w:cs="Times New Roman"/>
          <w:sz w:val="22"/>
        </w:rPr>
        <w:t>- Paris, SIMI, Palais des Congrès, 2 décembre 2010. Participation à la conférences sur "Le Grand Paris : concrètement, quelles conséquences et quelles actions sur l'immobilier".</w:t>
      </w:r>
    </w:p>
    <w:p w14:paraId="44A97FBC" w14:textId="77777777" w:rsidR="000327EE" w:rsidRDefault="000327EE"/>
    <w:p w14:paraId="35962DC8" w14:textId="77777777" w:rsidR="000327EE" w:rsidRDefault="007045E5">
      <w:r>
        <w:rPr>
          <w:rFonts w:ascii="Times New Roman" w:hAnsi="Times New Roman" w:cs="Times New Roman"/>
          <w:sz w:val="22"/>
        </w:rPr>
        <w:t>- Paris, 2 décembre 2010, Club UCER,  « Les enjeux environnementaux du projet du Grand Paris »</w:t>
      </w:r>
      <w:proofErr w:type="gramStart"/>
      <w:r>
        <w:rPr>
          <w:rFonts w:ascii="Times New Roman" w:hAnsi="Times New Roman" w:cs="Times New Roman"/>
          <w:sz w:val="22"/>
        </w:rPr>
        <w:t>,.</w:t>
      </w:r>
      <w:proofErr w:type="gramEnd"/>
    </w:p>
    <w:p w14:paraId="5D672D5E" w14:textId="77777777" w:rsidR="000327EE" w:rsidRDefault="000327EE"/>
    <w:p w14:paraId="5A445593" w14:textId="77777777" w:rsidR="000327EE" w:rsidRDefault="007045E5">
      <w:r>
        <w:rPr>
          <w:rFonts w:ascii="Times New Roman" w:hAnsi="Times New Roman" w:cs="Times New Roman"/>
          <w:sz w:val="22"/>
        </w:rPr>
        <w:t>- Alger, ENAU, 13 décembre 2010. Conférence sur le thème "Le Grand Paris".</w:t>
      </w:r>
    </w:p>
    <w:p w14:paraId="0A93CDDC" w14:textId="77777777" w:rsidR="000327EE" w:rsidRDefault="000327EE"/>
    <w:p w14:paraId="634D2226" w14:textId="77777777" w:rsidR="000327EE" w:rsidRDefault="007045E5">
      <w:r>
        <w:rPr>
          <w:rFonts w:ascii="Times New Roman" w:hAnsi="Times New Roman" w:cs="Times New Roman"/>
          <w:sz w:val="22"/>
        </w:rPr>
        <w:t>- Paris, 9-10 novembre 2011, Cité universitaire de Paris, Entretiens du Patrimoine et de l’architecture. Participation à une table ronde sur « La place du patrimoine dans le projet du Grand Paris ».</w:t>
      </w:r>
    </w:p>
    <w:p w14:paraId="2123F29C" w14:textId="77777777" w:rsidR="000327EE" w:rsidRDefault="000327EE"/>
    <w:p w14:paraId="7B1F063D" w14:textId="77777777" w:rsidR="000327EE" w:rsidRDefault="007045E5">
      <w:r>
        <w:rPr>
          <w:rFonts w:ascii="Times New Roman" w:hAnsi="Times New Roman" w:cs="Times New Roman"/>
          <w:sz w:val="22"/>
        </w:rPr>
        <w:t>- Paris, ACNUSA (autorité de contrôle des nuisances sonores aéroportuaires), 14 décembre 2010. Participation à une table-ronde.</w:t>
      </w:r>
    </w:p>
    <w:p w14:paraId="703F3B82" w14:textId="77777777" w:rsidR="000327EE" w:rsidRDefault="000327EE"/>
    <w:p w14:paraId="44DAD30D" w14:textId="77777777" w:rsidR="000327EE" w:rsidRDefault="007045E5">
      <w:r>
        <w:rPr>
          <w:rFonts w:ascii="Times New Roman" w:hAnsi="Times New Roman" w:cs="Times New Roman"/>
          <w:sz w:val="22"/>
        </w:rPr>
        <w:t>- Paris, ministère de la Ville, 26 janvier 2011 : participation à la conférence de presse Grand Paris présidée par Maurice Leroy et Jean-Paul Huchon sur le thème « Transports publics dans le Grand Paris ».</w:t>
      </w:r>
    </w:p>
    <w:p w14:paraId="19DF780F" w14:textId="77777777" w:rsidR="000327EE" w:rsidRDefault="000327EE"/>
    <w:p w14:paraId="2D0DA53A" w14:textId="77777777" w:rsidR="000327EE" w:rsidRDefault="007045E5">
      <w:r>
        <w:rPr>
          <w:rFonts w:ascii="Times New Roman" w:hAnsi="Times New Roman" w:cs="Times New Roman"/>
          <w:sz w:val="22"/>
        </w:rPr>
        <w:t xml:space="preserve">- Berlin, KunstHalle, 28 janvier 2011. Participation à la conférence de presse et à une table ronde sur le Grand Paris. </w:t>
      </w:r>
    </w:p>
    <w:p w14:paraId="7F886A5F" w14:textId="77777777" w:rsidR="000327EE" w:rsidRDefault="000327EE"/>
    <w:p w14:paraId="2F65C994" w14:textId="77777777" w:rsidR="000327EE" w:rsidRDefault="007045E5">
      <w:r>
        <w:rPr>
          <w:rFonts w:ascii="Times New Roman" w:hAnsi="Times New Roman" w:cs="Times New Roman"/>
          <w:sz w:val="22"/>
        </w:rPr>
        <w:t>- Paris, Hotel Concorde, 2 mars 2011. Participation à une table ronde sur le Grand Paris à l’occasion du Global Lodging Forum à Paris.</w:t>
      </w:r>
    </w:p>
    <w:p w14:paraId="6EF31166" w14:textId="77777777" w:rsidR="000327EE" w:rsidRDefault="000327EE"/>
    <w:p w14:paraId="7DEF5FB3" w14:textId="77777777" w:rsidR="000327EE" w:rsidRDefault="007045E5">
      <w:r>
        <w:rPr>
          <w:rFonts w:ascii="Times New Roman" w:hAnsi="Times New Roman" w:cs="Times New Roman"/>
          <w:sz w:val="22"/>
        </w:rPr>
        <w:t>-  Paris, Sciences-Po, 23 mars 2011. Conférence « Quel Grand Paris ? »</w:t>
      </w:r>
    </w:p>
    <w:p w14:paraId="63375AB9" w14:textId="77777777" w:rsidR="000327EE" w:rsidRDefault="000327EE"/>
    <w:p w14:paraId="5DA05F6B" w14:textId="77777777" w:rsidR="000327EE" w:rsidRDefault="007045E5">
      <w:r>
        <w:rPr>
          <w:rFonts w:ascii="Times New Roman" w:hAnsi="Times New Roman" w:cs="Times New Roman"/>
          <w:sz w:val="22"/>
        </w:rPr>
        <w:t>- Paris, bureaux de l'Assemblée nationale, 5 avril 2011. Animation du déjeuner débat des Rencontres parlementaires sur le thème du Grand Paris.</w:t>
      </w:r>
    </w:p>
    <w:p w14:paraId="6C798182" w14:textId="77777777" w:rsidR="000327EE" w:rsidRDefault="000327EE"/>
    <w:p w14:paraId="0C6A38D0" w14:textId="77777777" w:rsidR="000327EE" w:rsidRDefault="007045E5">
      <w:r>
        <w:rPr>
          <w:rFonts w:ascii="Times New Roman" w:hAnsi="Times New Roman" w:cs="Times New Roman"/>
          <w:sz w:val="22"/>
        </w:rPr>
        <w:t>- Paris, Pavillon de l'Arsenal, 9 avril 2011. Participation à une table ronde sur "Promenades urbaines".</w:t>
      </w:r>
    </w:p>
    <w:p w14:paraId="62123C48" w14:textId="77777777" w:rsidR="000327EE" w:rsidRDefault="000327EE"/>
    <w:p w14:paraId="709F8340" w14:textId="77777777" w:rsidR="000327EE" w:rsidRDefault="007045E5">
      <w:r>
        <w:rPr>
          <w:rFonts w:ascii="Times New Roman" w:hAnsi="Times New Roman" w:cs="Times New Roman"/>
          <w:sz w:val="22"/>
        </w:rPr>
        <w:t xml:space="preserve">- Dammarie les Lys, 4 mai 2011 : participation à une table ronde sur le Grand Paris organisée par le département de Seine et </w:t>
      </w:r>
      <w:proofErr w:type="gramStart"/>
      <w:r>
        <w:rPr>
          <w:rFonts w:ascii="Times New Roman" w:hAnsi="Times New Roman" w:cs="Times New Roman"/>
          <w:sz w:val="22"/>
        </w:rPr>
        <w:t>Marne .</w:t>
      </w:r>
      <w:proofErr w:type="gramEnd"/>
    </w:p>
    <w:p w14:paraId="327B1A13" w14:textId="77777777" w:rsidR="000327EE" w:rsidRDefault="000327EE"/>
    <w:p w14:paraId="37A40D11" w14:textId="77777777" w:rsidR="000327EE" w:rsidRDefault="007045E5">
      <w:r>
        <w:rPr>
          <w:rFonts w:ascii="Times New Roman" w:hAnsi="Times New Roman" w:cs="Times New Roman"/>
          <w:sz w:val="22"/>
        </w:rPr>
        <w:t>- Paris, Ecole des Ponts Paris Tech, 13 mai 2011. Participation au séminaire "Le Grand Paris : quel projet pour une « ville-monde ? » </w:t>
      </w:r>
    </w:p>
    <w:p w14:paraId="2B960790" w14:textId="77777777" w:rsidR="000327EE" w:rsidRDefault="000327EE"/>
    <w:p w14:paraId="35ACF69B" w14:textId="77777777" w:rsidR="000327EE" w:rsidRDefault="007045E5">
      <w:r>
        <w:rPr>
          <w:rFonts w:ascii="Times New Roman" w:hAnsi="Times New Roman" w:cs="Times New Roman"/>
          <w:sz w:val="22"/>
        </w:rPr>
        <w:t>- Paris, CCIP, 10 juin 2011. Participation à un petit-déjeuner débat avec le Comité des partenaires de Paris-Métropole.</w:t>
      </w:r>
    </w:p>
    <w:p w14:paraId="477D633D" w14:textId="77777777" w:rsidR="000327EE" w:rsidRDefault="000327EE"/>
    <w:p w14:paraId="3054E737" w14:textId="77777777" w:rsidR="000327EE" w:rsidRDefault="007045E5">
      <w:r>
        <w:rPr>
          <w:rFonts w:ascii="Times New Roman" w:hAnsi="Times New Roman" w:cs="Times New Roman"/>
          <w:sz w:val="22"/>
        </w:rPr>
        <w:t>- Paris, SNPPA, 15 juin 2011. Conférence sur le Grand Paris.</w:t>
      </w:r>
    </w:p>
    <w:p w14:paraId="4436EA78" w14:textId="77777777" w:rsidR="000327EE" w:rsidRDefault="000327EE"/>
    <w:p w14:paraId="09CDCDFF" w14:textId="77777777" w:rsidR="000327EE" w:rsidRDefault="007045E5">
      <w:r>
        <w:rPr>
          <w:rFonts w:ascii="Times New Roman" w:hAnsi="Times New Roman" w:cs="Times New Roman"/>
          <w:sz w:val="22"/>
        </w:rPr>
        <w:t>- Paris, SMABTP, 6 juillet 2011. Participation à une table ronde sur le Grand Paris.</w:t>
      </w:r>
    </w:p>
    <w:p w14:paraId="37645F4B" w14:textId="77777777" w:rsidR="000327EE" w:rsidRDefault="000327EE"/>
    <w:p w14:paraId="20A887CE" w14:textId="77777777" w:rsidR="000327EE" w:rsidRDefault="007045E5">
      <w:r>
        <w:rPr>
          <w:rFonts w:ascii="Times New Roman" w:hAnsi="Times New Roman" w:cs="Times New Roman"/>
          <w:sz w:val="22"/>
        </w:rPr>
        <w:t>- Moscou, 18 juillet 2011. Participation au séminaire de travail Grand Moscou / Grand Paris.</w:t>
      </w:r>
    </w:p>
    <w:p w14:paraId="7C6EAF37" w14:textId="77777777" w:rsidR="000327EE" w:rsidRDefault="000327EE"/>
    <w:p w14:paraId="3D44D8D3" w14:textId="77777777" w:rsidR="000327EE" w:rsidRDefault="007045E5">
      <w:r>
        <w:rPr>
          <w:rFonts w:ascii="Times New Roman" w:hAnsi="Times New Roman" w:cs="Times New Roman"/>
          <w:sz w:val="22"/>
        </w:rPr>
        <w:t>- Paris, Musée des Arts et Métiers, 8 septembre 2011. Participation à une table-ronde autour du réseau de transport public du Grand Paris.</w:t>
      </w:r>
    </w:p>
    <w:p w14:paraId="153EFCA2" w14:textId="77777777" w:rsidR="000327EE" w:rsidRDefault="000327EE"/>
    <w:p w14:paraId="2C6E8E7F" w14:textId="77777777" w:rsidR="000327EE" w:rsidRDefault="007045E5">
      <w:r>
        <w:rPr>
          <w:rFonts w:ascii="Times New Roman" w:hAnsi="Times New Roman" w:cs="Times New Roman"/>
          <w:sz w:val="22"/>
        </w:rPr>
        <w:t>- Paris, Sogeprom, 15 septembre 2011. Conférence sur le Grand Paris.</w:t>
      </w:r>
    </w:p>
    <w:p w14:paraId="285D6818" w14:textId="77777777" w:rsidR="000327EE" w:rsidRDefault="007045E5">
      <w:r>
        <w:rPr>
          <w:rFonts w:ascii="Times New Roman" w:hAnsi="Times New Roman" w:cs="Times New Roman"/>
          <w:sz w:val="22"/>
        </w:rPr>
        <w:tab/>
      </w:r>
      <w:r>
        <w:rPr>
          <w:rFonts w:ascii="Times New Roman" w:hAnsi="Times New Roman" w:cs="Times New Roman"/>
          <w:sz w:val="22"/>
        </w:rPr>
        <w:tab/>
      </w:r>
    </w:p>
    <w:p w14:paraId="226F1EE9" w14:textId="77777777" w:rsidR="000327EE" w:rsidRDefault="007045E5">
      <w:r>
        <w:rPr>
          <w:rFonts w:ascii="Times New Roman" w:hAnsi="Times New Roman" w:cs="Times New Roman"/>
          <w:sz w:val="22"/>
        </w:rPr>
        <w:t>- Paris, Cité de l'architecture et du Patrimoine, 16 septembre. Participation à la journée sur le Grand Paris organisée par la CAPA pour ses 4 ans d’existence : 4 maires, 4 architectes.</w:t>
      </w:r>
    </w:p>
    <w:p w14:paraId="1C01A158" w14:textId="77777777" w:rsidR="000327EE" w:rsidRDefault="000327EE"/>
    <w:p w14:paraId="05977880" w14:textId="77777777" w:rsidR="000327EE" w:rsidRDefault="007045E5">
      <w:r>
        <w:rPr>
          <w:rFonts w:ascii="Times New Roman" w:hAnsi="Times New Roman" w:cs="Times New Roman"/>
          <w:sz w:val="22"/>
        </w:rPr>
        <w:t>- Bazoches, Maison de Jean Monnet, 19 septembre 2011. Participation au séminaire  "Maisons du XXe siècle".</w:t>
      </w:r>
    </w:p>
    <w:p w14:paraId="1EF67D93" w14:textId="77777777" w:rsidR="000327EE" w:rsidRDefault="000327EE"/>
    <w:p w14:paraId="713C3748" w14:textId="77777777" w:rsidR="000327EE" w:rsidRDefault="007045E5">
      <w:r>
        <w:rPr>
          <w:rFonts w:ascii="Times New Roman" w:hAnsi="Times New Roman" w:cs="Times New Roman"/>
          <w:sz w:val="22"/>
        </w:rPr>
        <w:t>- Postdam, 22 septembre 2011. Participation au congrès de la Convention européenne de la construction métallique. Conférence sur le Grand Paris.</w:t>
      </w:r>
    </w:p>
    <w:p w14:paraId="2E21BEEB" w14:textId="77777777" w:rsidR="000327EE" w:rsidRDefault="000327EE"/>
    <w:p w14:paraId="5FA5F74A" w14:textId="77777777" w:rsidR="000327EE" w:rsidRDefault="007045E5">
      <w:r>
        <w:rPr>
          <w:rFonts w:ascii="Times New Roman" w:hAnsi="Times New Roman" w:cs="Times New Roman"/>
          <w:sz w:val="22"/>
        </w:rPr>
        <w:t>- Paris, CCIP, 27 septembre 2011. Colloque de la Caisse des Dépôts sur les pratiques internationales pour la réussite du Grand Paris. Participation à une table-ronde.</w:t>
      </w:r>
    </w:p>
    <w:p w14:paraId="7D0CBB61" w14:textId="77777777" w:rsidR="000327EE" w:rsidRDefault="000327EE"/>
    <w:p w14:paraId="6C7D6ED9" w14:textId="77777777" w:rsidR="000327EE" w:rsidRDefault="007045E5">
      <w:r>
        <w:rPr>
          <w:rFonts w:ascii="Times New Roman" w:hAnsi="Times New Roman" w:cs="Times New Roman"/>
          <w:sz w:val="22"/>
        </w:rPr>
        <w:t>- Tokyo, 30 septembre 2011, dans le cadre du Congrès de l’UIA et de l’initiative Tokyo 2050, Vision for Metropolis. Conférence sur le Grand Paris.</w:t>
      </w:r>
    </w:p>
    <w:p w14:paraId="2312695A" w14:textId="77777777" w:rsidR="000327EE" w:rsidRDefault="000327EE"/>
    <w:p w14:paraId="1460788A" w14:textId="77777777" w:rsidR="000327EE" w:rsidRDefault="007045E5">
      <w:r>
        <w:rPr>
          <w:rFonts w:ascii="Times New Roman" w:hAnsi="Times New Roman" w:cs="Times New Roman"/>
          <w:sz w:val="22"/>
        </w:rPr>
        <w:t>- Paris, Cité de l'architecture et du Patrimoine, 10 octobre 2011. Participation à la journée "Le Grand Paris, 4 ans après".</w:t>
      </w:r>
    </w:p>
    <w:p w14:paraId="53FD0D9D" w14:textId="77777777" w:rsidR="000327EE" w:rsidRDefault="000327EE"/>
    <w:p w14:paraId="2E0024D1" w14:textId="77777777" w:rsidR="000327EE" w:rsidRDefault="007045E5">
      <w:r>
        <w:rPr>
          <w:rFonts w:ascii="Times New Roman" w:hAnsi="Times New Roman" w:cs="Times New Roman"/>
          <w:sz w:val="22"/>
        </w:rPr>
        <w:t>- Londres, Royal Overseas League, 12 octobre 2011. Conférence sur le Grand Paris.</w:t>
      </w:r>
    </w:p>
    <w:p w14:paraId="5691252A" w14:textId="77777777" w:rsidR="000327EE" w:rsidRDefault="000327EE"/>
    <w:p w14:paraId="194BA1CA" w14:textId="77777777" w:rsidR="000327EE" w:rsidRDefault="007045E5">
      <w:r>
        <w:rPr>
          <w:rFonts w:ascii="Times New Roman" w:hAnsi="Times New Roman" w:cs="Times New Roman"/>
          <w:sz w:val="22"/>
        </w:rPr>
        <w:t>- Paris, 14 octobre 2011. Rencontre au Ministère de la Culture sur le thème du Grand Paris avec les architectes Grand Prix national d’architecture.</w:t>
      </w:r>
    </w:p>
    <w:p w14:paraId="058A7A95" w14:textId="77777777" w:rsidR="000327EE" w:rsidRDefault="000327EE"/>
    <w:p w14:paraId="2C8D6273" w14:textId="77777777" w:rsidR="000327EE" w:rsidRDefault="007045E5">
      <w:r>
        <w:rPr>
          <w:rFonts w:ascii="Times New Roman" w:hAnsi="Times New Roman" w:cs="Times New Roman"/>
          <w:sz w:val="22"/>
        </w:rPr>
        <w:t>- Paris, 19 octobre 2011, rencontre au Ministère de la Culture sur le thème du Grand Paris avec les architectes Grand Prix national d’architecture.</w:t>
      </w:r>
    </w:p>
    <w:p w14:paraId="470691B8" w14:textId="77777777" w:rsidR="000327EE" w:rsidRDefault="000327EE"/>
    <w:p w14:paraId="621125AB" w14:textId="77777777" w:rsidR="000327EE" w:rsidRDefault="007045E5">
      <w:r>
        <w:rPr>
          <w:rFonts w:ascii="Times New Roman" w:hAnsi="Times New Roman" w:cs="Times New Roman"/>
          <w:sz w:val="22"/>
        </w:rPr>
        <w:t>- Paris, Cité de l'architecture et du patrimoine, 3 novembre 2011. Conférence introductive sur "Le patrimoine industriel" au Cours public d'histoire de l'architecture organisé par l'École de Chaillot.</w:t>
      </w:r>
    </w:p>
    <w:p w14:paraId="46DF0B8E" w14:textId="77777777" w:rsidR="000327EE" w:rsidRDefault="000327EE"/>
    <w:p w14:paraId="75CB18C8" w14:textId="77777777" w:rsidR="000327EE" w:rsidRDefault="007045E5">
      <w:r>
        <w:rPr>
          <w:rFonts w:ascii="Times New Roman" w:hAnsi="Times New Roman" w:cs="Times New Roman"/>
          <w:sz w:val="22"/>
        </w:rPr>
        <w:t>- Paris, 4 novembre 2011, Conseil économique et social. Conférence sur le Grand Paris, dans le cadre des Journées mondiales de l'urbanisme.</w:t>
      </w:r>
    </w:p>
    <w:p w14:paraId="0B829477" w14:textId="77777777" w:rsidR="000327EE" w:rsidRDefault="000327EE"/>
    <w:p w14:paraId="2B864A9C" w14:textId="77777777" w:rsidR="000327EE" w:rsidRDefault="007045E5">
      <w:r>
        <w:rPr>
          <w:rFonts w:ascii="Times New Roman" w:hAnsi="Times New Roman" w:cs="Times New Roman"/>
          <w:sz w:val="22"/>
        </w:rPr>
        <w:t>- Paris, 8 novembre 2011. Participation au séminaire sur le paysage du Grand Paris, organisé par les Ateliers de Cergy.</w:t>
      </w:r>
    </w:p>
    <w:p w14:paraId="59E9110C" w14:textId="77777777" w:rsidR="000327EE" w:rsidRDefault="000327EE"/>
    <w:p w14:paraId="5D3FD30C" w14:textId="77777777" w:rsidR="000327EE" w:rsidRDefault="007045E5">
      <w:r>
        <w:rPr>
          <w:rFonts w:ascii="Times New Roman" w:hAnsi="Times New Roman" w:cs="Times New Roman"/>
          <w:sz w:val="22"/>
        </w:rPr>
        <w:t>- Paris, 9 novembre 2011, Cité internationale universitaire. Participation à une table ronde dans le cadre de Entretiens du patrimoine sur "le patrimoine industriel".</w:t>
      </w:r>
    </w:p>
    <w:p w14:paraId="74905D74" w14:textId="77777777" w:rsidR="000327EE" w:rsidRDefault="000327EE"/>
    <w:p w14:paraId="615E3322" w14:textId="77777777" w:rsidR="000327EE" w:rsidRDefault="007045E5">
      <w:r>
        <w:rPr>
          <w:rFonts w:ascii="Times New Roman" w:hAnsi="Times New Roman" w:cs="Times New Roman"/>
          <w:sz w:val="22"/>
        </w:rPr>
        <w:lastRenderedPageBreak/>
        <w:t>- Paris, 9-10 novembre 2011, Cité universitaire de Paris, Entretiens du Patrimoine et de l’architecture. Participation à une table ronde sur « La place du patrimoine dans le projet du Grand Paris ».</w:t>
      </w:r>
    </w:p>
    <w:p w14:paraId="75DC9343" w14:textId="77777777" w:rsidR="000327EE" w:rsidRDefault="000327EE"/>
    <w:p w14:paraId="2A0A7178" w14:textId="77777777" w:rsidR="000327EE" w:rsidRDefault="007045E5">
      <w:r>
        <w:rPr>
          <w:rFonts w:ascii="Times New Roman" w:hAnsi="Times New Roman" w:cs="Times New Roman"/>
          <w:sz w:val="22"/>
        </w:rPr>
        <w:t xml:space="preserve">- Paris, Batimat, 10 novembre 2011. Participation à une table ronde dans le cadre de Batimat sur « Projets dans le Grand Paris » avec B. Secchi, J-M Duthilleul, F. Leclercq. </w:t>
      </w:r>
    </w:p>
    <w:p w14:paraId="6DAFD372" w14:textId="77777777" w:rsidR="000327EE" w:rsidRDefault="000327EE"/>
    <w:p w14:paraId="0D4FA7DD" w14:textId="77777777" w:rsidR="000327EE" w:rsidRDefault="007045E5">
      <w:r>
        <w:rPr>
          <w:rFonts w:ascii="Times New Roman" w:hAnsi="Times New Roman" w:cs="Times New Roman"/>
          <w:sz w:val="22"/>
        </w:rPr>
        <w:t>- Beijing, dans le cadre de la 3rd International Conference on Contemporary Problems in Architecture and Construction, Architecture and Urban Construction on the Low-carbon Strategies,  21-22 novembre 2011. Conférence sur le Grand Paris.</w:t>
      </w:r>
    </w:p>
    <w:p w14:paraId="43E78F0B" w14:textId="77777777" w:rsidR="000327EE" w:rsidRDefault="000327EE"/>
    <w:p w14:paraId="256776F5" w14:textId="77777777" w:rsidR="000327EE" w:rsidRDefault="007045E5">
      <w:r>
        <w:rPr>
          <w:rFonts w:ascii="Times New Roman" w:hAnsi="Times New Roman" w:cs="Times New Roman"/>
          <w:sz w:val="22"/>
        </w:rPr>
        <w:t>- Paris, Maison de la Chimie, 28 novembre, 2011. Conférence territoriale régionale, participation à une table ronde.</w:t>
      </w:r>
    </w:p>
    <w:p w14:paraId="0D4B664E" w14:textId="77777777" w:rsidR="000327EE" w:rsidRDefault="000327EE"/>
    <w:p w14:paraId="20A074E3" w14:textId="77777777" w:rsidR="000327EE" w:rsidRDefault="007045E5">
      <w:r>
        <w:rPr>
          <w:rFonts w:ascii="Times New Roman" w:hAnsi="Times New Roman" w:cs="Times New Roman"/>
          <w:sz w:val="22"/>
        </w:rPr>
        <w:t>- Paris, Conseil du développement durable des Hauts de Seine, 30 novembre 2011. Conférence sur le Grand Paris.</w:t>
      </w:r>
    </w:p>
    <w:p w14:paraId="46B0E4EF" w14:textId="77777777" w:rsidR="000327EE" w:rsidRDefault="000327EE"/>
    <w:p w14:paraId="0B4B6EB5" w14:textId="77777777" w:rsidR="000327EE" w:rsidRDefault="007045E5">
      <w:r>
        <w:rPr>
          <w:rFonts w:ascii="Times New Roman" w:hAnsi="Times New Roman" w:cs="Times New Roman"/>
          <w:sz w:val="22"/>
        </w:rPr>
        <w:t>- Paris, Hôtel de la Marine, 30 novembre 2011. Conférence sur « Autour des gares » organisé par Bouygues Construction</w:t>
      </w:r>
    </w:p>
    <w:p w14:paraId="67E2CCF9" w14:textId="77777777" w:rsidR="000327EE" w:rsidRDefault="000327EE"/>
    <w:p w14:paraId="02DE67A5" w14:textId="77777777" w:rsidR="000327EE" w:rsidRDefault="007045E5">
      <w:r>
        <w:rPr>
          <w:rFonts w:ascii="Times New Roman" w:hAnsi="Times New Roman" w:cs="Times New Roman"/>
          <w:sz w:val="22"/>
        </w:rPr>
        <w:t xml:space="preserve">- Paris, CSTB, 6 décembre 2011. Conférence « Carte blanche » sur "Construire le Grand Paris" organisée par Archinov en partenariat avec le CSTB et Le Moniteur. </w:t>
      </w:r>
    </w:p>
    <w:p w14:paraId="293AC9BC" w14:textId="77777777" w:rsidR="000327EE" w:rsidRDefault="000327EE"/>
    <w:p w14:paraId="4F59EBE4" w14:textId="77777777" w:rsidR="000327EE" w:rsidRDefault="007045E5">
      <w:r>
        <w:rPr>
          <w:rFonts w:ascii="Times New Roman" w:hAnsi="Times New Roman" w:cs="Times New Roman"/>
          <w:sz w:val="22"/>
        </w:rPr>
        <w:t>- Moscou, 8-9 décembre 2011, Moscow Urban Forum « Global Solutions for Russian Cities. Participation à deux tables-rondes sur « Les problèmes de transport dans une mégapole» et « le Grand Paris ».</w:t>
      </w:r>
    </w:p>
    <w:p w14:paraId="47BB7C52" w14:textId="77777777" w:rsidR="000327EE" w:rsidRDefault="000327EE"/>
    <w:p w14:paraId="7E9D1E3E" w14:textId="77777777" w:rsidR="000327EE" w:rsidRDefault="007045E5">
      <w:r>
        <w:rPr>
          <w:rFonts w:ascii="Times New Roman" w:hAnsi="Times New Roman" w:cs="Times New Roman"/>
          <w:sz w:val="22"/>
        </w:rPr>
        <w:t>- Paris, Académie d'Architecture, 13 décembre 2011, Ateliers de Cergy. Participation à une table ronde sur « Les paysages du Grand Paris ».</w:t>
      </w:r>
    </w:p>
    <w:p w14:paraId="6C9E2329" w14:textId="77777777" w:rsidR="000327EE" w:rsidRDefault="000327EE"/>
    <w:p w14:paraId="09B7D8CE" w14:textId="77777777" w:rsidR="000327EE" w:rsidRDefault="007045E5">
      <w:r>
        <w:rPr>
          <w:rFonts w:ascii="Times New Roman" w:hAnsi="Times New Roman" w:cs="Times New Roman"/>
          <w:sz w:val="22"/>
        </w:rPr>
        <w:t>- Paris, CCIP, 13 décembre 2011. Participation à une table ronde sur « Le logement, une priorité pour le Grand Paris ? », dans le cadre des Entretiens Friedland.</w:t>
      </w:r>
    </w:p>
    <w:p w14:paraId="6D050284" w14:textId="77777777" w:rsidR="000327EE" w:rsidRDefault="000327EE"/>
    <w:p w14:paraId="743E7E2E" w14:textId="77777777" w:rsidR="000327EE" w:rsidRDefault="007045E5">
      <w:r>
        <w:rPr>
          <w:rFonts w:ascii="Times New Roman" w:hAnsi="Times New Roman" w:cs="Times New Roman"/>
          <w:sz w:val="22"/>
        </w:rPr>
        <w:t>- Paris, Cité de l'architecture et du patrimoine, 14 décembre 2011. Participation à une table ronde sur « Le bois et le Grand Paris ».</w:t>
      </w:r>
    </w:p>
    <w:p w14:paraId="1C7BB136" w14:textId="77777777" w:rsidR="000327EE" w:rsidRDefault="000327EE"/>
    <w:p w14:paraId="504A19E4" w14:textId="77777777" w:rsidR="000327EE" w:rsidRDefault="007045E5">
      <w:r>
        <w:rPr>
          <w:rFonts w:ascii="Times New Roman" w:hAnsi="Times New Roman" w:cs="Times New Roman"/>
          <w:sz w:val="22"/>
        </w:rPr>
        <w:t>- Paris, Caisse des Dépôts, 16 décembre 2011. Conférence sur le Grand Paris pour le personnel de la Caisse des Dépôts.</w:t>
      </w:r>
    </w:p>
    <w:p w14:paraId="45D01F49" w14:textId="77777777" w:rsidR="000327EE" w:rsidRDefault="000327EE"/>
    <w:p w14:paraId="5C4D1D18" w14:textId="77777777" w:rsidR="000327EE" w:rsidRDefault="007045E5">
      <w:r>
        <w:rPr>
          <w:rFonts w:ascii="Times New Roman" w:hAnsi="Times New Roman" w:cs="Times New Roman"/>
          <w:sz w:val="22"/>
        </w:rPr>
        <w:t>- Montpellier, colloque international sur "les Métropoles du sud", 15 janvier 2012. Conférence sur le Grand Paris.</w:t>
      </w:r>
    </w:p>
    <w:p w14:paraId="1561F8F0" w14:textId="77777777" w:rsidR="000327EE" w:rsidRDefault="000327EE"/>
    <w:p w14:paraId="6A97D325" w14:textId="77777777" w:rsidR="000327EE" w:rsidRDefault="007045E5">
      <w:r>
        <w:rPr>
          <w:rFonts w:ascii="Times New Roman" w:hAnsi="Times New Roman" w:cs="Times New Roman"/>
          <w:sz w:val="22"/>
        </w:rPr>
        <w:t>- Montfort l’Amaury, 9 février 2012. Participation à une table ronde dans le cadre de l’Assemblée générale de la Chambre de la Jeune agriculture d’Ile-de-France.</w:t>
      </w:r>
    </w:p>
    <w:p w14:paraId="5D8C28FA" w14:textId="77777777" w:rsidR="000327EE" w:rsidRDefault="000327EE"/>
    <w:p w14:paraId="650CE64B" w14:textId="77777777" w:rsidR="000327EE" w:rsidRDefault="007045E5">
      <w:r>
        <w:rPr>
          <w:rFonts w:ascii="Times New Roman" w:hAnsi="Times New Roman" w:cs="Times New Roman"/>
          <w:sz w:val="22"/>
        </w:rPr>
        <w:t>- Orléans, Musée des Beaux-Arts, 2 mars 2012. Participation à une table ronde sur les métropoles.</w:t>
      </w:r>
    </w:p>
    <w:p w14:paraId="3AEBC588" w14:textId="77777777" w:rsidR="000327EE" w:rsidRDefault="000327EE"/>
    <w:p w14:paraId="0205B6AC" w14:textId="77777777" w:rsidR="000327EE" w:rsidRDefault="007045E5">
      <w:r>
        <w:rPr>
          <w:rFonts w:ascii="Times New Roman" w:hAnsi="Times New Roman" w:cs="Times New Roman"/>
          <w:sz w:val="22"/>
        </w:rPr>
        <w:t>- Cannes, MIPIM, 7 mars 2012. Participation à une table-ronde sur le Grand Moscou.</w:t>
      </w:r>
    </w:p>
    <w:p w14:paraId="303D83CE" w14:textId="77777777" w:rsidR="000327EE" w:rsidRDefault="000327EE"/>
    <w:p w14:paraId="42F64CD5" w14:textId="77777777" w:rsidR="000327EE" w:rsidRDefault="007045E5">
      <w:r>
        <w:rPr>
          <w:rFonts w:ascii="Times New Roman" w:hAnsi="Times New Roman" w:cs="Times New Roman"/>
          <w:sz w:val="22"/>
        </w:rPr>
        <w:t>- Cannes, MIPIM, 8 mars 2012. Participation à une table ronde sur « Les gares du Grand Paris, créatrices de valeur ».</w:t>
      </w:r>
    </w:p>
    <w:p w14:paraId="7DEE4D6F" w14:textId="77777777" w:rsidR="000327EE" w:rsidRDefault="000327EE"/>
    <w:p w14:paraId="3A1D9529" w14:textId="77777777" w:rsidR="000327EE" w:rsidRDefault="007045E5">
      <w:r>
        <w:rPr>
          <w:rFonts w:ascii="Times New Roman" w:hAnsi="Times New Roman" w:cs="Times New Roman"/>
          <w:sz w:val="22"/>
        </w:rPr>
        <w:lastRenderedPageBreak/>
        <w:t>- Paris, Maison de la Chimie, 13 mars 2012. Conférence Territoriale Régionale, participation à une table ronde.</w:t>
      </w:r>
    </w:p>
    <w:p w14:paraId="1BF006DC" w14:textId="77777777" w:rsidR="000327EE" w:rsidRDefault="000327EE"/>
    <w:p w14:paraId="6243EBE7" w14:textId="77777777" w:rsidR="000327EE" w:rsidRDefault="007045E5">
      <w:r>
        <w:rPr>
          <w:rFonts w:ascii="Times New Roman" w:hAnsi="Times New Roman" w:cs="Times New Roman"/>
          <w:sz w:val="22"/>
        </w:rPr>
        <w:t>- Paris, Bureaux de l'Assemblée Nationale, 20 mars 2012. Conférence sur le Grand Paris lors d'un dîner-débat organisé par la Revue Parlementaire.</w:t>
      </w:r>
    </w:p>
    <w:p w14:paraId="62BDEFC8" w14:textId="77777777" w:rsidR="000327EE" w:rsidRDefault="000327EE"/>
    <w:p w14:paraId="2BA4B6F5" w14:textId="2B6B71B0" w:rsidR="000327EE" w:rsidRDefault="007045E5">
      <w:r>
        <w:rPr>
          <w:rFonts w:ascii="Times New Roman" w:hAnsi="Times New Roman" w:cs="Times New Roman"/>
          <w:sz w:val="22"/>
        </w:rPr>
        <w:t>- Paris, Cité de l'architecture et du patrimoine, 26 mars 2012. Participation à la table-ronde sur "Architectures et paysages de l'industrie, l'</w:t>
      </w:r>
      <w:r w:rsidR="00E52D97">
        <w:rPr>
          <w:rFonts w:ascii="Times New Roman" w:hAnsi="Times New Roman" w:cs="Times New Roman"/>
          <w:sz w:val="22"/>
        </w:rPr>
        <w:t>avènement</w:t>
      </w:r>
      <w:r>
        <w:rPr>
          <w:rFonts w:ascii="Times New Roman" w:hAnsi="Times New Roman" w:cs="Times New Roman"/>
          <w:sz w:val="22"/>
        </w:rPr>
        <w:t xml:space="preserve"> d'un patrimoine" dans le cadre du Cours public d'histoire de l'architecture organisé par l'Ecole de Chaillot.</w:t>
      </w:r>
    </w:p>
    <w:p w14:paraId="690B8CAC" w14:textId="77777777" w:rsidR="000327EE" w:rsidRDefault="000327EE"/>
    <w:p w14:paraId="7B20A11C" w14:textId="77777777" w:rsidR="000327EE" w:rsidRDefault="007045E5">
      <w:r>
        <w:rPr>
          <w:rFonts w:ascii="Times New Roman" w:hAnsi="Times New Roman" w:cs="Times New Roman"/>
          <w:sz w:val="22"/>
        </w:rPr>
        <w:t>- Paris, Parc Floral du bois de Vincennes, Assises de l'AMIF, 3 avril 2012. Participation à une table-ronde sur "Quelle place pour la gare dans la ville de demain".</w:t>
      </w:r>
    </w:p>
    <w:p w14:paraId="2DD1AE54" w14:textId="77777777" w:rsidR="000327EE" w:rsidRDefault="000327EE"/>
    <w:p w14:paraId="6019896E" w14:textId="77777777" w:rsidR="000327EE" w:rsidRDefault="007045E5">
      <w:r>
        <w:rPr>
          <w:rFonts w:ascii="Times New Roman" w:hAnsi="Times New Roman" w:cs="Times New Roman"/>
          <w:sz w:val="22"/>
        </w:rPr>
        <w:t>-Paris, Académie des Beaux-Arts, 4 avril 2012. Conférence sur "Le Grand Paris".</w:t>
      </w:r>
    </w:p>
    <w:p w14:paraId="4EBA34A6" w14:textId="77777777" w:rsidR="000327EE" w:rsidRDefault="000327EE"/>
    <w:p w14:paraId="5882AF87" w14:textId="77777777" w:rsidR="000327EE" w:rsidRDefault="007045E5">
      <w:r>
        <w:rPr>
          <w:rFonts w:ascii="Times New Roman" w:hAnsi="Times New Roman" w:cs="Times New Roman"/>
          <w:sz w:val="22"/>
        </w:rPr>
        <w:t>- Paris, Cité de l'architecture et du patrimoine, 2 mai 2012. Animation d'une table-ronde sur la Défense.</w:t>
      </w:r>
    </w:p>
    <w:p w14:paraId="2894A51D" w14:textId="77777777" w:rsidR="000327EE" w:rsidRDefault="000327EE"/>
    <w:p w14:paraId="698EFF8E" w14:textId="77777777" w:rsidR="000327EE" w:rsidRDefault="007045E5">
      <w:r>
        <w:rPr>
          <w:rFonts w:ascii="Times New Roman" w:hAnsi="Times New Roman" w:cs="Times New Roman"/>
          <w:sz w:val="22"/>
        </w:rPr>
        <w:t xml:space="preserve">- Paris, AORIF, 30 mai 2012. Conférence sur "Logement : des stratégies pour intensifier le Grand Paris". </w:t>
      </w:r>
    </w:p>
    <w:p w14:paraId="2DEEE95E" w14:textId="77777777" w:rsidR="000327EE" w:rsidRDefault="000327EE"/>
    <w:p w14:paraId="417B7B83" w14:textId="77777777" w:rsidR="000327EE" w:rsidRDefault="007045E5">
      <w:r>
        <w:rPr>
          <w:rFonts w:ascii="Times New Roman" w:hAnsi="Times New Roman" w:cs="Times New Roman"/>
          <w:sz w:val="22"/>
        </w:rPr>
        <w:t>- Chevilly-Larue, siège du Groupe Vinci, 6 juin 2012. Conférence sur le Grand Paris.</w:t>
      </w:r>
    </w:p>
    <w:p w14:paraId="393E2B8E" w14:textId="77777777" w:rsidR="000327EE" w:rsidRDefault="000327EE"/>
    <w:p w14:paraId="2119ADB2" w14:textId="77777777" w:rsidR="000327EE" w:rsidRDefault="007045E5">
      <w:r>
        <w:rPr>
          <w:rFonts w:ascii="Times New Roman" w:hAnsi="Times New Roman" w:cs="Times New Roman"/>
          <w:sz w:val="22"/>
        </w:rPr>
        <w:t>- Séoul, 12 juin 2012. Conférence sur le Grand Paris dans le cadre du séminaire franco-coréen sur la réduction des émissions de GES.</w:t>
      </w:r>
    </w:p>
    <w:p w14:paraId="71294799" w14:textId="77777777" w:rsidR="000327EE" w:rsidRDefault="000327EE"/>
    <w:p w14:paraId="57ACB2CA" w14:textId="77777777" w:rsidR="000327EE" w:rsidRDefault="007045E5">
      <w:r>
        <w:rPr>
          <w:rFonts w:ascii="Times New Roman" w:hAnsi="Times New Roman" w:cs="Times New Roman"/>
          <w:sz w:val="22"/>
        </w:rPr>
        <w:t>- Paris, IFORE, 28 juin 2012. Conférence sur "Les défis du Grand Paris", dans le cadre de la conférence "Grand Paris".</w:t>
      </w:r>
    </w:p>
    <w:p w14:paraId="1753D31D" w14:textId="77777777" w:rsidR="000327EE" w:rsidRDefault="000327EE"/>
    <w:p w14:paraId="05D6D050" w14:textId="77777777" w:rsidR="000327EE" w:rsidRDefault="007045E5">
      <w:r>
        <w:rPr>
          <w:rFonts w:ascii="Times New Roman" w:hAnsi="Times New Roman" w:cs="Times New Roman"/>
          <w:sz w:val="22"/>
        </w:rPr>
        <w:t>-Paris, SMABTP, 3 juillet 2012. Participation à une table-ronde dans le cadre de "Ville en mutation : enjeux et perspectives".</w:t>
      </w:r>
    </w:p>
    <w:p w14:paraId="1D023933" w14:textId="77777777" w:rsidR="000327EE" w:rsidRDefault="000327EE"/>
    <w:p w14:paraId="79590C7A" w14:textId="77777777" w:rsidR="000327EE" w:rsidRDefault="007045E5">
      <w:r>
        <w:rPr>
          <w:rFonts w:ascii="Times New Roman" w:hAnsi="Times New Roman" w:cs="Times New Roman"/>
          <w:sz w:val="22"/>
        </w:rPr>
        <w:t>- Sarajevo, 7 septembre 2012. Conférence sur "Les défis du Grand Paris" dans le cadre de la 1</w:t>
      </w:r>
      <w:r>
        <w:rPr>
          <w:rFonts w:ascii="Times New Roman" w:hAnsi="Times New Roman" w:cs="Times New Roman"/>
          <w:sz w:val="18"/>
          <w:vertAlign w:val="superscript"/>
        </w:rPr>
        <w:t>ère</w:t>
      </w:r>
      <w:r>
        <w:rPr>
          <w:rFonts w:ascii="Times New Roman" w:hAnsi="Times New Roman" w:cs="Times New Roman"/>
          <w:sz w:val="22"/>
        </w:rPr>
        <w:t xml:space="preserve"> édition du Forum mondial de l’urbanisme de Sarajevo, 6-9 septembre 2012.</w:t>
      </w:r>
    </w:p>
    <w:p w14:paraId="684091F0" w14:textId="77777777" w:rsidR="000327EE" w:rsidRDefault="000327EE"/>
    <w:p w14:paraId="102B9A81" w14:textId="77777777" w:rsidR="000327EE" w:rsidRDefault="007045E5">
      <w:r>
        <w:rPr>
          <w:rFonts w:ascii="Times New Roman" w:hAnsi="Times New Roman" w:cs="Times New Roman"/>
          <w:sz w:val="22"/>
        </w:rPr>
        <w:t>- Cracovie, 11 septembre 2012. Conférence sur "le Gand Paris, métropole durable" dans le cadre de la conférence internationale "Métropoles du XXIe siècle".</w:t>
      </w:r>
    </w:p>
    <w:p w14:paraId="73D2F311" w14:textId="77777777" w:rsidR="000327EE" w:rsidRDefault="000327EE"/>
    <w:p w14:paraId="7EC3D9D2" w14:textId="77777777" w:rsidR="000327EE" w:rsidRDefault="007045E5">
      <w:r>
        <w:rPr>
          <w:rFonts w:ascii="Times New Roman" w:hAnsi="Times New Roman" w:cs="Times New Roman"/>
          <w:sz w:val="22"/>
        </w:rPr>
        <w:t>- Arcueil, Maison des Associations, 19 septembre 2012. Participation à la table-ronde « Gares et territoires : quelles mutations urbaines et sociales » organisée par le réseau Mémoires et Histoires Ile-de-France.</w:t>
      </w:r>
    </w:p>
    <w:p w14:paraId="3A8836DD" w14:textId="77777777" w:rsidR="000327EE" w:rsidRDefault="000327EE"/>
    <w:p w14:paraId="16AD9394" w14:textId="77777777" w:rsidR="000327EE" w:rsidRDefault="007045E5">
      <w:r>
        <w:rPr>
          <w:rFonts w:ascii="Times New Roman" w:hAnsi="Times New Roman" w:cs="Times New Roman"/>
          <w:sz w:val="22"/>
        </w:rPr>
        <w:t>- Paris, Musée du Quai Branly, 25 septembre 2012. Cinquantenaire du CTICM. Conférence sur « Le Grand Paris et l’acier ».</w:t>
      </w:r>
    </w:p>
    <w:p w14:paraId="1C035FB2" w14:textId="77777777" w:rsidR="000327EE" w:rsidRDefault="000327EE"/>
    <w:p w14:paraId="487AFBB7" w14:textId="77777777" w:rsidR="000327EE" w:rsidRDefault="007045E5">
      <w:r>
        <w:rPr>
          <w:rFonts w:ascii="Times New Roman" w:hAnsi="Times New Roman" w:cs="Times New Roman"/>
          <w:sz w:val="22"/>
        </w:rPr>
        <w:t>- Paris, Centre de conférence de l’avenue George V, 27 septembre 2012 : « Investissement immobilier, Crise de la dette, resserrement du crédit bancaire, évolution des règlementations : quelles solutions pour adapter sa stratégie », organisée par Les Échos. Participation à une table ronde sur « Le Grand Paris vu par les investisseurs ».</w:t>
      </w:r>
    </w:p>
    <w:p w14:paraId="31178355" w14:textId="77777777" w:rsidR="000327EE" w:rsidRDefault="000327EE"/>
    <w:p w14:paraId="6E162446" w14:textId="77777777" w:rsidR="000327EE" w:rsidRDefault="007045E5">
      <w:r>
        <w:rPr>
          <w:rFonts w:ascii="Times New Roman" w:hAnsi="Times New Roman" w:cs="Times New Roman"/>
          <w:sz w:val="22"/>
        </w:rPr>
        <w:t>- Saint-Denis, Cité du Cinéma, 11 octobre 2012. Participation à une table ronde sur «Le développement du Grand Paris : quelles ressources, quelle création de valeur », dans le cadre des 3e entretiens du Grand Paris, « Entre attractivité et soutenabilité ».</w:t>
      </w:r>
    </w:p>
    <w:p w14:paraId="627A8DCF" w14:textId="77777777" w:rsidR="000327EE" w:rsidRDefault="000327EE"/>
    <w:p w14:paraId="129F2C1F" w14:textId="77777777" w:rsidR="000327EE" w:rsidRDefault="007045E5">
      <w:r>
        <w:rPr>
          <w:rFonts w:ascii="Times New Roman" w:hAnsi="Times New Roman" w:cs="Times New Roman"/>
          <w:sz w:val="22"/>
        </w:rPr>
        <w:t>- Paris, CIUP, 17 octobre 2012. Participation au colloque international « International Creative Campus ». Communication sur le thème « La cité internationale, un site charnière entre l’échelle locale et l’échelle métropolitaine ».</w:t>
      </w:r>
    </w:p>
    <w:p w14:paraId="7F6C66A4" w14:textId="77777777" w:rsidR="000327EE" w:rsidRDefault="000327EE"/>
    <w:p w14:paraId="7CAAA96B" w14:textId="77777777" w:rsidR="000327EE" w:rsidRDefault="007045E5">
      <w:r>
        <w:rPr>
          <w:rFonts w:ascii="Times New Roman" w:hAnsi="Times New Roman" w:cs="Times New Roman"/>
          <w:sz w:val="22"/>
        </w:rPr>
        <w:t>- Nancy, Conseil général de Meurthe et Moselle, colloque Jean Prouvé Designer, 30 octobre 2012. Conférence sur « Jean Prouvé, l’homme et son engagement ».</w:t>
      </w:r>
    </w:p>
    <w:p w14:paraId="3A327A36" w14:textId="77777777" w:rsidR="000327EE" w:rsidRDefault="000327EE"/>
    <w:p w14:paraId="3D874BB3" w14:textId="4E8CB8EB" w:rsidR="000327EE" w:rsidRDefault="007045E5">
      <w:r>
        <w:rPr>
          <w:rFonts w:ascii="Times New Roman" w:hAnsi="Times New Roman" w:cs="Times New Roman"/>
          <w:sz w:val="22"/>
        </w:rPr>
        <w:t>- Paris,  Forum des images, 30 octobre 2012. Conférence sur « Victor Baltard et le</w:t>
      </w:r>
      <w:r w:rsidR="005A2C0F">
        <w:rPr>
          <w:rFonts w:ascii="Times New Roman" w:hAnsi="Times New Roman" w:cs="Times New Roman"/>
          <w:sz w:val="22"/>
        </w:rPr>
        <w:t>s</w:t>
      </w:r>
      <w:r>
        <w:rPr>
          <w:rFonts w:ascii="Times New Roman" w:hAnsi="Times New Roman" w:cs="Times New Roman"/>
          <w:sz w:val="22"/>
        </w:rPr>
        <w:t xml:space="preserve"> Halles de Paris ».</w:t>
      </w:r>
    </w:p>
    <w:p w14:paraId="0A6FE2F4" w14:textId="77777777" w:rsidR="000327EE" w:rsidRDefault="000327EE"/>
    <w:p w14:paraId="016264B7" w14:textId="77777777" w:rsidR="000327EE" w:rsidRDefault="007045E5">
      <w:r>
        <w:rPr>
          <w:rFonts w:ascii="Times New Roman" w:hAnsi="Times New Roman" w:cs="Times New Roman"/>
          <w:sz w:val="22"/>
        </w:rPr>
        <w:t>- Valence (Espagne), Institut Français, 6 novembre 2012. Conférence sur « le Grand Paris ».</w:t>
      </w:r>
    </w:p>
    <w:p w14:paraId="36BE6B31" w14:textId="77777777" w:rsidR="000327EE" w:rsidRDefault="000327EE"/>
    <w:p w14:paraId="4222FECF" w14:textId="77777777" w:rsidR="000327EE" w:rsidRDefault="007045E5">
      <w:r>
        <w:rPr>
          <w:rFonts w:ascii="Times New Roman" w:hAnsi="Times New Roman" w:cs="Times New Roman"/>
          <w:sz w:val="22"/>
        </w:rPr>
        <w:t>- Paris, AIGP, 8 novembre 2012. Conférence pour une délégation de responsables et d’experts indiens de Dehli.</w:t>
      </w:r>
    </w:p>
    <w:p w14:paraId="53961F7E" w14:textId="77777777" w:rsidR="000327EE" w:rsidRDefault="000327EE"/>
    <w:p w14:paraId="41430BE0" w14:textId="77777777" w:rsidR="000327EE" w:rsidRDefault="007045E5">
      <w:r>
        <w:rPr>
          <w:rFonts w:ascii="Times New Roman" w:hAnsi="Times New Roman" w:cs="Times New Roman"/>
          <w:sz w:val="22"/>
        </w:rPr>
        <w:t>- Rueil-Malmaison, Fondation Tuck, think-tank « Energies Mobilités », séminaire « Mobilités et urbanisme », 12 novembre 2012. Conférence sur le Grand Paris.</w:t>
      </w:r>
    </w:p>
    <w:p w14:paraId="442B67D1" w14:textId="77777777" w:rsidR="000327EE" w:rsidRDefault="000327EE"/>
    <w:p w14:paraId="503A95CA" w14:textId="17610738" w:rsidR="000327EE" w:rsidRDefault="008F3A01">
      <w:r>
        <w:rPr>
          <w:rFonts w:ascii="Times New Roman" w:hAnsi="Times New Roman" w:cs="Times New Roman"/>
          <w:sz w:val="22"/>
        </w:rPr>
        <w:t>- Paris, INHA, 22 novembre 2012</w:t>
      </w:r>
      <w:r w:rsidR="007045E5">
        <w:rPr>
          <w:rFonts w:ascii="Times New Roman" w:hAnsi="Times New Roman" w:cs="Times New Roman"/>
          <w:sz w:val="22"/>
        </w:rPr>
        <w:t>, colloque international « Henri Labrouste et son temps ». Intervention sur le thème « Henri Labrouste et la construction métallique ».</w:t>
      </w:r>
    </w:p>
    <w:p w14:paraId="7291508E" w14:textId="77777777" w:rsidR="000327EE" w:rsidRDefault="000327EE"/>
    <w:p w14:paraId="4BCC402F" w14:textId="77777777" w:rsidR="000327EE" w:rsidRDefault="007045E5">
      <w:r>
        <w:rPr>
          <w:rFonts w:ascii="Times New Roman" w:hAnsi="Times New Roman" w:cs="Times New Roman"/>
          <w:sz w:val="22"/>
        </w:rPr>
        <w:t>- Paris, AIGP, 23 novembre 2012. Conférence pour une délégation d’architectes suédois.</w:t>
      </w:r>
    </w:p>
    <w:p w14:paraId="75C73ACA" w14:textId="77777777" w:rsidR="000327EE" w:rsidRDefault="000327EE">
      <w:pPr>
        <w:ind w:left="720"/>
      </w:pPr>
    </w:p>
    <w:p w14:paraId="772750EA" w14:textId="77777777" w:rsidR="000327EE" w:rsidRDefault="007045E5">
      <w:r>
        <w:rPr>
          <w:rFonts w:ascii="Times New Roman" w:hAnsi="Times New Roman" w:cs="Times New Roman"/>
          <w:sz w:val="22"/>
        </w:rPr>
        <w:t>- Paris, Sénat, 26 novembre 2012. Conférence sur « Le viaduc de Garabit » dans le cadre de la candidature Garabit-Millau au patrimoine mondial Unesco.</w:t>
      </w:r>
    </w:p>
    <w:p w14:paraId="3A5812D3" w14:textId="77777777" w:rsidR="000327EE" w:rsidRDefault="000327EE"/>
    <w:p w14:paraId="5FD6FF31" w14:textId="77777777" w:rsidR="000327EE" w:rsidRDefault="007045E5">
      <w:r>
        <w:rPr>
          <w:rFonts w:ascii="Times New Roman" w:hAnsi="Times New Roman" w:cs="Times New Roman"/>
          <w:sz w:val="22"/>
        </w:rPr>
        <w:t>- Paris, Cercle Grand Paris de l’Investissement Durable, 27 novembre 2012. Participation à une table ronde « ReGeneration. Grand Paris, un nouveau cycle de production urbaine ? Mutations urbaines et création de richesses nouvelles » dans le cadre du Séminaire international « Grand Paris, une stratégie métropolitaine à l’épreuve ? Innovations, infrastructures en réseau, investissements immobilier ».</w:t>
      </w:r>
    </w:p>
    <w:p w14:paraId="5608F322" w14:textId="77777777" w:rsidR="000327EE" w:rsidRDefault="000327EE"/>
    <w:p w14:paraId="3064549E" w14:textId="77777777" w:rsidR="000327EE" w:rsidRDefault="007045E5">
      <w:r>
        <w:rPr>
          <w:rFonts w:ascii="Times New Roman" w:hAnsi="Times New Roman" w:cs="Times New Roman"/>
          <w:sz w:val="22"/>
        </w:rPr>
        <w:t>- Paris, Atelier prospective Climat de la Ville de Paris, 6 décembre 2012. Conférence sur le Grand Paris et la transition climatique.</w:t>
      </w:r>
    </w:p>
    <w:p w14:paraId="140EEF24" w14:textId="77777777" w:rsidR="000327EE" w:rsidRDefault="000327EE"/>
    <w:p w14:paraId="1BF90555" w14:textId="77777777" w:rsidR="000327EE" w:rsidRDefault="007045E5">
      <w:r>
        <w:rPr>
          <w:rFonts w:ascii="Times New Roman" w:hAnsi="Times New Roman" w:cs="Times New Roman"/>
          <w:sz w:val="22"/>
        </w:rPr>
        <w:t>- La Défense, EPADESA-INTA, 13 décembre 2012. Participation à une table-ronde sur « Stratégie métropolitaine et développement économique ».</w:t>
      </w:r>
    </w:p>
    <w:p w14:paraId="3B4E4BC5" w14:textId="77777777" w:rsidR="000327EE" w:rsidRDefault="000327EE"/>
    <w:p w14:paraId="45BD9FC1" w14:textId="77777777" w:rsidR="000327EE" w:rsidRDefault="007045E5">
      <w:r>
        <w:rPr>
          <w:rFonts w:ascii="Times New Roman" w:hAnsi="Times New Roman" w:cs="Times New Roman"/>
          <w:sz w:val="22"/>
        </w:rPr>
        <w:t>- Paris, ENSA Belleville, 18 décembre 2012. Participation à une table-ronde sur « 50 000 logements autour des axes de transport en commun à Bordeaux ».</w:t>
      </w:r>
    </w:p>
    <w:p w14:paraId="16A68B21" w14:textId="77777777" w:rsidR="000327EE" w:rsidRDefault="000327EE"/>
    <w:p w14:paraId="0E342691" w14:textId="77777777" w:rsidR="000327EE" w:rsidRDefault="007045E5">
      <w:r>
        <w:rPr>
          <w:rFonts w:ascii="Times New Roman" w:hAnsi="Times New Roman" w:cs="Times New Roman"/>
          <w:sz w:val="22"/>
        </w:rPr>
        <w:t>- Paris Cité de l’Architecture et du Patrimoine, 19 décembre 2012. Participation à une table-ronde dans le cadre de la Plénière des Assemblées régionales de Vilogia.</w:t>
      </w:r>
    </w:p>
    <w:p w14:paraId="01B83749" w14:textId="77777777" w:rsidR="000327EE" w:rsidRDefault="000327EE"/>
    <w:p w14:paraId="132D9E40" w14:textId="77777777" w:rsidR="000327EE" w:rsidRDefault="007045E5">
      <w:r>
        <w:rPr>
          <w:rFonts w:ascii="Times New Roman" w:hAnsi="Times New Roman" w:cs="Times New Roman"/>
          <w:sz w:val="22"/>
        </w:rPr>
        <w:t>- Rueil-Malmaison, IFP Énergies nouvelles, 5 février 2013. Conférence sur « le Grand Paris, métropole durable ».</w:t>
      </w:r>
    </w:p>
    <w:p w14:paraId="581CAF9A" w14:textId="77777777" w:rsidR="000327EE" w:rsidRDefault="000327EE"/>
    <w:p w14:paraId="5F899A2F" w14:textId="77777777" w:rsidR="000327EE" w:rsidRDefault="007045E5">
      <w:r>
        <w:rPr>
          <w:rFonts w:ascii="Times New Roman" w:hAnsi="Times New Roman" w:cs="Times New Roman"/>
          <w:sz w:val="22"/>
        </w:rPr>
        <w:t>-Paris, Mutualité, forum « Santé et aménagement des territoires franciliens : comment agir ensemble » organisé par l’ARS, 27 février 2013. Participation à une table ronde.</w:t>
      </w:r>
    </w:p>
    <w:p w14:paraId="3CECE4DA" w14:textId="77777777" w:rsidR="000327EE" w:rsidRDefault="000327EE"/>
    <w:p w14:paraId="6714489F" w14:textId="77777777" w:rsidR="000327EE" w:rsidRDefault="007045E5">
      <w:r>
        <w:rPr>
          <w:rFonts w:ascii="Times New Roman" w:hAnsi="Times New Roman" w:cs="Times New Roman"/>
          <w:sz w:val="22"/>
        </w:rPr>
        <w:t>- Mantes-la-Jolie, GIR Vallée de la Seine, 1</w:t>
      </w:r>
      <w:r>
        <w:rPr>
          <w:rFonts w:ascii="Times New Roman" w:hAnsi="Times New Roman" w:cs="Times New Roman"/>
          <w:sz w:val="22"/>
          <w:vertAlign w:val="superscript"/>
        </w:rPr>
        <w:t>er</w:t>
      </w:r>
      <w:r>
        <w:rPr>
          <w:rFonts w:ascii="Times New Roman" w:hAnsi="Times New Roman" w:cs="Times New Roman"/>
          <w:sz w:val="22"/>
        </w:rPr>
        <w:t xml:space="preserve"> mars 2013.  Conférence sur « le Grand Paris et l’axe Seine ».</w:t>
      </w:r>
    </w:p>
    <w:p w14:paraId="1032FC44" w14:textId="77777777" w:rsidR="000327EE" w:rsidRDefault="000327EE"/>
    <w:p w14:paraId="0F0483E3" w14:textId="77777777" w:rsidR="000327EE" w:rsidRDefault="007045E5">
      <w:r>
        <w:rPr>
          <w:rFonts w:ascii="Times New Roman" w:hAnsi="Times New Roman" w:cs="Times New Roman"/>
          <w:sz w:val="22"/>
        </w:rPr>
        <w:t xml:space="preserve">- Paris, Ministère de la Culture, séminaire L’histoire de l’architecture du temps présent, 29 mars 2013. Présentation de mon parcours d’historien. </w:t>
      </w:r>
    </w:p>
    <w:p w14:paraId="3B44645F" w14:textId="77777777" w:rsidR="000327EE" w:rsidRDefault="000327EE"/>
    <w:p w14:paraId="49CB603C" w14:textId="77777777" w:rsidR="000327EE" w:rsidRDefault="007045E5">
      <w:r>
        <w:rPr>
          <w:rFonts w:ascii="Times New Roman" w:hAnsi="Times New Roman" w:cs="Times New Roman"/>
          <w:sz w:val="22"/>
        </w:rPr>
        <w:t>- Andrésy, Colloque « Confluence  en mouvement», 4 avril 2013. Participation comme grand témoin à une table-ronde sur « Quelles nouvelles urbanités pour la Confluence ? ».</w:t>
      </w:r>
    </w:p>
    <w:p w14:paraId="1A37C1D4" w14:textId="77777777" w:rsidR="000327EE" w:rsidRDefault="000327EE"/>
    <w:p w14:paraId="6813A84C" w14:textId="77777777" w:rsidR="000327EE" w:rsidRDefault="007045E5">
      <w:r>
        <w:rPr>
          <w:rFonts w:ascii="Times New Roman" w:hAnsi="Times New Roman" w:cs="Times New Roman"/>
          <w:sz w:val="22"/>
        </w:rPr>
        <w:t>- Boulogne-sur-Seine, Hôtel de Ville, Conseil municipal, 22 mai 2013. Conférence sur « le Grand Paris ».</w:t>
      </w:r>
    </w:p>
    <w:p w14:paraId="552C53FC" w14:textId="77777777" w:rsidR="000327EE" w:rsidRDefault="000327EE"/>
    <w:p w14:paraId="209EC55D" w14:textId="77777777" w:rsidR="000327EE" w:rsidRDefault="007045E5">
      <w:r>
        <w:rPr>
          <w:rFonts w:ascii="Times New Roman" w:hAnsi="Times New Roman" w:cs="Times New Roman"/>
          <w:sz w:val="22"/>
        </w:rPr>
        <w:t xml:space="preserve">- Saint-Petersbourg, Musée de l’eau, 23 mai  2013. Participation au débat «Agglomération multipolaire: et si la ville élargissait son identité ?» </w:t>
      </w:r>
    </w:p>
    <w:p w14:paraId="060639F6" w14:textId="77777777" w:rsidR="000327EE" w:rsidRDefault="000327EE"/>
    <w:p w14:paraId="37EA362F" w14:textId="77777777" w:rsidR="000327EE" w:rsidRDefault="007045E5">
      <w:r>
        <w:rPr>
          <w:rFonts w:ascii="Times New Roman" w:hAnsi="Times New Roman" w:cs="Times New Roman"/>
          <w:sz w:val="22"/>
        </w:rPr>
        <w:t xml:space="preserve"> - Saint-Petersbourg, Fondation Pro Arte, 24 mai  2013. Conférence sur le Grand Paris. </w:t>
      </w:r>
    </w:p>
    <w:p w14:paraId="2F2D7C2C" w14:textId="77777777" w:rsidR="000327EE" w:rsidRDefault="000327EE"/>
    <w:p w14:paraId="7F016851" w14:textId="77777777" w:rsidR="000327EE" w:rsidRDefault="007045E5">
      <w:r>
        <w:rPr>
          <w:rFonts w:ascii="Times New Roman" w:hAnsi="Times New Roman" w:cs="Times New Roman"/>
          <w:sz w:val="22"/>
        </w:rPr>
        <w:t>- Paris, Unesco, Global conference, VIIe edition, International forum for a sustainable development, Achieving a successful transition, 4 juin, 2013. Participation à la table-ronde « How can we make the Great Paris an accelerator of the energy transition ».</w:t>
      </w:r>
    </w:p>
    <w:p w14:paraId="740BDE70" w14:textId="77777777" w:rsidR="000327EE" w:rsidRDefault="000327EE"/>
    <w:p w14:paraId="06616800" w14:textId="77777777" w:rsidR="000327EE" w:rsidRDefault="007045E5">
      <w:r>
        <w:rPr>
          <w:rFonts w:ascii="Times New Roman" w:hAnsi="Times New Roman" w:cs="Times New Roman"/>
          <w:sz w:val="22"/>
        </w:rPr>
        <w:t>- Paris, Région Ile-de-France, 11 juin 2013. Participation au groupe de travail « Nouveaux véhicules urbains ».</w:t>
      </w:r>
    </w:p>
    <w:p w14:paraId="61DF7E79" w14:textId="77777777" w:rsidR="000327EE" w:rsidRDefault="000327EE"/>
    <w:p w14:paraId="5603C3D1" w14:textId="77777777" w:rsidR="000327EE" w:rsidRDefault="007045E5">
      <w:r>
        <w:rPr>
          <w:rFonts w:ascii="Times New Roman" w:hAnsi="Times New Roman" w:cs="Times New Roman"/>
          <w:sz w:val="22"/>
        </w:rPr>
        <w:t>- Paris, pavillon d’Armenonville, colloque « Autour de la Cité, inventer la mobilité de demain », 19 juin 2013. Participation à la table-ronde « Interconnecter les réseaux, une exigence de progrès ».</w:t>
      </w:r>
    </w:p>
    <w:p w14:paraId="697C1D4A" w14:textId="77777777" w:rsidR="000327EE" w:rsidRDefault="000327EE"/>
    <w:p w14:paraId="597C7D18" w14:textId="77777777" w:rsidR="000327EE" w:rsidRDefault="007045E5">
      <w:r>
        <w:rPr>
          <w:rFonts w:ascii="Times New Roman" w:hAnsi="Times New Roman" w:cs="Times New Roman"/>
          <w:sz w:val="22"/>
        </w:rPr>
        <w:t>- Paris, Forum des Images, 11 juillet 2013. Présentation de films et conférence sur « Habiter le Grand Paris ».</w:t>
      </w:r>
    </w:p>
    <w:p w14:paraId="17D7DA10" w14:textId="77777777" w:rsidR="000327EE" w:rsidRDefault="000327EE"/>
    <w:p w14:paraId="4ED55135" w14:textId="77777777" w:rsidR="000327EE" w:rsidRDefault="007045E5">
      <w:r>
        <w:rPr>
          <w:rFonts w:ascii="Times New Roman" w:hAnsi="Times New Roman" w:cs="Times New Roman"/>
          <w:sz w:val="22"/>
        </w:rPr>
        <w:t>- Paris, Grande Arche de La Défense, colloque « Pour une réorganisation des quartiers péri-urbains par les mobilités », 24 septembre 2013. Allocution d’ouverture sur « Les quartiers péri-urbains du Grand Paris ».</w:t>
      </w:r>
    </w:p>
    <w:p w14:paraId="68993D56" w14:textId="77777777" w:rsidR="000327EE" w:rsidRDefault="000327EE"/>
    <w:p w14:paraId="59D2F956" w14:textId="77777777" w:rsidR="000327EE" w:rsidRDefault="007045E5">
      <w:r>
        <w:rPr>
          <w:rFonts w:ascii="Times New Roman" w:hAnsi="Times New Roman" w:cs="Times New Roman"/>
          <w:sz w:val="22"/>
        </w:rPr>
        <w:t>- Paris, Société d’encouragement pour l’industrie nationale, 22 octobre 2013. Conférence sur « Le Grand Paris, une métropole durable ».</w:t>
      </w:r>
    </w:p>
    <w:p w14:paraId="0DB44411" w14:textId="77777777" w:rsidR="000327EE" w:rsidRDefault="000327EE"/>
    <w:p w14:paraId="57A40243" w14:textId="77777777" w:rsidR="000327EE" w:rsidRDefault="007045E5">
      <w:r>
        <w:rPr>
          <w:rFonts w:ascii="Times New Roman" w:hAnsi="Times New Roman" w:cs="Times New Roman"/>
          <w:sz w:val="22"/>
        </w:rPr>
        <w:t>- Paris, Parc Floral du bois de Vincennes, 23 octobre 2013. Animation d’une table-ronde « Quelle vision pour le logement dans les Contrats de Développement Territorial ? » dans le cadre des Assises et Salon de l’habitat francilien organisé par l’Amif.</w:t>
      </w:r>
    </w:p>
    <w:p w14:paraId="49F7A61F" w14:textId="77777777" w:rsidR="000327EE" w:rsidRDefault="000327EE"/>
    <w:p w14:paraId="3CACCEAD" w14:textId="77777777" w:rsidR="000327EE" w:rsidRDefault="007045E5">
      <w:r>
        <w:rPr>
          <w:rFonts w:ascii="Times New Roman" w:hAnsi="Times New Roman" w:cs="Times New Roman"/>
          <w:sz w:val="22"/>
        </w:rPr>
        <w:t>- Evry, Théâtre de l’Agora, colloque à l’occasion des 10 ans de l’Agence d’urbanisme et de développement Essonne Seine Orge, 25 octobre 2013. Participation à la table-ronde « Les paris de la Grand Couronne du Grand Paris ».</w:t>
      </w:r>
    </w:p>
    <w:p w14:paraId="4C818D67" w14:textId="77777777" w:rsidR="000327EE" w:rsidRDefault="000327EE"/>
    <w:p w14:paraId="211A77FE" w14:textId="77777777" w:rsidR="000327EE" w:rsidRDefault="007045E5">
      <w:r>
        <w:rPr>
          <w:rFonts w:ascii="Times New Roman" w:hAnsi="Times New Roman" w:cs="Times New Roman"/>
          <w:sz w:val="22"/>
        </w:rPr>
        <w:t>- Abbaye de Royaumont, 15 novembre 2013, organisation et participation au colloque international « Le Grand Paris sera-t-il beau ? ». Intervention sur le thème « Cinq dimensions de la beauté métropolitaine ».</w:t>
      </w:r>
    </w:p>
    <w:p w14:paraId="0F7A215F" w14:textId="77777777" w:rsidR="000327EE" w:rsidRDefault="000327EE"/>
    <w:p w14:paraId="5B5EE1AC" w14:textId="77777777" w:rsidR="000327EE" w:rsidRDefault="007045E5">
      <w:r>
        <w:rPr>
          <w:rFonts w:ascii="Times New Roman" w:hAnsi="Times New Roman" w:cs="Times New Roman"/>
          <w:sz w:val="22"/>
        </w:rPr>
        <w:t>- Moscou, 18-20 novembre 2013, Genplan de la Ville de Moscou, séminaire de présentation de l’étude « Gouvernance de Moscou ».</w:t>
      </w:r>
    </w:p>
    <w:p w14:paraId="62046B1C" w14:textId="77777777" w:rsidR="000327EE" w:rsidRDefault="000327EE"/>
    <w:p w14:paraId="5E8DF307" w14:textId="77777777" w:rsidR="000327EE" w:rsidRDefault="007045E5">
      <w:r>
        <w:rPr>
          <w:rFonts w:ascii="Times New Roman" w:hAnsi="Times New Roman" w:cs="Times New Roman"/>
          <w:sz w:val="22"/>
        </w:rPr>
        <w:t>- Paris, SMABTP, 25 novembre 2013. Participation à une table-ronde « Ville en mutation : enjeux et perspectives », dans le cadre « Expo 2013, les villes en mouvement ».</w:t>
      </w:r>
    </w:p>
    <w:p w14:paraId="06B135ED" w14:textId="77777777" w:rsidR="000327EE" w:rsidRDefault="000327EE"/>
    <w:p w14:paraId="576E8B87" w14:textId="77777777" w:rsidR="000327EE" w:rsidRDefault="007045E5">
      <w:r>
        <w:rPr>
          <w:rFonts w:ascii="Times New Roman" w:hAnsi="Times New Roman" w:cs="Times New Roman"/>
          <w:sz w:val="22"/>
        </w:rPr>
        <w:t>- Mumbai, Mumbai Metropolitan Region Development Agency (MRDA), 9-12 décembre 2013, participation à une mission sur Global City Lab dans le cadre de la Banque mondiale. Conférence sur le cas du Grand Paris.</w:t>
      </w:r>
    </w:p>
    <w:p w14:paraId="46EBB05B" w14:textId="77777777" w:rsidR="000327EE" w:rsidRDefault="000327EE"/>
    <w:p w14:paraId="5AD965A1" w14:textId="77777777" w:rsidR="000327EE" w:rsidRDefault="007045E5">
      <w:r>
        <w:rPr>
          <w:rFonts w:ascii="Times New Roman" w:hAnsi="Times New Roman" w:cs="Times New Roman"/>
          <w:sz w:val="22"/>
        </w:rPr>
        <w:t>- Paris, 29 janvier 2014, Grand Arche, intervention sur « Les quartiers périurbains du Grand Paris », dans le cadre du Séminaire Robert Auzelle sur « Pour une réorganisation des quartiers périurbains par les mobilités ».</w:t>
      </w:r>
    </w:p>
    <w:p w14:paraId="611CB1C5" w14:textId="77777777" w:rsidR="000327EE" w:rsidRDefault="000327EE"/>
    <w:p w14:paraId="24DCBC11" w14:textId="77777777" w:rsidR="000327EE" w:rsidRDefault="007045E5">
      <w:r>
        <w:rPr>
          <w:rFonts w:ascii="Times New Roman" w:hAnsi="Times New Roman" w:cs="Times New Roman"/>
          <w:sz w:val="22"/>
        </w:rPr>
        <w:t>- Paris, UICF, 11 février 2014, participation à une table-ronde sur « Architecture urbaine : l’acier matériau privilégié », dans le cadre du colloque « La ville du futur » organisé par la Fédération française de l’Acier.</w:t>
      </w:r>
    </w:p>
    <w:p w14:paraId="4327A86D" w14:textId="77777777" w:rsidR="000327EE" w:rsidRDefault="000327EE"/>
    <w:p w14:paraId="637525AD" w14:textId="77777777" w:rsidR="000327EE" w:rsidRDefault="007045E5">
      <w:r>
        <w:rPr>
          <w:rFonts w:ascii="Times New Roman" w:hAnsi="Times New Roman" w:cs="Times New Roman"/>
          <w:sz w:val="22"/>
        </w:rPr>
        <w:t>- Paris, 11 février 2014, Club Immobilier de l’I.A.E, conférence sur « Le Grand Paris, mythes et réalités ».</w:t>
      </w:r>
    </w:p>
    <w:p w14:paraId="20335403" w14:textId="77777777" w:rsidR="000327EE" w:rsidRDefault="000327EE"/>
    <w:p w14:paraId="6C2ABBB9" w14:textId="77777777" w:rsidR="000327EE" w:rsidRDefault="007045E5">
      <w:r>
        <w:rPr>
          <w:rFonts w:ascii="Times New Roman" w:hAnsi="Times New Roman" w:cs="Times New Roman"/>
          <w:sz w:val="22"/>
        </w:rPr>
        <w:t>- Paris, 21 février 2014, Hôtel Renaissance, « Les aspects pratiques et juridiques de la formation des agglomérations urbaines. L’expérience française », pour des représentants de différentes villes de Russie.</w:t>
      </w:r>
    </w:p>
    <w:p w14:paraId="3E7090BC" w14:textId="77777777" w:rsidR="000327EE" w:rsidRDefault="000327EE"/>
    <w:p w14:paraId="7F6D3EC1" w14:textId="77777777" w:rsidR="000327EE" w:rsidRDefault="007045E5">
      <w:r>
        <w:rPr>
          <w:rFonts w:ascii="Times New Roman" w:hAnsi="Times New Roman" w:cs="Times New Roman"/>
          <w:sz w:val="22"/>
        </w:rPr>
        <w:t>- Paris, 19 mars 2014, Les Halles, participation à un atelier « Densifier la ville, mais comment ?», organisé par Mediapeps.</w:t>
      </w:r>
    </w:p>
    <w:p w14:paraId="1D0D76BD" w14:textId="77777777" w:rsidR="000327EE" w:rsidRDefault="000327EE"/>
    <w:p w14:paraId="2890F79E" w14:textId="77777777" w:rsidR="000327EE" w:rsidRDefault="007045E5">
      <w:r>
        <w:rPr>
          <w:rFonts w:ascii="Times New Roman" w:hAnsi="Times New Roman" w:cs="Times New Roman"/>
          <w:sz w:val="22"/>
        </w:rPr>
        <w:t>- Paris, 24 avril 2014, Agence parisienne du Climat, conférence sur « le Grand Paris l’enjeu de la nature » et pour une délégation russe sur les Parcs et Jardins.</w:t>
      </w:r>
    </w:p>
    <w:p w14:paraId="5C7842C3" w14:textId="77777777" w:rsidR="000327EE" w:rsidRDefault="000327EE"/>
    <w:p w14:paraId="0CA60EEE" w14:textId="77777777" w:rsidR="000327EE" w:rsidRDefault="007045E5">
      <w:r>
        <w:rPr>
          <w:rFonts w:ascii="Times New Roman" w:hAnsi="Times New Roman" w:cs="Times New Roman"/>
          <w:sz w:val="22"/>
        </w:rPr>
        <w:t>- Seoul, The Seoul Institute, 28 avril-1er mai 2014, participation à une mission sur Global City Lab dans le cadre de la Banque mondiale. Conférence sur « La gouvernance du Grand Paris ».</w:t>
      </w:r>
    </w:p>
    <w:p w14:paraId="59977D00" w14:textId="77777777" w:rsidR="000327EE" w:rsidRDefault="000327EE"/>
    <w:p w14:paraId="23A36037" w14:textId="77777777" w:rsidR="000327EE" w:rsidRDefault="007045E5">
      <w:r>
        <w:rPr>
          <w:rFonts w:ascii="Times New Roman" w:hAnsi="Times New Roman" w:cs="Times New Roman"/>
          <w:sz w:val="22"/>
        </w:rPr>
        <w:t>- Paris, 22 mai 2014, Showcase, ConstruirAcier, Les rencontres de l’acier, animation d’une table-ronde sur « Architecture acier : atouts et perspectives pour le développement des infrastructures liées aux nouveaux modes de vie et de déplacement ».</w:t>
      </w:r>
    </w:p>
    <w:p w14:paraId="4DAED115" w14:textId="77777777" w:rsidR="000327EE" w:rsidRDefault="000327EE"/>
    <w:p w14:paraId="4697E7D3" w14:textId="77777777" w:rsidR="000327EE" w:rsidRDefault="007045E5">
      <w:r>
        <w:rPr>
          <w:rFonts w:ascii="Times New Roman" w:hAnsi="Times New Roman" w:cs="Times New Roman"/>
          <w:sz w:val="22"/>
        </w:rPr>
        <w:t>- Paris, 24 mai 2014, INHA, colloque international sur  « Le passé dans la ville : remplois, identités et imaginaires ». Communication sur le thème « La ville recyclable ».</w:t>
      </w:r>
    </w:p>
    <w:p w14:paraId="4CA55149" w14:textId="77777777" w:rsidR="000327EE" w:rsidRDefault="000327EE"/>
    <w:p w14:paraId="7D2C29DE" w14:textId="77777777" w:rsidR="000327EE" w:rsidRDefault="007045E5">
      <w:r>
        <w:rPr>
          <w:rFonts w:ascii="Times New Roman" w:hAnsi="Times New Roman" w:cs="Times New Roman"/>
          <w:sz w:val="22"/>
        </w:rPr>
        <w:t>- Paris, 10 juin 2014, Fondation AIA, participation à une table-ronde sur le thème « Le grand Paris de la santé ».</w:t>
      </w:r>
    </w:p>
    <w:p w14:paraId="224F2D60" w14:textId="77777777" w:rsidR="000327EE" w:rsidRDefault="000327EE"/>
    <w:p w14:paraId="528C7BF0" w14:textId="77777777" w:rsidR="000327EE" w:rsidRDefault="007045E5">
      <w:r>
        <w:rPr>
          <w:rFonts w:ascii="Times New Roman" w:hAnsi="Times New Roman" w:cs="Times New Roman"/>
          <w:sz w:val="22"/>
        </w:rPr>
        <w:t xml:space="preserve">- Paris, 12 juin 2014, Cité de l’architecture et du Patrimoine, table-ronde « Jean </w:t>
      </w:r>
      <w:proofErr w:type="gramStart"/>
      <w:r>
        <w:rPr>
          <w:rFonts w:ascii="Times New Roman" w:hAnsi="Times New Roman" w:cs="Times New Roman"/>
          <w:sz w:val="22"/>
        </w:rPr>
        <w:t>Prouvé ,</w:t>
      </w:r>
      <w:proofErr w:type="gramEnd"/>
      <w:r>
        <w:rPr>
          <w:rFonts w:ascii="Times New Roman" w:hAnsi="Times New Roman" w:cs="Times New Roman"/>
          <w:sz w:val="22"/>
        </w:rPr>
        <w:t xml:space="preserve"> un engagement pour la création contemporaine ». Intervention sur le thème « Jean Prouvé, l’héritage d’un visionnaire ».</w:t>
      </w:r>
    </w:p>
    <w:p w14:paraId="727B8BA3" w14:textId="77777777" w:rsidR="000327EE" w:rsidRDefault="000327EE"/>
    <w:p w14:paraId="08A8EA2C" w14:textId="77777777" w:rsidR="000327EE" w:rsidRDefault="007045E5">
      <w:r>
        <w:rPr>
          <w:rFonts w:ascii="Times New Roman" w:hAnsi="Times New Roman" w:cs="Times New Roman"/>
          <w:sz w:val="22"/>
        </w:rPr>
        <w:t>- Bucarest, 24 juin 2014, Rencontres sur le développement urbain durable en Roumanie. Conférence sur le thème « Construire une stratégie de développement urbain durable : le cas du Grand Paris ».</w:t>
      </w:r>
    </w:p>
    <w:p w14:paraId="532C5A7F" w14:textId="77777777" w:rsidR="000327EE" w:rsidRDefault="000327EE"/>
    <w:p w14:paraId="6798A309" w14:textId="710C0BF1" w:rsidR="000327EE" w:rsidRDefault="007045E5">
      <w:r>
        <w:rPr>
          <w:rFonts w:ascii="Times New Roman" w:hAnsi="Times New Roman" w:cs="Times New Roman"/>
          <w:sz w:val="22"/>
        </w:rPr>
        <w:t xml:space="preserve">- Paris, 10 septembre 2014, </w:t>
      </w:r>
      <w:r w:rsidR="00185504">
        <w:rPr>
          <w:rFonts w:ascii="Times New Roman" w:hAnsi="Times New Roman" w:cs="Times New Roman"/>
          <w:sz w:val="22"/>
        </w:rPr>
        <w:t>Fédération</w:t>
      </w:r>
      <w:r>
        <w:rPr>
          <w:rFonts w:ascii="Times New Roman" w:hAnsi="Times New Roman" w:cs="Times New Roman"/>
          <w:sz w:val="22"/>
        </w:rPr>
        <w:t xml:space="preserve"> nationale de l’Habillement, conférence sur « Le commerce en centre ville : le cas du Grand Paris ».</w:t>
      </w:r>
    </w:p>
    <w:p w14:paraId="65B3757F" w14:textId="77777777" w:rsidR="000327EE" w:rsidRDefault="000327EE"/>
    <w:p w14:paraId="30AF7230" w14:textId="77777777" w:rsidR="000327EE" w:rsidRDefault="007045E5">
      <w:r>
        <w:rPr>
          <w:rFonts w:ascii="Times New Roman" w:hAnsi="Times New Roman" w:cs="Times New Roman"/>
          <w:sz w:val="22"/>
        </w:rPr>
        <w:t>- Paris, 19 novembre 2014, INHA, conférence sur « Le Grand Paris ».</w:t>
      </w:r>
    </w:p>
    <w:p w14:paraId="55BC683D" w14:textId="77777777" w:rsidR="000327EE" w:rsidRDefault="000327EE"/>
    <w:p w14:paraId="37F7CCF8" w14:textId="77777777" w:rsidR="000327EE" w:rsidRPr="0012232D" w:rsidRDefault="007045E5">
      <w:pPr>
        <w:rPr>
          <w:sz w:val="22"/>
          <w:szCs w:val="22"/>
        </w:rPr>
      </w:pPr>
      <w:r>
        <w:rPr>
          <w:rFonts w:ascii="Times New Roman" w:hAnsi="Times New Roman" w:cs="Times New Roman"/>
          <w:sz w:val="22"/>
        </w:rPr>
        <w:lastRenderedPageBreak/>
        <w:t xml:space="preserve">- Paris </w:t>
      </w:r>
      <w:r w:rsidRPr="0012232D">
        <w:rPr>
          <w:rFonts w:ascii="Times New Roman" w:hAnsi="Times New Roman" w:cs="Times New Roman"/>
          <w:sz w:val="22"/>
          <w:szCs w:val="22"/>
        </w:rPr>
        <w:t>La Défense, 21 novembre 2014, conférence franco-néerlandaise sur « La ville du futur » organisée par l’Ambassade des Pays-Bas. Participation à la table-ronde « Planification ou déplanification ? Des franges urbaines. » </w:t>
      </w:r>
    </w:p>
    <w:p w14:paraId="387F13A5" w14:textId="77777777" w:rsidR="000327EE" w:rsidRPr="0012232D" w:rsidRDefault="000327EE">
      <w:pPr>
        <w:rPr>
          <w:sz w:val="22"/>
          <w:szCs w:val="22"/>
        </w:rPr>
      </w:pPr>
    </w:p>
    <w:p w14:paraId="7E217AB4" w14:textId="28801075" w:rsidR="000327EE" w:rsidRPr="0012232D" w:rsidRDefault="0012232D" w:rsidP="0012232D">
      <w:pPr>
        <w:rPr>
          <w:rFonts w:ascii="Times New Roman" w:hAnsi="Times New Roman" w:cs="Times New Roman"/>
          <w:sz w:val="22"/>
          <w:szCs w:val="22"/>
        </w:rPr>
      </w:pPr>
      <w:r>
        <w:rPr>
          <w:rFonts w:ascii="Times New Roman" w:hAnsi="Times New Roman" w:cs="Times New Roman"/>
          <w:sz w:val="22"/>
          <w:szCs w:val="22"/>
        </w:rPr>
        <w:t xml:space="preserve">- </w:t>
      </w:r>
      <w:r w:rsidR="009838FD" w:rsidRPr="0012232D">
        <w:rPr>
          <w:rFonts w:ascii="Times New Roman" w:hAnsi="Times New Roman" w:cs="Times New Roman"/>
          <w:sz w:val="22"/>
          <w:szCs w:val="22"/>
        </w:rPr>
        <w:t xml:space="preserve">Paris, 2 décembre 2014, RATP, </w:t>
      </w:r>
      <w:r w:rsidR="007045E5" w:rsidRPr="0012232D">
        <w:rPr>
          <w:rFonts w:ascii="Times New Roman" w:hAnsi="Times New Roman" w:cs="Times New Roman"/>
          <w:sz w:val="22"/>
          <w:szCs w:val="22"/>
        </w:rPr>
        <w:t>animation d’une conférence pour AMO avec Remi Feredj, sur « Politique immobilière d’une grande entreprise industrielle ».</w:t>
      </w:r>
    </w:p>
    <w:p w14:paraId="7D13AA07" w14:textId="77777777" w:rsidR="0012232D" w:rsidRPr="0012232D" w:rsidRDefault="0012232D" w:rsidP="0012232D">
      <w:pPr>
        <w:ind w:left="360"/>
        <w:rPr>
          <w:rFonts w:ascii="Times New Roman" w:hAnsi="Times New Roman" w:cs="Times New Roman"/>
          <w:sz w:val="22"/>
          <w:szCs w:val="22"/>
        </w:rPr>
      </w:pPr>
    </w:p>
    <w:p w14:paraId="1B4C2512" w14:textId="6C94FB15" w:rsidR="0012232D" w:rsidRPr="009055ED" w:rsidRDefault="009055ED" w:rsidP="009055ED">
      <w:pPr>
        <w:rPr>
          <w:sz w:val="22"/>
          <w:szCs w:val="22"/>
        </w:rPr>
      </w:pPr>
      <w:r>
        <w:rPr>
          <w:sz w:val="22"/>
          <w:szCs w:val="22"/>
        </w:rPr>
        <w:t xml:space="preserve">- </w:t>
      </w:r>
      <w:r w:rsidR="0012232D" w:rsidRPr="009055ED">
        <w:rPr>
          <w:sz w:val="22"/>
          <w:szCs w:val="22"/>
        </w:rPr>
        <w:t>Paris, 15 avril 2015, Salon des maires</w:t>
      </w:r>
      <w:r w:rsidR="0012232D" w:rsidRPr="009055ED">
        <w:rPr>
          <w:rFonts w:ascii="Times New Roman" w:hAnsi="Times New Roman" w:cs="Times New Roman"/>
          <w:sz w:val="22"/>
          <w:szCs w:val="22"/>
        </w:rPr>
        <w:t xml:space="preserve"> d’Île-de-France. Participation à la </w:t>
      </w:r>
      <w:r w:rsidR="0012232D" w:rsidRPr="009055ED">
        <w:rPr>
          <w:sz w:val="22"/>
          <w:szCs w:val="22"/>
        </w:rPr>
        <w:t>table-ronde sur « Réforme territoriale : les élus locaux sont-ils devenus incontournables dans la décision publique ».</w:t>
      </w:r>
    </w:p>
    <w:p w14:paraId="2028D775" w14:textId="77777777" w:rsidR="009055ED" w:rsidRDefault="009055ED" w:rsidP="009055ED">
      <w:pPr>
        <w:rPr>
          <w:sz w:val="22"/>
          <w:szCs w:val="22"/>
        </w:rPr>
      </w:pPr>
    </w:p>
    <w:p w14:paraId="3F24E72F" w14:textId="027FECB3" w:rsidR="009055ED" w:rsidRPr="009055ED" w:rsidRDefault="009055ED" w:rsidP="009055ED">
      <w:pPr>
        <w:rPr>
          <w:sz w:val="22"/>
          <w:szCs w:val="22"/>
        </w:rPr>
      </w:pPr>
      <w:r>
        <w:rPr>
          <w:sz w:val="22"/>
          <w:szCs w:val="22"/>
        </w:rPr>
        <w:t xml:space="preserve">- Paris, 20 mai 2015, Maison de l’architecture, animation d’une table-ronde sur le thème </w:t>
      </w:r>
      <w:r w:rsidR="001E5A55">
        <w:rPr>
          <w:sz w:val="22"/>
          <w:szCs w:val="22"/>
        </w:rPr>
        <w:t>« </w:t>
      </w:r>
      <w:r>
        <w:rPr>
          <w:sz w:val="22"/>
          <w:szCs w:val="22"/>
        </w:rPr>
        <w:t>Architectes maîtres d’ouvrage, architectes maîtres d’œuvre ou architectes tout court », organisée par AMO</w:t>
      </w:r>
      <w:r w:rsidR="00D80879">
        <w:rPr>
          <w:sz w:val="22"/>
          <w:szCs w:val="22"/>
        </w:rPr>
        <w:t>.</w:t>
      </w:r>
    </w:p>
    <w:p w14:paraId="656D3C75" w14:textId="77777777" w:rsidR="000327EE" w:rsidRDefault="000327EE">
      <w:pPr>
        <w:rPr>
          <w:sz w:val="22"/>
          <w:szCs w:val="22"/>
        </w:rPr>
      </w:pPr>
    </w:p>
    <w:p w14:paraId="23CA2ECE" w14:textId="30F512DB" w:rsidR="009055ED" w:rsidRPr="00D80879" w:rsidRDefault="00D80879" w:rsidP="00D80879">
      <w:pPr>
        <w:rPr>
          <w:sz w:val="22"/>
          <w:szCs w:val="22"/>
        </w:rPr>
      </w:pPr>
      <w:r>
        <w:rPr>
          <w:sz w:val="22"/>
          <w:szCs w:val="22"/>
        </w:rPr>
        <w:t xml:space="preserve">- </w:t>
      </w:r>
      <w:r w:rsidR="009055ED" w:rsidRPr="00D80879">
        <w:rPr>
          <w:sz w:val="22"/>
          <w:szCs w:val="22"/>
        </w:rPr>
        <w:t>Paris, 2 juin 2015, Société d’encouragement pour l’industrie nationale, animation d’une table-ronde sur le thème « Le Management du design »</w:t>
      </w:r>
      <w:r w:rsidRPr="00D80879">
        <w:rPr>
          <w:sz w:val="22"/>
          <w:szCs w:val="22"/>
        </w:rPr>
        <w:t>.</w:t>
      </w:r>
    </w:p>
    <w:p w14:paraId="00A84D26" w14:textId="77777777" w:rsidR="00D80879" w:rsidRDefault="00D80879" w:rsidP="00D80879">
      <w:pPr>
        <w:rPr>
          <w:sz w:val="22"/>
          <w:szCs w:val="22"/>
        </w:rPr>
      </w:pPr>
    </w:p>
    <w:p w14:paraId="4751A0D2" w14:textId="30011DEF" w:rsidR="00D80879" w:rsidRPr="00D80879" w:rsidRDefault="00D80879" w:rsidP="00D80879">
      <w:pPr>
        <w:rPr>
          <w:sz w:val="22"/>
          <w:szCs w:val="22"/>
        </w:rPr>
      </w:pPr>
      <w:r>
        <w:rPr>
          <w:sz w:val="22"/>
          <w:szCs w:val="22"/>
        </w:rPr>
        <w:t xml:space="preserve">- </w:t>
      </w:r>
      <w:r w:rsidRPr="00D80879">
        <w:rPr>
          <w:sz w:val="22"/>
          <w:szCs w:val="22"/>
        </w:rPr>
        <w:t>Juvisy, 4 juin 2015, participation à une table-ronde sur le thème de la révision du PLU.</w:t>
      </w:r>
    </w:p>
    <w:p w14:paraId="53703272" w14:textId="77777777" w:rsidR="00D80879" w:rsidRPr="00D80879" w:rsidRDefault="00D80879" w:rsidP="00D80879">
      <w:pPr>
        <w:rPr>
          <w:sz w:val="22"/>
          <w:szCs w:val="22"/>
        </w:rPr>
      </w:pPr>
    </w:p>
    <w:p w14:paraId="3DA2E9D2" w14:textId="5963D999" w:rsidR="00D80879" w:rsidRDefault="00D829B7" w:rsidP="00D829B7">
      <w:pPr>
        <w:rPr>
          <w:sz w:val="22"/>
          <w:szCs w:val="22"/>
        </w:rPr>
      </w:pPr>
      <w:r>
        <w:rPr>
          <w:sz w:val="22"/>
          <w:szCs w:val="22"/>
        </w:rPr>
        <w:t xml:space="preserve">- </w:t>
      </w:r>
      <w:r w:rsidR="00D80879" w:rsidRPr="00D829B7">
        <w:rPr>
          <w:sz w:val="22"/>
          <w:szCs w:val="22"/>
        </w:rPr>
        <w:t>Nantes, 9 juin 2015, Passage Pommeraye, conférence sur « Les passages couverts, leur histoire et leur évolution » organisée par la Direction du Patri</w:t>
      </w:r>
      <w:r w:rsidRPr="00D829B7">
        <w:rPr>
          <w:sz w:val="22"/>
          <w:szCs w:val="22"/>
        </w:rPr>
        <w:t>moine et de l’Arché</w:t>
      </w:r>
      <w:r w:rsidR="00D80879" w:rsidRPr="00D829B7">
        <w:rPr>
          <w:sz w:val="22"/>
          <w:szCs w:val="22"/>
        </w:rPr>
        <w:t>ologie de la ville de Nantes.</w:t>
      </w:r>
    </w:p>
    <w:p w14:paraId="669FB419" w14:textId="77777777" w:rsidR="00D829B7" w:rsidRPr="00D829B7" w:rsidRDefault="00D829B7" w:rsidP="00D829B7">
      <w:pPr>
        <w:rPr>
          <w:sz w:val="22"/>
          <w:szCs w:val="22"/>
        </w:rPr>
      </w:pPr>
    </w:p>
    <w:p w14:paraId="1E513199" w14:textId="3FA1B445" w:rsidR="00D829B7" w:rsidRPr="00CC43BE" w:rsidRDefault="00CC43BE" w:rsidP="00CC43BE">
      <w:pPr>
        <w:rPr>
          <w:sz w:val="22"/>
          <w:szCs w:val="22"/>
        </w:rPr>
      </w:pPr>
      <w:r>
        <w:rPr>
          <w:sz w:val="22"/>
          <w:szCs w:val="22"/>
        </w:rPr>
        <w:t xml:space="preserve">- </w:t>
      </w:r>
      <w:r w:rsidR="00D829B7" w:rsidRPr="00CC43BE">
        <w:rPr>
          <w:sz w:val="22"/>
          <w:szCs w:val="22"/>
        </w:rPr>
        <w:t>Paris, 30 juin 2015, L’Entrepôt, participation à une table-ronde sur « Les gares ferroviaires : monuments ou centres commerciaux ? », dans le cadre du cycle « Nouvelles gares, leviers pour les territoires ? » organisé par les CAUE d’Ile-de-France.</w:t>
      </w:r>
    </w:p>
    <w:p w14:paraId="7E701ED5" w14:textId="77777777" w:rsidR="00CC43BE" w:rsidRDefault="00CC43BE" w:rsidP="00CC43BE">
      <w:pPr>
        <w:rPr>
          <w:sz w:val="22"/>
          <w:szCs w:val="22"/>
        </w:rPr>
      </w:pPr>
    </w:p>
    <w:p w14:paraId="477A41E5" w14:textId="2CC2430D" w:rsidR="00CC43BE" w:rsidRPr="00EC0C0D" w:rsidRDefault="00EC0C0D" w:rsidP="00EC0C0D">
      <w:pPr>
        <w:rPr>
          <w:sz w:val="22"/>
          <w:szCs w:val="22"/>
        </w:rPr>
      </w:pPr>
      <w:r>
        <w:rPr>
          <w:sz w:val="22"/>
          <w:szCs w:val="22"/>
        </w:rPr>
        <w:t xml:space="preserve">- </w:t>
      </w:r>
      <w:r w:rsidR="00CC43BE" w:rsidRPr="00EC0C0D">
        <w:rPr>
          <w:sz w:val="22"/>
          <w:szCs w:val="22"/>
        </w:rPr>
        <w:t>Paris, 23 septembre 2015, siège de Gecina, conférence de conclusion du colloque « Vers une coproduction d</w:t>
      </w:r>
      <w:r w:rsidR="00A85980">
        <w:rPr>
          <w:sz w:val="22"/>
          <w:szCs w:val="22"/>
        </w:rPr>
        <w:t>e</w:t>
      </w:r>
      <w:r w:rsidR="00CC43BE" w:rsidRPr="00EC0C0D">
        <w:rPr>
          <w:sz w:val="22"/>
          <w:szCs w:val="22"/>
        </w:rPr>
        <w:t xml:space="preserve"> la société des urbains : inventer pour mieux produire » organisé par la Fondation Palladio.</w:t>
      </w:r>
    </w:p>
    <w:p w14:paraId="6C6E5CA1" w14:textId="77777777" w:rsidR="00EC0C0D" w:rsidRDefault="00EC0C0D" w:rsidP="00EC0C0D">
      <w:pPr>
        <w:rPr>
          <w:sz w:val="22"/>
          <w:szCs w:val="22"/>
        </w:rPr>
      </w:pPr>
    </w:p>
    <w:p w14:paraId="0131B86F" w14:textId="57DCC4F7" w:rsidR="00EC0C0D" w:rsidRPr="00EC0C0D" w:rsidRDefault="00EC0C0D" w:rsidP="00EC0C0D">
      <w:pPr>
        <w:rPr>
          <w:sz w:val="22"/>
          <w:szCs w:val="22"/>
        </w:rPr>
      </w:pPr>
      <w:r>
        <w:rPr>
          <w:sz w:val="22"/>
          <w:szCs w:val="22"/>
        </w:rPr>
        <w:t xml:space="preserve">- </w:t>
      </w:r>
      <w:r w:rsidRPr="00EC0C0D">
        <w:rPr>
          <w:sz w:val="22"/>
          <w:szCs w:val="22"/>
        </w:rPr>
        <w:t>Novossibirsk, 30 septembre 2015, participation à la table-ronde « Strategic pla</w:t>
      </w:r>
      <w:r w:rsidR="0017159E">
        <w:rPr>
          <w:sz w:val="22"/>
          <w:szCs w:val="22"/>
        </w:rPr>
        <w:t>n</w:t>
      </w:r>
      <w:r w:rsidRPr="00EC0C0D">
        <w:rPr>
          <w:sz w:val="22"/>
          <w:szCs w:val="22"/>
        </w:rPr>
        <w:t>ning of regional development : new challenges and tools », dans le cadre du colloque international « Cities and territories of tomorrow : tools for positive change » organisé par le Moscow Urban Forum</w:t>
      </w:r>
    </w:p>
    <w:p w14:paraId="7FD0E072" w14:textId="77777777" w:rsidR="00EC0C0D" w:rsidRPr="00EC0C0D" w:rsidRDefault="00EC0C0D" w:rsidP="00EC0C0D">
      <w:pPr>
        <w:rPr>
          <w:sz w:val="22"/>
          <w:szCs w:val="22"/>
        </w:rPr>
      </w:pPr>
    </w:p>
    <w:p w14:paraId="478B7B71" w14:textId="68F3813F" w:rsidR="00EC0C0D" w:rsidRPr="00EC0C0D" w:rsidRDefault="00EC0C0D" w:rsidP="00EC0C0D">
      <w:pPr>
        <w:rPr>
          <w:sz w:val="22"/>
          <w:szCs w:val="22"/>
        </w:rPr>
      </w:pPr>
      <w:r>
        <w:rPr>
          <w:sz w:val="22"/>
          <w:szCs w:val="22"/>
        </w:rPr>
        <w:t xml:space="preserve">- </w:t>
      </w:r>
      <w:r w:rsidRPr="00EC0C0D">
        <w:rPr>
          <w:sz w:val="22"/>
          <w:szCs w:val="22"/>
        </w:rPr>
        <w:t>Novossibirsk, 30 septembre 2015,</w:t>
      </w:r>
      <w:r>
        <w:rPr>
          <w:sz w:val="22"/>
          <w:szCs w:val="22"/>
        </w:rPr>
        <w:t xml:space="preserve"> Université de Novossibirsk, conférenc</w:t>
      </w:r>
      <w:r w:rsidR="00CD349B">
        <w:rPr>
          <w:sz w:val="22"/>
          <w:szCs w:val="22"/>
        </w:rPr>
        <w:t>e</w:t>
      </w:r>
      <w:r w:rsidR="00782A7E">
        <w:rPr>
          <w:sz w:val="22"/>
          <w:szCs w:val="22"/>
        </w:rPr>
        <w:t xml:space="preserve"> </w:t>
      </w:r>
      <w:r>
        <w:rPr>
          <w:sz w:val="22"/>
          <w:szCs w:val="22"/>
        </w:rPr>
        <w:t xml:space="preserve">sur  « 10 lessons on the Grand Paris ». </w:t>
      </w:r>
    </w:p>
    <w:p w14:paraId="2AB53217" w14:textId="77777777" w:rsidR="000327EE" w:rsidRDefault="000327EE">
      <w:pPr>
        <w:rPr>
          <w:sz w:val="22"/>
          <w:szCs w:val="22"/>
        </w:rPr>
      </w:pPr>
    </w:p>
    <w:p w14:paraId="265EFCF6" w14:textId="26B2A2C5" w:rsidR="00B762EF" w:rsidRDefault="00EC0C0D">
      <w:pPr>
        <w:rPr>
          <w:sz w:val="22"/>
          <w:szCs w:val="22"/>
        </w:rPr>
      </w:pPr>
      <w:r>
        <w:rPr>
          <w:sz w:val="22"/>
          <w:szCs w:val="22"/>
        </w:rPr>
        <w:t>-</w:t>
      </w:r>
      <w:r w:rsidR="00782A7E">
        <w:rPr>
          <w:sz w:val="22"/>
          <w:szCs w:val="22"/>
        </w:rPr>
        <w:t xml:space="preserve"> Bienne (Suisse), 7 octobre </w:t>
      </w:r>
      <w:r>
        <w:rPr>
          <w:sz w:val="22"/>
          <w:szCs w:val="22"/>
        </w:rPr>
        <w:t xml:space="preserve">2015, </w:t>
      </w:r>
      <w:r w:rsidR="00782A7E">
        <w:rPr>
          <w:sz w:val="22"/>
          <w:szCs w:val="22"/>
        </w:rPr>
        <w:t xml:space="preserve">Centre de recherche de Cemex, conférence </w:t>
      </w:r>
      <w:r w:rsidR="0017159E">
        <w:rPr>
          <w:sz w:val="22"/>
          <w:szCs w:val="22"/>
        </w:rPr>
        <w:t xml:space="preserve">sur « Polarities as qualities », </w:t>
      </w:r>
      <w:r w:rsidR="00782A7E">
        <w:rPr>
          <w:sz w:val="22"/>
          <w:szCs w:val="22"/>
        </w:rPr>
        <w:t>dans le cadre du journée TEDx</w:t>
      </w:r>
      <w:r w:rsidR="0017159E">
        <w:rPr>
          <w:sz w:val="22"/>
          <w:szCs w:val="22"/>
        </w:rPr>
        <w:t xml:space="preserve"> sur le thème</w:t>
      </w:r>
      <w:r w:rsidR="00782A7E">
        <w:rPr>
          <w:sz w:val="22"/>
          <w:szCs w:val="22"/>
        </w:rPr>
        <w:t xml:space="preserve"> </w:t>
      </w:r>
      <w:r w:rsidR="0017159E">
        <w:rPr>
          <w:sz w:val="22"/>
          <w:szCs w:val="22"/>
        </w:rPr>
        <w:t>« Holding on and letting go »</w:t>
      </w:r>
      <w:r w:rsidR="00782A7E">
        <w:rPr>
          <w:sz w:val="22"/>
          <w:szCs w:val="22"/>
        </w:rPr>
        <w:t>.</w:t>
      </w:r>
    </w:p>
    <w:p w14:paraId="5AB0F682" w14:textId="77777777" w:rsidR="00782A7E" w:rsidRDefault="00782A7E" w:rsidP="00782A7E">
      <w:pPr>
        <w:rPr>
          <w:sz w:val="22"/>
          <w:szCs w:val="22"/>
        </w:rPr>
      </w:pPr>
    </w:p>
    <w:p w14:paraId="51EDD29C" w14:textId="07F6EE6F" w:rsidR="00782A7E" w:rsidRPr="008D2055" w:rsidRDefault="008D2055" w:rsidP="008D2055">
      <w:pPr>
        <w:rPr>
          <w:sz w:val="22"/>
          <w:szCs w:val="22"/>
        </w:rPr>
      </w:pPr>
      <w:r>
        <w:rPr>
          <w:sz w:val="22"/>
          <w:szCs w:val="22"/>
        </w:rPr>
        <w:t xml:space="preserve">- </w:t>
      </w:r>
      <w:r w:rsidR="00782A7E" w:rsidRPr="008D2055">
        <w:rPr>
          <w:sz w:val="22"/>
          <w:szCs w:val="22"/>
        </w:rPr>
        <w:t>Paris, 12 octobre 2015, Cité de l’architecture et du patrimoine, participation à la table- ronde « Imaginons nos futurs modes de vie » organisée par Fimbacte.</w:t>
      </w:r>
    </w:p>
    <w:p w14:paraId="341113B4" w14:textId="77777777" w:rsidR="00921E72" w:rsidRPr="00921E72" w:rsidRDefault="00921E72" w:rsidP="00921E72">
      <w:pPr>
        <w:pStyle w:val="Paragraphedeliste"/>
        <w:rPr>
          <w:sz w:val="22"/>
          <w:szCs w:val="22"/>
        </w:rPr>
      </w:pPr>
    </w:p>
    <w:p w14:paraId="3FDBBE33" w14:textId="7A50128C" w:rsidR="00921E72" w:rsidRPr="00921E72" w:rsidRDefault="00921E72" w:rsidP="00921E72">
      <w:pPr>
        <w:rPr>
          <w:sz w:val="22"/>
          <w:szCs w:val="22"/>
        </w:rPr>
      </w:pPr>
      <w:r>
        <w:rPr>
          <w:sz w:val="22"/>
          <w:szCs w:val="22"/>
        </w:rPr>
        <w:t xml:space="preserve">- Paris, </w:t>
      </w:r>
      <w:r w:rsidR="008D2055">
        <w:rPr>
          <w:sz w:val="22"/>
          <w:szCs w:val="22"/>
        </w:rPr>
        <w:t>19 novembre 2015, FFB-UCI, conférence sur « Le Grand Paris et le logement » organisée par l’UCI.</w:t>
      </w:r>
    </w:p>
    <w:p w14:paraId="2BB58E67" w14:textId="77777777" w:rsidR="00782A7E" w:rsidRDefault="00782A7E" w:rsidP="00782A7E">
      <w:pPr>
        <w:rPr>
          <w:sz w:val="22"/>
          <w:szCs w:val="22"/>
        </w:rPr>
      </w:pPr>
    </w:p>
    <w:p w14:paraId="6F24D630" w14:textId="79BB55E0" w:rsidR="00782A7E" w:rsidRPr="00062E2C" w:rsidRDefault="00062E2C" w:rsidP="00062E2C">
      <w:pPr>
        <w:widowControl w:val="0"/>
        <w:autoSpaceDE w:val="0"/>
        <w:autoSpaceDN w:val="0"/>
        <w:adjustRightInd w:val="0"/>
        <w:rPr>
          <w:rFonts w:ascii="Times New Roman" w:hAnsi="Times New Roman" w:cs="Times New Roman"/>
          <w:sz w:val="22"/>
          <w:szCs w:val="22"/>
        </w:rPr>
      </w:pPr>
      <w:r>
        <w:rPr>
          <w:sz w:val="22"/>
          <w:szCs w:val="22"/>
        </w:rPr>
        <w:t xml:space="preserve">- Paris, 8 décembre 2015, INHA, participation à la table-ronde sur « Ahmed Zaki, L’univers à Paris, le regard d’un égyptien sur l’exposition universelle de 1900 ». </w:t>
      </w:r>
      <w:r w:rsidRPr="00062E2C">
        <w:rPr>
          <w:sz w:val="22"/>
          <w:szCs w:val="22"/>
        </w:rPr>
        <w:t xml:space="preserve">Intervention sur </w:t>
      </w:r>
      <w:r>
        <w:rPr>
          <w:sz w:val="22"/>
          <w:szCs w:val="22"/>
        </w:rPr>
        <w:t>« </w:t>
      </w:r>
      <w:r w:rsidRPr="00062E2C">
        <w:rPr>
          <w:rFonts w:ascii="Times New Roman" w:hAnsi="Times New Roman" w:cs="Times New Roman"/>
          <w:sz w:val="22"/>
          <w:szCs w:val="22"/>
        </w:rPr>
        <w:t>Le rôle des g</w:t>
      </w:r>
      <w:r>
        <w:rPr>
          <w:rFonts w:ascii="Times New Roman" w:hAnsi="Times New Roman" w:cs="Times New Roman"/>
          <w:sz w:val="22"/>
          <w:szCs w:val="22"/>
        </w:rPr>
        <w:t xml:space="preserve">randes expositions universelles </w:t>
      </w:r>
      <w:r w:rsidRPr="00062E2C">
        <w:rPr>
          <w:rFonts w:ascii="Times New Roman" w:hAnsi="Times New Roman" w:cs="Times New Roman"/>
          <w:sz w:val="22"/>
          <w:szCs w:val="22"/>
        </w:rPr>
        <w:t>ou internationales de 1900 à 2025</w:t>
      </w:r>
      <w:r>
        <w:rPr>
          <w:rFonts w:ascii="Times New Roman" w:hAnsi="Times New Roman" w:cs="Times New Roman"/>
          <w:sz w:val="22"/>
          <w:szCs w:val="22"/>
        </w:rPr>
        <w:t> »</w:t>
      </w:r>
      <w:r w:rsidRPr="00062E2C">
        <w:rPr>
          <w:rFonts w:ascii="Times New Roman" w:hAnsi="Times New Roman" w:cs="Times New Roman"/>
          <w:sz w:val="22"/>
          <w:szCs w:val="22"/>
        </w:rPr>
        <w:t>.</w:t>
      </w:r>
    </w:p>
    <w:p w14:paraId="6D8A435E" w14:textId="77777777" w:rsidR="00EC0C0D" w:rsidRDefault="00EC0C0D">
      <w:pPr>
        <w:rPr>
          <w:sz w:val="22"/>
          <w:szCs w:val="22"/>
        </w:rPr>
      </w:pPr>
    </w:p>
    <w:p w14:paraId="6EEB78ED" w14:textId="55FD3452" w:rsidR="00EC6448" w:rsidRDefault="00EC6448">
      <w:pPr>
        <w:rPr>
          <w:sz w:val="22"/>
          <w:szCs w:val="22"/>
        </w:rPr>
      </w:pPr>
      <w:r>
        <w:rPr>
          <w:sz w:val="22"/>
          <w:szCs w:val="22"/>
        </w:rPr>
        <w:t>- Prague, 17 mars 2016, conférence sur « The Grand Paris », organisée par RESITE, dans le cadre du Win-WIN private public partnership, UN Habitat III European Regional Meeting</w:t>
      </w:r>
    </w:p>
    <w:p w14:paraId="4F3E171B" w14:textId="00EF9C51" w:rsidR="006A0C66" w:rsidRDefault="001160EC" w:rsidP="001160EC">
      <w:pPr>
        <w:rPr>
          <w:sz w:val="22"/>
          <w:szCs w:val="22"/>
        </w:rPr>
      </w:pPr>
      <w:r>
        <w:rPr>
          <w:sz w:val="22"/>
          <w:szCs w:val="22"/>
        </w:rPr>
        <w:lastRenderedPageBreak/>
        <w:t xml:space="preserve">- </w:t>
      </w:r>
      <w:r w:rsidR="006A0C66" w:rsidRPr="001160EC">
        <w:rPr>
          <w:sz w:val="22"/>
          <w:szCs w:val="22"/>
        </w:rPr>
        <w:t>Boulogne, le 22 mars 2016, Forum Universitaire, conférence sur « La ville de demain, les projets architecturaux du Grand Paris ».</w:t>
      </w:r>
    </w:p>
    <w:p w14:paraId="68E90532" w14:textId="77777777" w:rsidR="00FD746E" w:rsidRDefault="00FD746E" w:rsidP="001160EC">
      <w:pPr>
        <w:rPr>
          <w:sz w:val="22"/>
          <w:szCs w:val="22"/>
        </w:rPr>
      </w:pPr>
    </w:p>
    <w:p w14:paraId="4E794999" w14:textId="2451E28B" w:rsidR="00FD746E" w:rsidRPr="00FD746E" w:rsidRDefault="00FD746E" w:rsidP="00FD746E">
      <w:pPr>
        <w:rPr>
          <w:sz w:val="22"/>
          <w:szCs w:val="22"/>
        </w:rPr>
      </w:pPr>
      <w:r>
        <w:rPr>
          <w:sz w:val="22"/>
          <w:szCs w:val="22"/>
        </w:rPr>
        <w:t xml:space="preserve">- </w:t>
      </w:r>
      <w:r w:rsidRPr="00FD746E">
        <w:rPr>
          <w:sz w:val="22"/>
          <w:szCs w:val="22"/>
        </w:rPr>
        <w:t>Paris, 30 avril 2016, Forum des Images, conférence sur « Paris, passé, présent, futur ».</w:t>
      </w:r>
    </w:p>
    <w:p w14:paraId="3F3A62B1" w14:textId="77777777" w:rsidR="00FD746E" w:rsidRPr="00FD746E" w:rsidRDefault="00FD746E" w:rsidP="00FD746E">
      <w:pPr>
        <w:ind w:left="360"/>
        <w:rPr>
          <w:sz w:val="22"/>
          <w:szCs w:val="22"/>
        </w:rPr>
      </w:pPr>
    </w:p>
    <w:p w14:paraId="510D53B6" w14:textId="416E96E8" w:rsidR="006A0C66" w:rsidRDefault="001160EC" w:rsidP="001160EC">
      <w:pPr>
        <w:rPr>
          <w:sz w:val="22"/>
          <w:szCs w:val="22"/>
        </w:rPr>
      </w:pPr>
      <w:r>
        <w:rPr>
          <w:sz w:val="22"/>
          <w:szCs w:val="22"/>
        </w:rPr>
        <w:t xml:space="preserve">- </w:t>
      </w:r>
      <w:r w:rsidR="00C93FDE" w:rsidRPr="001160EC">
        <w:rPr>
          <w:sz w:val="22"/>
          <w:szCs w:val="22"/>
        </w:rPr>
        <w:t>Nottingham, 19 mai 2016, conférence sur « Stainles</w:t>
      </w:r>
      <w:r>
        <w:rPr>
          <w:sz w:val="22"/>
          <w:szCs w:val="22"/>
        </w:rPr>
        <w:t>s</w:t>
      </w:r>
      <w:r w:rsidR="00C93FDE" w:rsidRPr="001160EC">
        <w:rPr>
          <w:sz w:val="22"/>
          <w:szCs w:val="22"/>
        </w:rPr>
        <w:t xml:space="preserve"> steel in Architecture », organisée par le BSSA</w:t>
      </w:r>
    </w:p>
    <w:p w14:paraId="4AA00963" w14:textId="77777777" w:rsidR="001160EC" w:rsidRPr="001160EC" w:rsidRDefault="001160EC" w:rsidP="001160EC">
      <w:pPr>
        <w:rPr>
          <w:sz w:val="22"/>
          <w:szCs w:val="22"/>
        </w:rPr>
      </w:pPr>
    </w:p>
    <w:p w14:paraId="56A13E91" w14:textId="60793AFB" w:rsidR="001160EC" w:rsidRPr="001160EC" w:rsidRDefault="001160EC" w:rsidP="001160EC">
      <w:pPr>
        <w:rPr>
          <w:sz w:val="22"/>
          <w:szCs w:val="22"/>
        </w:rPr>
      </w:pPr>
      <w:r>
        <w:rPr>
          <w:sz w:val="22"/>
          <w:szCs w:val="22"/>
        </w:rPr>
        <w:t xml:space="preserve">- </w:t>
      </w:r>
      <w:r w:rsidRPr="001160EC">
        <w:rPr>
          <w:sz w:val="22"/>
          <w:szCs w:val="22"/>
        </w:rPr>
        <w:t>Paris, Société d’encouragement pour l’industrie nationale, 1</w:t>
      </w:r>
      <w:r w:rsidRPr="001160EC">
        <w:rPr>
          <w:sz w:val="22"/>
          <w:szCs w:val="22"/>
          <w:vertAlign w:val="superscript"/>
        </w:rPr>
        <w:t>er</w:t>
      </w:r>
      <w:r w:rsidRPr="001160EC">
        <w:rPr>
          <w:sz w:val="22"/>
          <w:szCs w:val="22"/>
        </w:rPr>
        <w:t xml:space="preserve"> juin 2016, animation du colloque « Le Management du Design »</w:t>
      </w:r>
      <w:r>
        <w:rPr>
          <w:sz w:val="22"/>
          <w:szCs w:val="22"/>
        </w:rPr>
        <w:t xml:space="preserve"> </w:t>
      </w:r>
    </w:p>
    <w:p w14:paraId="21F9E115" w14:textId="77777777" w:rsidR="001160EC" w:rsidRDefault="001160EC" w:rsidP="001160EC">
      <w:pPr>
        <w:rPr>
          <w:sz w:val="22"/>
          <w:szCs w:val="22"/>
        </w:rPr>
      </w:pPr>
    </w:p>
    <w:p w14:paraId="2A834FC2" w14:textId="41A72C70" w:rsidR="005F6B22" w:rsidRPr="005F6B22" w:rsidRDefault="005F6B22" w:rsidP="005F6B22">
      <w:pPr>
        <w:rPr>
          <w:sz w:val="22"/>
          <w:szCs w:val="22"/>
        </w:rPr>
      </w:pPr>
      <w:r>
        <w:rPr>
          <w:sz w:val="22"/>
          <w:szCs w:val="22"/>
        </w:rPr>
        <w:t xml:space="preserve">- </w:t>
      </w:r>
      <w:r w:rsidRPr="005F6B22">
        <w:rPr>
          <w:sz w:val="22"/>
          <w:szCs w:val="22"/>
        </w:rPr>
        <w:t>La Baule, 8 juin 2016, conférence sur « Le Grand Paris » pour Kaufman et Broad</w:t>
      </w:r>
    </w:p>
    <w:p w14:paraId="18C72280" w14:textId="77777777" w:rsidR="005F6B22" w:rsidRDefault="005F6B22" w:rsidP="001160EC">
      <w:pPr>
        <w:rPr>
          <w:sz w:val="22"/>
          <w:szCs w:val="22"/>
        </w:rPr>
      </w:pPr>
    </w:p>
    <w:p w14:paraId="72C00758" w14:textId="77777777" w:rsidR="005F6B22" w:rsidRPr="001160EC" w:rsidRDefault="005F6B22" w:rsidP="005F6B22">
      <w:pPr>
        <w:rPr>
          <w:sz w:val="22"/>
          <w:szCs w:val="22"/>
        </w:rPr>
      </w:pPr>
      <w:r>
        <w:rPr>
          <w:sz w:val="22"/>
          <w:szCs w:val="22"/>
        </w:rPr>
        <w:t xml:space="preserve">- </w:t>
      </w:r>
      <w:r w:rsidRPr="001160EC">
        <w:rPr>
          <w:sz w:val="22"/>
          <w:szCs w:val="22"/>
        </w:rPr>
        <w:t xml:space="preserve">Paris, Société d’encouragement pour l’industrie nationale, </w:t>
      </w:r>
      <w:r>
        <w:rPr>
          <w:sz w:val="22"/>
          <w:szCs w:val="22"/>
        </w:rPr>
        <w:t>9</w:t>
      </w:r>
      <w:r w:rsidRPr="001160EC">
        <w:rPr>
          <w:sz w:val="22"/>
          <w:szCs w:val="22"/>
        </w:rPr>
        <w:t xml:space="preserve"> juin 2016, </w:t>
      </w:r>
      <w:r>
        <w:rPr>
          <w:sz w:val="22"/>
          <w:szCs w:val="22"/>
        </w:rPr>
        <w:t>conférence sur</w:t>
      </w:r>
      <w:r w:rsidRPr="001160EC">
        <w:rPr>
          <w:sz w:val="22"/>
          <w:szCs w:val="22"/>
        </w:rPr>
        <w:t xml:space="preserve"> « Le </w:t>
      </w:r>
      <w:r>
        <w:rPr>
          <w:sz w:val="22"/>
          <w:szCs w:val="22"/>
        </w:rPr>
        <w:t>Gand Paris, ville(s), métropole, région, mégapole, mégalopole</w:t>
      </w:r>
      <w:r w:rsidRPr="001160EC">
        <w:rPr>
          <w:sz w:val="22"/>
          <w:szCs w:val="22"/>
        </w:rPr>
        <w:t>»</w:t>
      </w:r>
      <w:r>
        <w:rPr>
          <w:sz w:val="22"/>
          <w:szCs w:val="22"/>
        </w:rPr>
        <w:t>, organisée par le Cobaty.</w:t>
      </w:r>
    </w:p>
    <w:p w14:paraId="4BE6B9BF" w14:textId="77777777" w:rsidR="005F6B22" w:rsidRPr="001160EC" w:rsidRDefault="005F6B22" w:rsidP="005F6B22">
      <w:pPr>
        <w:rPr>
          <w:sz w:val="22"/>
          <w:szCs w:val="22"/>
        </w:rPr>
      </w:pPr>
    </w:p>
    <w:p w14:paraId="39F5A21F" w14:textId="7976299D" w:rsidR="00C93FDE" w:rsidRPr="00016F1B" w:rsidRDefault="00016F1B" w:rsidP="00016F1B">
      <w:pPr>
        <w:rPr>
          <w:sz w:val="22"/>
          <w:szCs w:val="22"/>
        </w:rPr>
      </w:pPr>
      <w:r>
        <w:rPr>
          <w:sz w:val="22"/>
          <w:szCs w:val="22"/>
        </w:rPr>
        <w:t xml:space="preserve">- </w:t>
      </w:r>
      <w:r w:rsidR="00C93FDE" w:rsidRPr="00016F1B">
        <w:rPr>
          <w:sz w:val="22"/>
          <w:szCs w:val="22"/>
        </w:rPr>
        <w:t xml:space="preserve">Pierrefitte, </w:t>
      </w:r>
      <w:r w:rsidR="007230F2" w:rsidRPr="00016F1B">
        <w:rPr>
          <w:sz w:val="22"/>
          <w:szCs w:val="22"/>
        </w:rPr>
        <w:t xml:space="preserve">18 juin 2016, </w:t>
      </w:r>
      <w:r w:rsidR="00C93FDE" w:rsidRPr="00016F1B">
        <w:rPr>
          <w:sz w:val="22"/>
          <w:szCs w:val="22"/>
        </w:rPr>
        <w:t>Archives Nationales</w:t>
      </w:r>
      <w:r w:rsidR="007230F2" w:rsidRPr="00016F1B">
        <w:rPr>
          <w:sz w:val="22"/>
          <w:szCs w:val="22"/>
        </w:rPr>
        <w:t xml:space="preserve">, conférence sur le Stade de </w:t>
      </w:r>
      <w:r w:rsidRPr="00016F1B">
        <w:rPr>
          <w:sz w:val="22"/>
          <w:szCs w:val="22"/>
        </w:rPr>
        <w:t>France.</w:t>
      </w:r>
    </w:p>
    <w:p w14:paraId="6510D198" w14:textId="77777777" w:rsidR="00016F1B" w:rsidRPr="00016F1B" w:rsidRDefault="00016F1B" w:rsidP="00016F1B">
      <w:pPr>
        <w:pStyle w:val="Paragraphedeliste"/>
        <w:rPr>
          <w:sz w:val="22"/>
          <w:szCs w:val="22"/>
        </w:rPr>
      </w:pPr>
    </w:p>
    <w:p w14:paraId="3C28E7B4" w14:textId="15E01B27" w:rsidR="007230F2" w:rsidRPr="00016F1B" w:rsidRDefault="00016F1B" w:rsidP="00016F1B">
      <w:pPr>
        <w:rPr>
          <w:sz w:val="22"/>
          <w:szCs w:val="22"/>
        </w:rPr>
      </w:pPr>
      <w:r>
        <w:rPr>
          <w:sz w:val="22"/>
          <w:szCs w:val="22"/>
        </w:rPr>
        <w:t xml:space="preserve">- </w:t>
      </w:r>
      <w:r w:rsidR="007230F2" w:rsidRPr="00016F1B">
        <w:rPr>
          <w:sz w:val="22"/>
          <w:szCs w:val="22"/>
        </w:rPr>
        <w:t>Boulogne, 19 juin 2016, participation à deux tables</w:t>
      </w:r>
      <w:r w:rsidRPr="00016F1B">
        <w:rPr>
          <w:sz w:val="22"/>
          <w:szCs w:val="22"/>
        </w:rPr>
        <w:t xml:space="preserve"> rondes sur « </w:t>
      </w:r>
      <w:r w:rsidR="007230F2" w:rsidRPr="00016F1B">
        <w:rPr>
          <w:sz w:val="22"/>
          <w:szCs w:val="22"/>
        </w:rPr>
        <w:t xml:space="preserve">Les anciennes usines Renault » et </w:t>
      </w:r>
      <w:r w:rsidRPr="00016F1B">
        <w:rPr>
          <w:sz w:val="22"/>
          <w:szCs w:val="22"/>
        </w:rPr>
        <w:t>« </w:t>
      </w:r>
      <w:r w:rsidR="007230F2" w:rsidRPr="00016F1B">
        <w:rPr>
          <w:sz w:val="22"/>
          <w:szCs w:val="22"/>
        </w:rPr>
        <w:t>l’aménagement du Trapèze</w:t>
      </w:r>
      <w:r w:rsidRPr="00016F1B">
        <w:rPr>
          <w:sz w:val="22"/>
          <w:szCs w:val="22"/>
        </w:rPr>
        <w:t> »</w:t>
      </w:r>
      <w:r w:rsidR="006467C1">
        <w:rPr>
          <w:sz w:val="22"/>
          <w:szCs w:val="22"/>
        </w:rPr>
        <w:t xml:space="preserve"> organisé par le CAUE 92</w:t>
      </w:r>
      <w:r w:rsidRPr="00016F1B">
        <w:rPr>
          <w:sz w:val="22"/>
          <w:szCs w:val="22"/>
        </w:rPr>
        <w:t>.</w:t>
      </w:r>
    </w:p>
    <w:p w14:paraId="09B95392" w14:textId="77777777" w:rsidR="00016F1B" w:rsidRPr="00016F1B" w:rsidRDefault="00016F1B" w:rsidP="00016F1B">
      <w:pPr>
        <w:pStyle w:val="Paragraphedeliste"/>
        <w:rPr>
          <w:sz w:val="22"/>
          <w:szCs w:val="22"/>
        </w:rPr>
      </w:pPr>
    </w:p>
    <w:p w14:paraId="707C1C8D" w14:textId="448D085B" w:rsidR="007230F2" w:rsidRPr="00016F1B" w:rsidRDefault="00016F1B" w:rsidP="00016F1B">
      <w:pPr>
        <w:rPr>
          <w:sz w:val="22"/>
          <w:szCs w:val="22"/>
        </w:rPr>
      </w:pPr>
      <w:r>
        <w:rPr>
          <w:sz w:val="22"/>
          <w:szCs w:val="22"/>
        </w:rPr>
        <w:t xml:space="preserve">- </w:t>
      </w:r>
      <w:r w:rsidR="007230F2" w:rsidRPr="00016F1B">
        <w:rPr>
          <w:sz w:val="22"/>
          <w:szCs w:val="22"/>
        </w:rPr>
        <w:t>Paris, 23 juin 2016, Cofhuat, participation à une table ronde sur le transport public par la route</w:t>
      </w:r>
    </w:p>
    <w:p w14:paraId="0EB21207" w14:textId="77777777" w:rsidR="007230F2" w:rsidRDefault="007230F2" w:rsidP="00016F1B">
      <w:pPr>
        <w:rPr>
          <w:sz w:val="22"/>
          <w:szCs w:val="22"/>
        </w:rPr>
      </w:pPr>
    </w:p>
    <w:p w14:paraId="356302A6" w14:textId="3EF1E6E9" w:rsidR="00584B59" w:rsidRPr="001160EC" w:rsidRDefault="00016F1B" w:rsidP="00584B59">
      <w:pPr>
        <w:rPr>
          <w:sz w:val="22"/>
          <w:szCs w:val="22"/>
        </w:rPr>
      </w:pPr>
      <w:r>
        <w:rPr>
          <w:sz w:val="22"/>
          <w:szCs w:val="22"/>
        </w:rPr>
        <w:t xml:space="preserve">- Paris, </w:t>
      </w:r>
      <w:r w:rsidR="00EC6448">
        <w:rPr>
          <w:sz w:val="22"/>
          <w:szCs w:val="22"/>
        </w:rPr>
        <w:t xml:space="preserve">19 septembre 2016, </w:t>
      </w:r>
      <w:r>
        <w:rPr>
          <w:sz w:val="22"/>
          <w:szCs w:val="22"/>
        </w:rPr>
        <w:t xml:space="preserve">Ecole d’architecture de Paris Belleville, conférence sur </w:t>
      </w:r>
      <w:r w:rsidR="00584B59" w:rsidRPr="001160EC">
        <w:rPr>
          <w:sz w:val="22"/>
          <w:szCs w:val="22"/>
        </w:rPr>
        <w:t xml:space="preserve">« Le </w:t>
      </w:r>
      <w:r w:rsidR="00584B59">
        <w:rPr>
          <w:sz w:val="22"/>
          <w:szCs w:val="22"/>
        </w:rPr>
        <w:t>Gand Paris, ville(s), métropole, région, mégapole, mégalopole</w:t>
      </w:r>
      <w:r w:rsidR="00584B59" w:rsidRPr="001160EC">
        <w:rPr>
          <w:sz w:val="22"/>
          <w:szCs w:val="22"/>
        </w:rPr>
        <w:t>»</w:t>
      </w:r>
      <w:r w:rsidR="00584B59">
        <w:rPr>
          <w:sz w:val="22"/>
          <w:szCs w:val="22"/>
        </w:rPr>
        <w:t>, organisée par la DRAC Ile-de-France.</w:t>
      </w:r>
    </w:p>
    <w:p w14:paraId="5F0293D4" w14:textId="3AA9C3DE" w:rsidR="00016F1B" w:rsidRDefault="00016F1B" w:rsidP="00016F1B">
      <w:pPr>
        <w:rPr>
          <w:sz w:val="22"/>
          <w:szCs w:val="22"/>
        </w:rPr>
      </w:pPr>
    </w:p>
    <w:p w14:paraId="6DCD1B1B" w14:textId="2335B960" w:rsidR="00EC6448" w:rsidRPr="00561BD7" w:rsidRDefault="00561BD7" w:rsidP="00561BD7">
      <w:pPr>
        <w:rPr>
          <w:sz w:val="22"/>
          <w:szCs w:val="22"/>
        </w:rPr>
      </w:pPr>
      <w:r>
        <w:rPr>
          <w:sz w:val="22"/>
          <w:szCs w:val="22"/>
        </w:rPr>
        <w:t xml:space="preserve">- </w:t>
      </w:r>
      <w:r w:rsidR="00EC6448" w:rsidRPr="00561BD7">
        <w:rPr>
          <w:sz w:val="22"/>
          <w:szCs w:val="22"/>
        </w:rPr>
        <w:t>Prague, 1</w:t>
      </w:r>
      <w:r w:rsidR="00EC6448" w:rsidRPr="00561BD7">
        <w:rPr>
          <w:sz w:val="22"/>
          <w:szCs w:val="22"/>
          <w:vertAlign w:val="superscript"/>
        </w:rPr>
        <w:t>er</w:t>
      </w:r>
      <w:r w:rsidR="00EC6448" w:rsidRPr="00561BD7">
        <w:rPr>
          <w:sz w:val="22"/>
          <w:szCs w:val="22"/>
        </w:rPr>
        <w:t xml:space="preserve"> novembre 2016, conférence sur « The Grand Paris »</w:t>
      </w:r>
    </w:p>
    <w:p w14:paraId="1DF9D7A7" w14:textId="77777777" w:rsidR="00561BD7" w:rsidRDefault="00561BD7" w:rsidP="00561BD7">
      <w:pPr>
        <w:rPr>
          <w:sz w:val="22"/>
          <w:szCs w:val="22"/>
        </w:rPr>
      </w:pPr>
    </w:p>
    <w:p w14:paraId="1FDE6A8F" w14:textId="5EBD1BC1" w:rsidR="00561BD7" w:rsidRPr="00561BD7" w:rsidRDefault="00561BD7" w:rsidP="00561BD7">
      <w:pPr>
        <w:rPr>
          <w:sz w:val="22"/>
          <w:szCs w:val="22"/>
        </w:rPr>
      </w:pPr>
      <w:r>
        <w:rPr>
          <w:sz w:val="22"/>
          <w:szCs w:val="22"/>
        </w:rPr>
        <w:t xml:space="preserve">- Paris, 6 décembre 2016, </w:t>
      </w:r>
      <w:r w:rsidR="00E204C2">
        <w:rPr>
          <w:sz w:val="22"/>
          <w:szCs w:val="22"/>
        </w:rPr>
        <w:t>Chambre de Commerce et d’Industrie</w:t>
      </w:r>
      <w:r>
        <w:rPr>
          <w:sz w:val="22"/>
          <w:szCs w:val="22"/>
        </w:rPr>
        <w:t>, animation d’un colloque sur «</w:t>
      </w:r>
      <w:r w:rsidR="00F02C38">
        <w:rPr>
          <w:sz w:val="22"/>
          <w:szCs w:val="22"/>
        </w:rPr>
        <w:t xml:space="preserve"> Grand Paris : métal gagnant », </w:t>
      </w:r>
      <w:r>
        <w:rPr>
          <w:sz w:val="22"/>
          <w:szCs w:val="22"/>
        </w:rPr>
        <w:t>organisé par A3M/</w:t>
      </w:r>
    </w:p>
    <w:p w14:paraId="69DD6BE5" w14:textId="77777777" w:rsidR="00EC6448" w:rsidRDefault="00EC6448" w:rsidP="00BE54B5">
      <w:pPr>
        <w:rPr>
          <w:sz w:val="22"/>
          <w:szCs w:val="22"/>
        </w:rPr>
      </w:pPr>
    </w:p>
    <w:p w14:paraId="7C01283D" w14:textId="64FB1F59" w:rsidR="00BE54B5" w:rsidRPr="00BE54B5" w:rsidRDefault="00BE54B5" w:rsidP="00BE54B5">
      <w:pPr>
        <w:rPr>
          <w:sz w:val="22"/>
          <w:szCs w:val="22"/>
        </w:rPr>
      </w:pPr>
      <w:r>
        <w:rPr>
          <w:sz w:val="22"/>
          <w:szCs w:val="22"/>
        </w:rPr>
        <w:t xml:space="preserve">- </w:t>
      </w:r>
      <w:r w:rsidRPr="00BE54B5">
        <w:rPr>
          <w:sz w:val="22"/>
          <w:szCs w:val="22"/>
        </w:rPr>
        <w:t xml:space="preserve">Paris, 8 décembre 2016, Université de Paris-Sorbonne, participation à une table-ronde sur </w:t>
      </w:r>
      <w:r w:rsidR="007971D2">
        <w:rPr>
          <w:sz w:val="22"/>
          <w:szCs w:val="22"/>
        </w:rPr>
        <w:t>« Paris, le Louvre e</w:t>
      </w:r>
      <w:r w:rsidR="00DB1837">
        <w:rPr>
          <w:sz w:val="22"/>
          <w:szCs w:val="22"/>
        </w:rPr>
        <w:t>t</w:t>
      </w:r>
      <w:r w:rsidR="007971D2">
        <w:rPr>
          <w:sz w:val="22"/>
          <w:szCs w:val="22"/>
        </w:rPr>
        <w:t xml:space="preserve"> ses territoires proches : perspectives et évolutions », dans le cadre du colloque international « Le Louvre Monde »</w:t>
      </w:r>
      <w:r w:rsidR="002D7E07">
        <w:rPr>
          <w:sz w:val="22"/>
          <w:szCs w:val="22"/>
        </w:rPr>
        <w:t xml:space="preserve"> organisé par l’</w:t>
      </w:r>
      <w:r w:rsidR="002D7E07" w:rsidRPr="002D7E07">
        <w:rPr>
          <w:sz w:val="22"/>
          <w:szCs w:val="22"/>
        </w:rPr>
        <w:t xml:space="preserve"> </w:t>
      </w:r>
      <w:r w:rsidR="002D7E07" w:rsidRPr="00BE54B5">
        <w:rPr>
          <w:sz w:val="22"/>
          <w:szCs w:val="22"/>
        </w:rPr>
        <w:t>Université de Paris-Sorbonne</w:t>
      </w:r>
      <w:r w:rsidR="002D7E07">
        <w:rPr>
          <w:sz w:val="22"/>
          <w:szCs w:val="22"/>
        </w:rPr>
        <w:t xml:space="preserve"> et le musée du Louvre</w:t>
      </w:r>
      <w:r w:rsidR="007971D2">
        <w:rPr>
          <w:sz w:val="22"/>
          <w:szCs w:val="22"/>
        </w:rPr>
        <w:t>.</w:t>
      </w:r>
    </w:p>
    <w:p w14:paraId="213E3EF0" w14:textId="77777777" w:rsidR="00BE54B5" w:rsidRPr="00BE54B5" w:rsidRDefault="00BE54B5" w:rsidP="00BE54B5">
      <w:pPr>
        <w:pStyle w:val="Paragraphedeliste"/>
        <w:rPr>
          <w:sz w:val="22"/>
          <w:szCs w:val="22"/>
        </w:rPr>
      </w:pPr>
    </w:p>
    <w:p w14:paraId="45A4B04B" w14:textId="77777777" w:rsidR="001160EC" w:rsidRPr="001160EC" w:rsidRDefault="001160EC" w:rsidP="001160EC">
      <w:pPr>
        <w:rPr>
          <w:sz w:val="22"/>
          <w:szCs w:val="22"/>
        </w:rPr>
      </w:pPr>
      <w:r>
        <w:rPr>
          <w:sz w:val="22"/>
          <w:szCs w:val="22"/>
        </w:rPr>
        <w:t xml:space="preserve">- </w:t>
      </w:r>
      <w:r w:rsidRPr="001160EC">
        <w:rPr>
          <w:sz w:val="22"/>
          <w:szCs w:val="22"/>
        </w:rPr>
        <w:t>Nantes, 15 décembre 2016, conférence sur les « Passages couverts à Paris », Cercle Louis XVI</w:t>
      </w:r>
    </w:p>
    <w:p w14:paraId="5A0BFCE5" w14:textId="77777777" w:rsidR="001160EC" w:rsidRDefault="001160EC" w:rsidP="001160EC">
      <w:pPr>
        <w:rPr>
          <w:sz w:val="22"/>
          <w:szCs w:val="22"/>
        </w:rPr>
      </w:pPr>
    </w:p>
    <w:p w14:paraId="18F1BA41" w14:textId="4DB65E06" w:rsidR="001160EC" w:rsidRPr="00F02C38" w:rsidRDefault="00F02C38" w:rsidP="00F02C38">
      <w:pPr>
        <w:rPr>
          <w:sz w:val="22"/>
          <w:szCs w:val="22"/>
        </w:rPr>
      </w:pPr>
      <w:r>
        <w:rPr>
          <w:sz w:val="22"/>
          <w:szCs w:val="22"/>
        </w:rPr>
        <w:t xml:space="preserve">- </w:t>
      </w:r>
      <w:r w:rsidR="001160EC" w:rsidRPr="00F02C38">
        <w:rPr>
          <w:sz w:val="22"/>
          <w:szCs w:val="22"/>
        </w:rPr>
        <w:t>Nantes, 15 décembre 2016, conférence sur « L’architecture métallique</w:t>
      </w:r>
      <w:r w:rsidRPr="00F02C38">
        <w:rPr>
          <w:sz w:val="22"/>
          <w:szCs w:val="22"/>
        </w:rPr>
        <w:t xml:space="preserve"> au 19è siècle</w:t>
      </w:r>
      <w:r w:rsidR="001160EC" w:rsidRPr="00F02C38">
        <w:rPr>
          <w:sz w:val="22"/>
          <w:szCs w:val="22"/>
        </w:rPr>
        <w:t>», Cercle Louis XVI</w:t>
      </w:r>
    </w:p>
    <w:p w14:paraId="43B6DAA6" w14:textId="77777777" w:rsidR="00F02C38" w:rsidRPr="00F02C38" w:rsidRDefault="00F02C38" w:rsidP="00F02C38">
      <w:pPr>
        <w:pStyle w:val="Paragraphedeliste"/>
        <w:rPr>
          <w:sz w:val="22"/>
          <w:szCs w:val="22"/>
        </w:rPr>
      </w:pPr>
    </w:p>
    <w:p w14:paraId="4DC341D9" w14:textId="7CA1155F" w:rsidR="00F02C38" w:rsidRPr="00B155F4" w:rsidRDefault="003F7E60" w:rsidP="003F7E60">
      <w:pPr>
        <w:rPr>
          <w:rFonts w:cstheme="minorHAnsi"/>
          <w:sz w:val="22"/>
          <w:szCs w:val="22"/>
        </w:rPr>
      </w:pPr>
      <w:r>
        <w:rPr>
          <w:sz w:val="22"/>
          <w:szCs w:val="22"/>
        </w:rPr>
        <w:t xml:space="preserve">- </w:t>
      </w:r>
      <w:r w:rsidR="00F02C38" w:rsidRPr="003F7E60">
        <w:rPr>
          <w:sz w:val="22"/>
          <w:szCs w:val="22"/>
        </w:rPr>
        <w:t xml:space="preserve">Laayoune, Maroc, 23 janvier 2017, conférence sur « Le Grand Paris, une métropole </w:t>
      </w:r>
      <w:r w:rsidR="00F02C38" w:rsidRPr="00B155F4">
        <w:rPr>
          <w:rFonts w:cstheme="minorHAnsi"/>
          <w:sz w:val="22"/>
          <w:szCs w:val="22"/>
        </w:rPr>
        <w:t>durable ? »</w:t>
      </w:r>
      <w:r w:rsidR="00E204C2" w:rsidRPr="00B155F4">
        <w:rPr>
          <w:rFonts w:cstheme="minorHAnsi"/>
          <w:sz w:val="22"/>
          <w:szCs w:val="22"/>
        </w:rPr>
        <w:t xml:space="preserve"> </w:t>
      </w:r>
      <w:r w:rsidR="006C7C82">
        <w:rPr>
          <w:rFonts w:cstheme="minorHAnsi"/>
          <w:sz w:val="22"/>
          <w:szCs w:val="22"/>
        </w:rPr>
        <w:t>dans le cadre de</w:t>
      </w:r>
      <w:r w:rsidR="00CD40AC">
        <w:rPr>
          <w:rFonts w:cstheme="minorHAnsi"/>
          <w:sz w:val="22"/>
          <w:szCs w:val="22"/>
        </w:rPr>
        <w:t xml:space="preserve"> la Formation continue sur « Fab</w:t>
      </w:r>
      <w:r w:rsidR="006C7C82">
        <w:rPr>
          <w:rFonts w:cstheme="minorHAnsi"/>
          <w:sz w:val="22"/>
          <w:szCs w:val="22"/>
        </w:rPr>
        <w:t xml:space="preserve">riquer la ville de demain : comment créer un écosystème innovant », </w:t>
      </w:r>
      <w:r w:rsidR="00E204C2" w:rsidRPr="00B155F4">
        <w:rPr>
          <w:rFonts w:cstheme="minorHAnsi"/>
          <w:sz w:val="22"/>
          <w:szCs w:val="22"/>
        </w:rPr>
        <w:t>organisée par l’Université de Paris-Sorbonne et la Fondation Phosboucraa.</w:t>
      </w:r>
    </w:p>
    <w:p w14:paraId="08483BF2" w14:textId="77777777" w:rsidR="003F7E60" w:rsidRPr="00B155F4" w:rsidRDefault="003F7E60" w:rsidP="003F7E60">
      <w:pPr>
        <w:rPr>
          <w:rFonts w:cstheme="minorHAnsi"/>
          <w:sz w:val="22"/>
          <w:szCs w:val="22"/>
        </w:rPr>
      </w:pPr>
    </w:p>
    <w:p w14:paraId="6940D674" w14:textId="069BE32F" w:rsidR="003F7E60" w:rsidRPr="00B155F4" w:rsidRDefault="00B155F4" w:rsidP="00B155F4">
      <w:pPr>
        <w:pStyle w:val="HTMLprformat"/>
        <w:rPr>
          <w:rFonts w:asciiTheme="minorHAnsi" w:hAnsiTheme="minorHAnsi" w:cstheme="minorHAnsi"/>
        </w:rPr>
      </w:pPr>
      <w:r w:rsidRPr="00B155F4">
        <w:rPr>
          <w:rFonts w:asciiTheme="minorHAnsi" w:hAnsiTheme="minorHAnsi" w:cstheme="minorHAnsi"/>
          <w:sz w:val="22"/>
          <w:szCs w:val="22"/>
        </w:rPr>
        <w:t xml:space="preserve">- </w:t>
      </w:r>
      <w:r w:rsidR="003F7E60" w:rsidRPr="00B155F4">
        <w:rPr>
          <w:rFonts w:asciiTheme="minorHAnsi" w:hAnsiTheme="minorHAnsi" w:cstheme="minorHAnsi"/>
          <w:sz w:val="22"/>
          <w:szCs w:val="22"/>
        </w:rPr>
        <w:t>Paris, Tour Eiffe</w:t>
      </w:r>
      <w:r w:rsidR="00863849">
        <w:rPr>
          <w:rFonts w:asciiTheme="minorHAnsi" w:hAnsiTheme="minorHAnsi" w:cstheme="minorHAnsi"/>
          <w:sz w:val="22"/>
          <w:szCs w:val="22"/>
        </w:rPr>
        <w:t>l, 16 mars 2017, conférence s</w:t>
      </w:r>
      <w:r w:rsidR="003F7E60" w:rsidRPr="00B155F4">
        <w:rPr>
          <w:rFonts w:asciiTheme="minorHAnsi" w:hAnsiTheme="minorHAnsi" w:cstheme="minorHAnsi"/>
          <w:sz w:val="22"/>
          <w:szCs w:val="22"/>
        </w:rPr>
        <w:t xml:space="preserve">ur « La Tour Eiffel », dans le cadre </w:t>
      </w:r>
      <w:r>
        <w:rPr>
          <w:rFonts w:asciiTheme="minorHAnsi" w:hAnsiTheme="minorHAnsi" w:cstheme="minorHAnsi"/>
          <w:sz w:val="22"/>
          <w:szCs w:val="22"/>
        </w:rPr>
        <w:t xml:space="preserve">des </w:t>
      </w:r>
      <w:r w:rsidRPr="00B155F4">
        <w:rPr>
          <w:rFonts w:asciiTheme="minorHAnsi" w:hAnsiTheme="minorHAnsi" w:cstheme="minorHAnsi"/>
        </w:rPr>
        <w:t xml:space="preserve">Journées techniques </w:t>
      </w:r>
      <w:r>
        <w:rPr>
          <w:rFonts w:asciiTheme="minorHAnsi" w:hAnsiTheme="minorHAnsi" w:cstheme="minorHAnsi"/>
        </w:rPr>
        <w:t xml:space="preserve">2017 </w:t>
      </w:r>
      <w:r w:rsidRPr="00B155F4">
        <w:rPr>
          <w:rFonts w:asciiTheme="minorHAnsi" w:hAnsiTheme="minorHAnsi" w:cstheme="minorHAnsi"/>
        </w:rPr>
        <w:t>de l'AFGC</w:t>
      </w:r>
      <w:r w:rsidR="003F7E60" w:rsidRPr="00B155F4">
        <w:rPr>
          <w:rFonts w:asciiTheme="minorHAnsi" w:hAnsiTheme="minorHAnsi" w:cstheme="minorHAnsi"/>
          <w:sz w:val="22"/>
          <w:szCs w:val="22"/>
        </w:rPr>
        <w:t xml:space="preserve"> (Association française du génie civil)</w:t>
      </w:r>
    </w:p>
    <w:p w14:paraId="7F3DD6A9" w14:textId="77777777" w:rsidR="003F7E60" w:rsidRDefault="003F7E60" w:rsidP="00B155F4">
      <w:pPr>
        <w:rPr>
          <w:sz w:val="22"/>
          <w:szCs w:val="22"/>
        </w:rPr>
      </w:pPr>
    </w:p>
    <w:p w14:paraId="760D74E9" w14:textId="6A34D76A" w:rsidR="00B155F4" w:rsidRDefault="00B155F4" w:rsidP="00B155F4">
      <w:pPr>
        <w:rPr>
          <w:sz w:val="22"/>
          <w:szCs w:val="22"/>
        </w:rPr>
      </w:pPr>
      <w:r>
        <w:rPr>
          <w:sz w:val="22"/>
          <w:szCs w:val="22"/>
        </w:rPr>
        <w:t>- Genève, Fondation Braillard, 23 mars 2017, conférence sur « Le Grand Paris ».</w:t>
      </w:r>
    </w:p>
    <w:p w14:paraId="5D78467B" w14:textId="77777777" w:rsidR="00B155F4" w:rsidRPr="00B155F4" w:rsidRDefault="00B155F4" w:rsidP="00B155F4">
      <w:pPr>
        <w:rPr>
          <w:sz w:val="22"/>
          <w:szCs w:val="22"/>
        </w:rPr>
      </w:pPr>
    </w:p>
    <w:p w14:paraId="0938AC5F" w14:textId="75CE9474" w:rsidR="003F7E60" w:rsidRPr="00B155F4" w:rsidRDefault="00B155F4" w:rsidP="00B155F4">
      <w:pPr>
        <w:rPr>
          <w:sz w:val="22"/>
          <w:szCs w:val="22"/>
        </w:rPr>
      </w:pPr>
      <w:r>
        <w:rPr>
          <w:sz w:val="22"/>
          <w:szCs w:val="22"/>
        </w:rPr>
        <w:t xml:space="preserve">- </w:t>
      </w:r>
      <w:r w:rsidR="003F7E60" w:rsidRPr="00B155F4">
        <w:rPr>
          <w:sz w:val="22"/>
          <w:szCs w:val="22"/>
        </w:rPr>
        <w:t>Paris, FNTP, 17 mai 2017, conférence sur « le métro du Grand Paris », dans le cadre de l’assemblée générale du STRESS.</w:t>
      </w:r>
    </w:p>
    <w:p w14:paraId="308789BE" w14:textId="77777777" w:rsidR="00B155F4" w:rsidRPr="00B155F4" w:rsidRDefault="00B155F4" w:rsidP="00B155F4">
      <w:pPr>
        <w:pStyle w:val="Paragraphedeliste"/>
        <w:rPr>
          <w:sz w:val="22"/>
          <w:szCs w:val="22"/>
        </w:rPr>
      </w:pPr>
    </w:p>
    <w:p w14:paraId="77363BD4" w14:textId="01226695" w:rsidR="003F7E60" w:rsidRPr="004505F1" w:rsidRDefault="004505F1" w:rsidP="004505F1">
      <w:pPr>
        <w:rPr>
          <w:rFonts w:eastAsia="Times New Roman" w:cs="Times New Roman"/>
          <w:sz w:val="22"/>
          <w:szCs w:val="22"/>
          <w:lang w:val="en-US"/>
        </w:rPr>
      </w:pPr>
      <w:r>
        <w:rPr>
          <w:sz w:val="22"/>
          <w:szCs w:val="22"/>
        </w:rPr>
        <w:lastRenderedPageBreak/>
        <w:t xml:space="preserve">- </w:t>
      </w:r>
      <w:r w:rsidR="003F7E60" w:rsidRPr="004505F1">
        <w:rPr>
          <w:sz w:val="22"/>
          <w:szCs w:val="22"/>
        </w:rPr>
        <w:t>Saint-Petersbourg</w:t>
      </w:r>
      <w:r w:rsidR="00D53663" w:rsidRPr="004505F1">
        <w:rPr>
          <w:sz w:val="22"/>
          <w:szCs w:val="22"/>
        </w:rPr>
        <w:t xml:space="preserve">, Russie, </w:t>
      </w:r>
      <w:r w:rsidR="00114803">
        <w:rPr>
          <w:sz w:val="22"/>
          <w:szCs w:val="22"/>
        </w:rPr>
        <w:t xml:space="preserve">SPIEF, </w:t>
      </w:r>
      <w:r w:rsidR="00B155F4" w:rsidRPr="004505F1">
        <w:rPr>
          <w:sz w:val="22"/>
          <w:szCs w:val="22"/>
        </w:rPr>
        <w:t xml:space="preserve">1-3 juin 2017, </w:t>
      </w:r>
      <w:r w:rsidR="00D53663" w:rsidRPr="004505F1">
        <w:rPr>
          <w:sz w:val="22"/>
          <w:szCs w:val="22"/>
        </w:rPr>
        <w:t xml:space="preserve">panelist </w:t>
      </w:r>
      <w:r w:rsidR="00B155F4" w:rsidRPr="004505F1">
        <w:rPr>
          <w:sz w:val="22"/>
          <w:szCs w:val="22"/>
        </w:rPr>
        <w:t xml:space="preserve">invité </w:t>
      </w:r>
      <w:r w:rsidR="00D53663" w:rsidRPr="004505F1">
        <w:rPr>
          <w:sz w:val="22"/>
          <w:szCs w:val="22"/>
        </w:rPr>
        <w:t>et participation à une table-ronde organisée dans le c</w:t>
      </w:r>
      <w:r w:rsidR="00B155F4" w:rsidRPr="004505F1">
        <w:rPr>
          <w:sz w:val="22"/>
          <w:szCs w:val="22"/>
        </w:rPr>
        <w:t xml:space="preserve">adre du colloque international </w:t>
      </w:r>
      <w:r w:rsidR="00B155F4" w:rsidRPr="004505F1">
        <w:rPr>
          <w:rFonts w:eastAsia="Times New Roman" w:cs="Times New Roman"/>
          <w:sz w:val="22"/>
          <w:szCs w:val="22"/>
          <w:lang w:val="en-US"/>
        </w:rPr>
        <w:t>St. Petersburg International Economic Forum (SPIEF) 2017 sur le theme ‘Achieving a New Balance on the Global Stage’</w:t>
      </w:r>
      <w:r w:rsidR="008C4473" w:rsidRPr="004505F1">
        <w:rPr>
          <w:rFonts w:eastAsia="Times New Roman" w:cs="Times New Roman"/>
          <w:sz w:val="22"/>
          <w:szCs w:val="22"/>
          <w:lang w:val="en-US"/>
        </w:rPr>
        <w:t>.</w:t>
      </w:r>
    </w:p>
    <w:p w14:paraId="2AB1F0CE" w14:textId="77777777" w:rsidR="004505F1" w:rsidRPr="004505F1" w:rsidRDefault="004505F1" w:rsidP="004505F1">
      <w:pPr>
        <w:ind w:left="360"/>
        <w:rPr>
          <w:rFonts w:eastAsia="Times New Roman" w:cs="Times New Roman"/>
          <w:sz w:val="22"/>
          <w:szCs w:val="22"/>
          <w:lang w:val="en-US"/>
        </w:rPr>
      </w:pPr>
    </w:p>
    <w:p w14:paraId="61C1F90C" w14:textId="61F3892B" w:rsidR="00114803" w:rsidRPr="00114803" w:rsidRDefault="00114803" w:rsidP="00114803">
      <w:pPr>
        <w:rPr>
          <w:sz w:val="22"/>
          <w:szCs w:val="22"/>
        </w:rPr>
      </w:pPr>
      <w:r>
        <w:rPr>
          <w:sz w:val="22"/>
          <w:szCs w:val="22"/>
        </w:rPr>
        <w:t xml:space="preserve">- </w:t>
      </w:r>
      <w:r w:rsidR="004505F1" w:rsidRPr="00114803">
        <w:rPr>
          <w:sz w:val="22"/>
          <w:szCs w:val="22"/>
        </w:rPr>
        <w:t>Saint-Petersbourg, Russie, 2 juin 2017, conférencier invité sur « L’expérience du Grand Paris », dans le cadre du colloque international « Public space as a place for dialogue » organisé par UN-Habitat et le Ministère russe de la Construction à l’Université ITMO</w:t>
      </w:r>
      <w:r w:rsidRPr="00114803">
        <w:rPr>
          <w:sz w:val="22"/>
          <w:szCs w:val="22"/>
        </w:rPr>
        <w:t>.</w:t>
      </w:r>
    </w:p>
    <w:p w14:paraId="7DE752ED" w14:textId="77777777" w:rsidR="00114803" w:rsidRPr="00114803" w:rsidRDefault="00114803" w:rsidP="00114803">
      <w:pPr>
        <w:rPr>
          <w:sz w:val="22"/>
          <w:szCs w:val="22"/>
        </w:rPr>
      </w:pPr>
    </w:p>
    <w:p w14:paraId="14BEE541" w14:textId="083A9980" w:rsidR="00114803" w:rsidRPr="00114803" w:rsidRDefault="00114803" w:rsidP="00114803">
      <w:pPr>
        <w:rPr>
          <w:rFonts w:ascii="Times New Roman" w:hAnsi="Times New Roman" w:cs="Times New Roman"/>
          <w:sz w:val="22"/>
          <w:szCs w:val="22"/>
        </w:rPr>
      </w:pPr>
      <w:r>
        <w:rPr>
          <w:rFonts w:ascii="Times New Roman" w:hAnsi="Times New Roman" w:cs="Times New Roman"/>
          <w:sz w:val="22"/>
          <w:szCs w:val="22"/>
        </w:rPr>
        <w:t xml:space="preserve">- </w:t>
      </w:r>
      <w:r w:rsidRPr="00114803">
        <w:rPr>
          <w:rFonts w:ascii="Times New Roman" w:hAnsi="Times New Roman" w:cs="Times New Roman"/>
          <w:sz w:val="22"/>
          <w:szCs w:val="22"/>
        </w:rPr>
        <w:t>Genève, Suisse, OMPI , 9 septembre 2017, conférencier invité sur « Le Grand Paris », dans le cadre de la table-ronde sur « Le futur du Grand Genève, modèle de la métropolisation durable », organisée par la Fondation Braillard, à l’.</w:t>
      </w:r>
    </w:p>
    <w:p w14:paraId="01CC780A" w14:textId="77777777" w:rsidR="00114803" w:rsidRDefault="00114803" w:rsidP="00114803">
      <w:pPr>
        <w:rPr>
          <w:rFonts w:ascii="Times New Roman" w:hAnsi="Times New Roman" w:cs="Times New Roman"/>
          <w:sz w:val="22"/>
          <w:szCs w:val="22"/>
        </w:rPr>
      </w:pPr>
    </w:p>
    <w:p w14:paraId="49635EE1" w14:textId="7CBF85A4" w:rsidR="00A33506" w:rsidRPr="00A33506" w:rsidRDefault="00A33506" w:rsidP="00A33506">
      <w:pPr>
        <w:rPr>
          <w:rFonts w:ascii="Times New Roman" w:hAnsi="Times New Roman" w:cs="Times New Roman"/>
          <w:sz w:val="22"/>
          <w:szCs w:val="22"/>
        </w:rPr>
      </w:pPr>
      <w:r>
        <w:rPr>
          <w:rFonts w:ascii="Times New Roman" w:hAnsi="Times New Roman" w:cs="Times New Roman"/>
          <w:sz w:val="22"/>
          <w:szCs w:val="22"/>
        </w:rPr>
        <w:t xml:space="preserve">- </w:t>
      </w:r>
      <w:r w:rsidR="00114803" w:rsidRPr="00A33506">
        <w:rPr>
          <w:rFonts w:ascii="Times New Roman" w:hAnsi="Times New Roman" w:cs="Times New Roman"/>
          <w:sz w:val="22"/>
          <w:szCs w:val="22"/>
        </w:rPr>
        <w:t xml:space="preserve">Paris, </w:t>
      </w:r>
      <w:r w:rsidR="002F4279" w:rsidRPr="00A33506">
        <w:rPr>
          <w:rFonts w:ascii="Times New Roman" w:hAnsi="Times New Roman" w:cs="Times New Roman"/>
          <w:sz w:val="22"/>
          <w:szCs w:val="22"/>
        </w:rPr>
        <w:t xml:space="preserve">Société d’encouragement pour l’industrie nationale, </w:t>
      </w:r>
      <w:r w:rsidR="00114803" w:rsidRPr="00A33506">
        <w:rPr>
          <w:rFonts w:ascii="Times New Roman" w:hAnsi="Times New Roman" w:cs="Times New Roman"/>
          <w:sz w:val="22"/>
          <w:szCs w:val="22"/>
        </w:rPr>
        <w:t xml:space="preserve">15 septembre 2017, </w:t>
      </w:r>
      <w:r w:rsidR="002F4279" w:rsidRPr="00A33506">
        <w:rPr>
          <w:rFonts w:ascii="Times New Roman" w:hAnsi="Times New Roman" w:cs="Times New Roman"/>
          <w:sz w:val="22"/>
          <w:szCs w:val="22"/>
        </w:rPr>
        <w:t>participation à la table-ronde sur « Les ciments du futur avec Vicat ».</w:t>
      </w:r>
    </w:p>
    <w:p w14:paraId="7AF81A18" w14:textId="77777777" w:rsidR="00A33506" w:rsidRDefault="00A33506" w:rsidP="00A33506">
      <w:pPr>
        <w:rPr>
          <w:rFonts w:ascii="Times New Roman" w:hAnsi="Times New Roman" w:cs="Times New Roman"/>
          <w:sz w:val="22"/>
          <w:szCs w:val="22"/>
        </w:rPr>
      </w:pPr>
    </w:p>
    <w:p w14:paraId="22AEC980" w14:textId="05EF1F90" w:rsidR="00752654" w:rsidRPr="00752654" w:rsidRDefault="00752654" w:rsidP="00752654">
      <w:pPr>
        <w:rPr>
          <w:rFonts w:ascii="Times New Roman" w:hAnsi="Times New Roman" w:cs="Times New Roman"/>
          <w:sz w:val="22"/>
          <w:szCs w:val="22"/>
        </w:rPr>
      </w:pPr>
      <w:r>
        <w:rPr>
          <w:rFonts w:ascii="Times New Roman" w:hAnsi="Times New Roman" w:cs="Times New Roman"/>
          <w:sz w:val="22"/>
          <w:szCs w:val="22"/>
        </w:rPr>
        <w:t xml:space="preserve">- </w:t>
      </w:r>
      <w:r w:rsidR="00A33506" w:rsidRPr="00752654">
        <w:rPr>
          <w:rFonts w:ascii="Times New Roman" w:hAnsi="Times New Roman" w:cs="Times New Roman"/>
          <w:sz w:val="22"/>
          <w:szCs w:val="22"/>
        </w:rPr>
        <w:t>Meudon, Fondation Tuck, réunion Idées, 2 octobre 2017, Groupe Mobilités et énergie, « Nouvelles mobilités et transformation sociétales », conférence sur « Le Grand Paris : questions de mobilité »</w:t>
      </w:r>
    </w:p>
    <w:p w14:paraId="18F19BE6" w14:textId="77777777" w:rsidR="00752654" w:rsidRPr="00752654" w:rsidRDefault="00752654" w:rsidP="00752654">
      <w:pPr>
        <w:pStyle w:val="Paragraphedeliste"/>
        <w:rPr>
          <w:rFonts w:ascii="Times New Roman" w:hAnsi="Times New Roman" w:cs="Times New Roman"/>
          <w:sz w:val="22"/>
          <w:szCs w:val="22"/>
        </w:rPr>
      </w:pPr>
    </w:p>
    <w:p w14:paraId="2E470B8D" w14:textId="35085685" w:rsidR="00681FB2" w:rsidRPr="000C0D13" w:rsidRDefault="000C0D13" w:rsidP="000C0D13">
      <w:pPr>
        <w:rPr>
          <w:rFonts w:ascii="Times New Roman" w:hAnsi="Times New Roman" w:cs="Times New Roman"/>
          <w:sz w:val="22"/>
          <w:szCs w:val="22"/>
        </w:rPr>
      </w:pPr>
      <w:r>
        <w:rPr>
          <w:rFonts w:ascii="Times New Roman" w:hAnsi="Times New Roman" w:cs="Times New Roman"/>
          <w:sz w:val="22"/>
          <w:szCs w:val="22"/>
        </w:rPr>
        <w:t xml:space="preserve">- </w:t>
      </w:r>
      <w:r w:rsidR="00752654" w:rsidRPr="000C0D13">
        <w:rPr>
          <w:rFonts w:ascii="Times New Roman" w:hAnsi="Times New Roman" w:cs="Times New Roman"/>
          <w:sz w:val="22"/>
          <w:szCs w:val="22"/>
        </w:rPr>
        <w:t>Madrid, COAM, 3 octobre 2017, dans le cadre de la Semaine de l’architecture, conférence sur « La Mégapole du Grand Paris ».</w:t>
      </w:r>
    </w:p>
    <w:p w14:paraId="606E6453" w14:textId="77777777" w:rsidR="00681FB2" w:rsidRDefault="00681FB2" w:rsidP="00681FB2">
      <w:pPr>
        <w:rPr>
          <w:rFonts w:cstheme="minorHAnsi"/>
          <w:sz w:val="22"/>
          <w:szCs w:val="22"/>
        </w:rPr>
      </w:pPr>
    </w:p>
    <w:p w14:paraId="5DFC720B" w14:textId="77777777" w:rsidR="006C47E2" w:rsidRPr="002B5E4F" w:rsidRDefault="006C47E2" w:rsidP="006C47E2">
      <w:pPr>
        <w:rPr>
          <w:rFonts w:ascii="Times New Roman" w:hAnsi="Times New Roman" w:cs="Times New Roman"/>
          <w:sz w:val="22"/>
          <w:szCs w:val="22"/>
        </w:rPr>
      </w:pPr>
      <w:r>
        <w:rPr>
          <w:rFonts w:ascii="Times New Roman" w:hAnsi="Times New Roman" w:cs="Times New Roman"/>
          <w:sz w:val="22"/>
          <w:szCs w:val="22"/>
        </w:rPr>
        <w:t xml:space="preserve">- Paris, Dololab de Saint-Gobain, 25 octobre 2017, </w:t>
      </w:r>
      <w:r w:rsidRPr="002B5E4F">
        <w:rPr>
          <w:rFonts w:ascii="Times New Roman" w:hAnsi="Times New Roman" w:cs="Times New Roman"/>
          <w:sz w:val="22"/>
          <w:szCs w:val="22"/>
        </w:rPr>
        <w:t xml:space="preserve">dans le cadre de la réception d’une délégation </w:t>
      </w:r>
      <w:r>
        <w:rPr>
          <w:rFonts w:ascii="Times New Roman" w:hAnsi="Times New Roman" w:cs="Times New Roman"/>
          <w:sz w:val="22"/>
          <w:szCs w:val="22"/>
        </w:rPr>
        <w:t xml:space="preserve">russe, </w:t>
      </w:r>
      <w:r w:rsidRPr="002B5E4F">
        <w:rPr>
          <w:rFonts w:ascii="Times New Roman" w:hAnsi="Times New Roman" w:cs="Times New Roman"/>
          <w:sz w:val="22"/>
          <w:szCs w:val="22"/>
        </w:rPr>
        <w:t>conférence sur le thème « </w:t>
      </w:r>
      <w:r>
        <w:rPr>
          <w:rFonts w:ascii="Times New Roman" w:hAnsi="Times New Roman" w:cs="Times New Roman"/>
          <w:sz w:val="22"/>
          <w:szCs w:val="22"/>
        </w:rPr>
        <w:t>Les mégapoles en grand : Paris-Moscou</w:t>
      </w:r>
      <w:r w:rsidRPr="002B5E4F">
        <w:rPr>
          <w:rFonts w:ascii="Times New Roman" w:hAnsi="Times New Roman" w:cs="Times New Roman"/>
          <w:sz w:val="22"/>
          <w:szCs w:val="22"/>
        </w:rPr>
        <w:t>»</w:t>
      </w:r>
    </w:p>
    <w:p w14:paraId="6B029AE0" w14:textId="77777777" w:rsidR="006C47E2" w:rsidRPr="000C0D13" w:rsidRDefault="006C47E2" w:rsidP="00681FB2">
      <w:pPr>
        <w:rPr>
          <w:rFonts w:cstheme="minorHAnsi"/>
          <w:sz w:val="22"/>
          <w:szCs w:val="22"/>
        </w:rPr>
      </w:pPr>
    </w:p>
    <w:p w14:paraId="548E0C97" w14:textId="6A93A754" w:rsidR="000C0D13" w:rsidRPr="000C0D13" w:rsidRDefault="000C0D13" w:rsidP="000C0D13">
      <w:pPr>
        <w:rPr>
          <w:rFonts w:ascii="Times New Roman" w:hAnsi="Times New Roman" w:cs="Times New Roman"/>
          <w:sz w:val="22"/>
          <w:szCs w:val="22"/>
        </w:rPr>
      </w:pPr>
      <w:r>
        <w:rPr>
          <w:rFonts w:cstheme="minorHAnsi"/>
          <w:sz w:val="22"/>
          <w:szCs w:val="22"/>
        </w:rPr>
        <w:t xml:space="preserve">- </w:t>
      </w:r>
      <w:r w:rsidR="00681FB2" w:rsidRPr="000C0D13">
        <w:rPr>
          <w:rFonts w:cstheme="minorHAnsi"/>
          <w:sz w:val="22"/>
          <w:szCs w:val="22"/>
        </w:rPr>
        <w:t xml:space="preserve">Solingen (Allemagne), 28 octobre 2017, dans le cadre du colloque </w:t>
      </w:r>
      <w:r w:rsidRPr="000C0D13">
        <w:rPr>
          <w:rFonts w:cstheme="minorHAnsi"/>
          <w:i/>
          <w:sz w:val="22"/>
          <w:szCs w:val="22"/>
        </w:rPr>
        <w:t>World Heritage Congress </w:t>
      </w:r>
      <w:proofErr w:type="gramStart"/>
      <w:r w:rsidRPr="000C0D13">
        <w:rPr>
          <w:rFonts w:cstheme="minorHAnsi"/>
          <w:i/>
          <w:sz w:val="22"/>
          <w:szCs w:val="22"/>
        </w:rPr>
        <w:t>:  Bridges</w:t>
      </w:r>
      <w:proofErr w:type="gramEnd"/>
      <w:r w:rsidRPr="000C0D13">
        <w:rPr>
          <w:rFonts w:cstheme="minorHAnsi"/>
          <w:i/>
          <w:sz w:val="22"/>
          <w:szCs w:val="22"/>
        </w:rPr>
        <w:t xml:space="preserve"> in Müngsten and Solingen</w:t>
      </w:r>
      <w:r w:rsidRPr="000C0D13">
        <w:rPr>
          <w:rFonts w:cstheme="minorHAnsi"/>
          <w:sz w:val="22"/>
          <w:szCs w:val="22"/>
        </w:rPr>
        <w:t>, conférence sur « Eiffel twin bridges : Maria</w:t>
      </w:r>
      <w:r w:rsidRPr="000C0D13">
        <w:rPr>
          <w:rFonts w:ascii="Times New Roman" w:hAnsi="Times New Roman" w:cs="Times New Roman"/>
          <w:sz w:val="22"/>
          <w:szCs w:val="22"/>
        </w:rPr>
        <w:t xml:space="preserve"> Pia and Garabit ».</w:t>
      </w:r>
    </w:p>
    <w:p w14:paraId="5537D4F8" w14:textId="77777777" w:rsidR="000C0D13" w:rsidRDefault="000C0D13" w:rsidP="000C0D13">
      <w:pPr>
        <w:rPr>
          <w:rFonts w:ascii="Times New Roman" w:hAnsi="Times New Roman" w:cs="Times New Roman"/>
          <w:sz w:val="22"/>
          <w:szCs w:val="22"/>
        </w:rPr>
      </w:pPr>
    </w:p>
    <w:p w14:paraId="20764F4A" w14:textId="530D86D3" w:rsidR="000C0D13" w:rsidRPr="002B5E4F" w:rsidRDefault="002B5E4F" w:rsidP="002B5E4F">
      <w:pPr>
        <w:rPr>
          <w:rFonts w:ascii="Times New Roman" w:hAnsi="Times New Roman" w:cs="Times New Roman"/>
          <w:sz w:val="22"/>
          <w:szCs w:val="22"/>
        </w:rPr>
      </w:pPr>
      <w:r>
        <w:rPr>
          <w:rFonts w:ascii="Times New Roman" w:hAnsi="Times New Roman" w:cs="Times New Roman"/>
          <w:sz w:val="22"/>
          <w:szCs w:val="22"/>
        </w:rPr>
        <w:t xml:space="preserve">- </w:t>
      </w:r>
      <w:r w:rsidR="000C0D13" w:rsidRPr="002B5E4F">
        <w:rPr>
          <w:rFonts w:ascii="Times New Roman" w:hAnsi="Times New Roman" w:cs="Times New Roman"/>
          <w:sz w:val="22"/>
          <w:szCs w:val="22"/>
        </w:rPr>
        <w:t>Paris, IAU, 15 novembre 2017, dans le cadre de la réception d’une délégation de la ville Shenzen conduite par l’adjoint au Maire, conférence sur le thème « </w:t>
      </w:r>
      <w:r w:rsidRPr="002B5E4F">
        <w:rPr>
          <w:rFonts w:ascii="Times New Roman" w:hAnsi="Times New Roman" w:cs="Times New Roman"/>
          <w:sz w:val="22"/>
          <w:szCs w:val="22"/>
        </w:rPr>
        <w:t>La mégapole du Grand Paris »</w:t>
      </w:r>
    </w:p>
    <w:p w14:paraId="02521A10" w14:textId="77777777" w:rsidR="002B5E4F" w:rsidRPr="002B5E4F" w:rsidRDefault="002B5E4F" w:rsidP="002B5E4F">
      <w:pPr>
        <w:pStyle w:val="Paragraphedeliste"/>
        <w:rPr>
          <w:rFonts w:ascii="Times New Roman" w:hAnsi="Times New Roman" w:cs="Times New Roman"/>
          <w:sz w:val="22"/>
          <w:szCs w:val="22"/>
        </w:rPr>
      </w:pPr>
    </w:p>
    <w:p w14:paraId="17783320" w14:textId="17B6C077" w:rsidR="002B5E4F" w:rsidRPr="006C47E2" w:rsidRDefault="006C47E2" w:rsidP="006C47E2">
      <w:pPr>
        <w:rPr>
          <w:rFonts w:ascii="Times New Roman" w:hAnsi="Times New Roman" w:cs="Times New Roman"/>
          <w:sz w:val="22"/>
          <w:szCs w:val="22"/>
        </w:rPr>
      </w:pPr>
      <w:r>
        <w:rPr>
          <w:rFonts w:ascii="Times New Roman" w:hAnsi="Times New Roman" w:cs="Times New Roman"/>
          <w:sz w:val="22"/>
          <w:szCs w:val="22"/>
        </w:rPr>
        <w:t xml:space="preserve">- </w:t>
      </w:r>
      <w:r w:rsidR="000C0D13" w:rsidRPr="006C47E2">
        <w:rPr>
          <w:rFonts w:ascii="Times New Roman" w:hAnsi="Times New Roman" w:cs="Times New Roman"/>
          <w:sz w:val="22"/>
          <w:szCs w:val="22"/>
        </w:rPr>
        <w:t>Paris, Hôtel de Ville, 29 novembre 2017, dans le cadre du colloque Le Grand Pari(s) d’Alphand, conférence sur le thème « Alphand, précu</w:t>
      </w:r>
      <w:r w:rsidR="002B5E4F" w:rsidRPr="006C47E2">
        <w:rPr>
          <w:rFonts w:ascii="Times New Roman" w:hAnsi="Times New Roman" w:cs="Times New Roman"/>
          <w:sz w:val="22"/>
          <w:szCs w:val="22"/>
        </w:rPr>
        <w:t>rseur du Grand Paris ».</w:t>
      </w:r>
    </w:p>
    <w:p w14:paraId="3CC8CB34" w14:textId="77777777" w:rsidR="002B5E4F" w:rsidRDefault="002B5E4F" w:rsidP="002B5E4F">
      <w:pPr>
        <w:rPr>
          <w:rFonts w:ascii="Times New Roman" w:hAnsi="Times New Roman" w:cs="Times New Roman"/>
          <w:sz w:val="22"/>
          <w:szCs w:val="22"/>
        </w:rPr>
      </w:pPr>
    </w:p>
    <w:p w14:paraId="19A6DFE2" w14:textId="77777777" w:rsidR="002B5E4F" w:rsidRPr="002B5E4F" w:rsidRDefault="002B5E4F" w:rsidP="002B5E4F">
      <w:pPr>
        <w:rPr>
          <w:rFonts w:ascii="Times New Roman" w:hAnsi="Times New Roman" w:cs="Times New Roman"/>
          <w:sz w:val="22"/>
          <w:szCs w:val="22"/>
        </w:rPr>
      </w:pPr>
    </w:p>
    <w:p w14:paraId="4F4051F1" w14:textId="6653EA2F" w:rsidR="001425A9" w:rsidRPr="002B5E4F" w:rsidRDefault="001425A9" w:rsidP="002B5E4F">
      <w:pPr>
        <w:rPr>
          <w:rFonts w:ascii="Times New Roman" w:hAnsi="Times New Roman" w:cs="Times New Roman"/>
          <w:sz w:val="22"/>
          <w:szCs w:val="22"/>
        </w:rPr>
      </w:pPr>
      <w:r w:rsidRPr="002B5E4F">
        <w:rPr>
          <w:rFonts w:ascii="Times New Roman" w:hAnsi="Times New Roman" w:cs="Times New Roman"/>
          <w:sz w:val="22"/>
          <w:szCs w:val="22"/>
        </w:rPr>
        <w:br w:type="page"/>
      </w:r>
    </w:p>
    <w:p w14:paraId="044F712E" w14:textId="419A15BA" w:rsidR="000327EE" w:rsidRDefault="007045E5">
      <w:r>
        <w:rPr>
          <w:rFonts w:ascii="Times New Roman" w:hAnsi="Times New Roman" w:cs="Times New Roman"/>
          <w:b/>
          <w:sz w:val="22"/>
        </w:rPr>
        <w:lastRenderedPageBreak/>
        <w:t>ENSEIGNEMENT ET FORMATION</w:t>
      </w:r>
    </w:p>
    <w:p w14:paraId="76B5967F" w14:textId="77777777" w:rsidR="000327EE" w:rsidRDefault="000327EE"/>
    <w:p w14:paraId="2F5B8D75" w14:textId="77777777" w:rsidR="000327EE" w:rsidRDefault="000327EE"/>
    <w:p w14:paraId="664E9D24" w14:textId="77777777" w:rsidR="000327EE" w:rsidRDefault="007045E5">
      <w:r>
        <w:rPr>
          <w:rFonts w:ascii="Times New Roman" w:hAnsi="Times New Roman" w:cs="Times New Roman"/>
          <w:b/>
          <w:sz w:val="22"/>
        </w:rPr>
        <w:t>Conférences et cours</w:t>
      </w:r>
    </w:p>
    <w:p w14:paraId="70EF4D89" w14:textId="77777777" w:rsidR="000327EE" w:rsidRDefault="000327EE"/>
    <w:p w14:paraId="277E6A58" w14:textId="77777777" w:rsidR="000327EE" w:rsidRDefault="007045E5">
      <w:r>
        <w:rPr>
          <w:rFonts w:ascii="Times New Roman" w:hAnsi="Times New Roman" w:cs="Times New Roman"/>
          <w:sz w:val="22"/>
        </w:rPr>
        <w:t>- École nationale des ponts et chaussées, 1976-1977, chargé de T.P. Animation d'un séminaire annuel sur Paris : « La face cachée de la ville ».</w:t>
      </w:r>
    </w:p>
    <w:p w14:paraId="37C28943" w14:textId="77777777" w:rsidR="000327EE" w:rsidRDefault="000327EE"/>
    <w:p w14:paraId="3D189A45" w14:textId="77777777" w:rsidR="000327EE" w:rsidRDefault="007045E5">
      <w:r>
        <w:rPr>
          <w:rFonts w:ascii="Times New Roman" w:hAnsi="Times New Roman" w:cs="Times New Roman"/>
          <w:sz w:val="22"/>
        </w:rPr>
        <w:t>- Université de Columbia, 1977, séminaire d'été sur Paris. Communication sur « Les passages couverts à Paris ».</w:t>
      </w:r>
    </w:p>
    <w:p w14:paraId="73E3151E" w14:textId="77777777" w:rsidR="000327EE" w:rsidRDefault="000327EE"/>
    <w:p w14:paraId="69AE07BF" w14:textId="77777777" w:rsidR="000327EE" w:rsidRDefault="007045E5">
      <w:r>
        <w:rPr>
          <w:rFonts w:ascii="Times New Roman" w:hAnsi="Times New Roman" w:cs="Times New Roman"/>
          <w:sz w:val="22"/>
        </w:rPr>
        <w:t>- CERA, 1977-1978, formation continue. Préparation d'un séminaire de formation pour les documentalistes des écoles d'architecture. À cette occasion élaboration d'un vocabulaire hiérarchisé d'indexation des ouvrages et périodiques dans le domaine de l'architecture.</w:t>
      </w:r>
    </w:p>
    <w:p w14:paraId="546C214C" w14:textId="77777777" w:rsidR="000327EE" w:rsidRDefault="000327EE"/>
    <w:p w14:paraId="53464490" w14:textId="77777777" w:rsidR="000327EE" w:rsidRDefault="007045E5">
      <w:r>
        <w:rPr>
          <w:rFonts w:ascii="Times New Roman" w:hAnsi="Times New Roman" w:cs="Times New Roman"/>
          <w:sz w:val="22"/>
        </w:rPr>
        <w:t>- UPA n° 6, 1977-1978, vacations dans le cadre du module « Paris, capitale du XIX</w:t>
      </w:r>
      <w:r>
        <w:rPr>
          <w:rFonts w:ascii="Times New Roman" w:hAnsi="Times New Roman" w:cs="Times New Roman"/>
          <w:sz w:val="22"/>
          <w:vertAlign w:val="superscript"/>
        </w:rPr>
        <w:t>e</w:t>
      </w:r>
      <w:r>
        <w:rPr>
          <w:rFonts w:ascii="Times New Roman" w:hAnsi="Times New Roman" w:cs="Times New Roman"/>
          <w:sz w:val="22"/>
        </w:rPr>
        <w:t xml:space="preserve"> siècle », M. Vernes enseignant.</w:t>
      </w:r>
    </w:p>
    <w:p w14:paraId="49C12DFD" w14:textId="77777777" w:rsidR="000327EE" w:rsidRDefault="000327EE"/>
    <w:p w14:paraId="130E2F69" w14:textId="77777777" w:rsidR="000327EE" w:rsidRDefault="007045E5">
      <w:r>
        <w:rPr>
          <w:rFonts w:ascii="Times New Roman" w:hAnsi="Times New Roman" w:cs="Times New Roman"/>
          <w:sz w:val="22"/>
        </w:rPr>
        <w:t>- CERA, séminaire « Écritures, formes urbaines: 1750-1830 », juin 1978, communication sur « Galeries et passages : innovation et simulacre au début du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223D8339" w14:textId="77777777" w:rsidR="000327EE" w:rsidRDefault="000327EE"/>
    <w:p w14:paraId="2CDFDE67" w14:textId="77777777" w:rsidR="000327EE" w:rsidRDefault="007045E5">
      <w:r>
        <w:rPr>
          <w:rFonts w:ascii="Times New Roman" w:hAnsi="Times New Roman" w:cs="Times New Roman"/>
          <w:sz w:val="22"/>
        </w:rPr>
        <w:t>- ENPC, 1979, collaboration au groupe Recherche de l'Atelier d'Aménagement régional et urbain de l'Ecole des Ponts et Chaussées. Etude monographique sur "Eugène Cordier, ingénieur des Ponts et chaussées, 1779-1849".</w:t>
      </w:r>
    </w:p>
    <w:p w14:paraId="2363CDD7" w14:textId="77777777" w:rsidR="000327EE" w:rsidRDefault="000327EE"/>
    <w:p w14:paraId="46DC8254" w14:textId="77777777" w:rsidR="000327EE" w:rsidRDefault="007045E5">
      <w:r>
        <w:rPr>
          <w:rFonts w:ascii="Times New Roman" w:hAnsi="Times New Roman" w:cs="Times New Roman"/>
          <w:sz w:val="22"/>
        </w:rPr>
        <w:t>- Université de Columbia, séminaire d'été, juin 1980, conférence sur « Les Halles Centrales de Paris ».</w:t>
      </w:r>
    </w:p>
    <w:p w14:paraId="1480A676" w14:textId="77777777" w:rsidR="000327EE" w:rsidRDefault="000327EE"/>
    <w:p w14:paraId="267EBD75" w14:textId="77777777" w:rsidR="000327EE" w:rsidRDefault="007045E5">
      <w:r>
        <w:rPr>
          <w:rFonts w:ascii="Times New Roman" w:hAnsi="Times New Roman" w:cs="Times New Roman"/>
          <w:sz w:val="22"/>
        </w:rPr>
        <w:t>- École Nationale des Travaux Publics de l'État, février 1981, conférence sur « L'architecture et les ingénieurs ».</w:t>
      </w:r>
    </w:p>
    <w:p w14:paraId="6736FB02" w14:textId="77777777" w:rsidR="000327EE" w:rsidRDefault="000327EE"/>
    <w:p w14:paraId="43485CD5" w14:textId="77777777" w:rsidR="000327EE" w:rsidRDefault="007045E5">
      <w:r>
        <w:rPr>
          <w:rFonts w:ascii="Times New Roman" w:hAnsi="Times New Roman" w:cs="Times New Roman"/>
          <w:sz w:val="22"/>
        </w:rPr>
        <w:t>- UPA n° 6, juin 1981, séminaire « Paris comme forme urbaine », communication sur « Cours, cités, passages ».</w:t>
      </w:r>
    </w:p>
    <w:p w14:paraId="4A1E40CD" w14:textId="77777777" w:rsidR="000327EE" w:rsidRDefault="000327EE"/>
    <w:p w14:paraId="05A8E81F" w14:textId="77777777" w:rsidR="000327EE" w:rsidRDefault="007045E5">
      <w:r>
        <w:rPr>
          <w:rFonts w:ascii="Times New Roman" w:hAnsi="Times New Roman" w:cs="Times New Roman"/>
          <w:sz w:val="22"/>
        </w:rPr>
        <w:t>- Université d'Illinois, Département d'Architecture, Paris, mai et octobre 1981, conférences sur « Architectes et Ingénieurs ».</w:t>
      </w:r>
    </w:p>
    <w:p w14:paraId="3BDD931A" w14:textId="77777777" w:rsidR="000327EE" w:rsidRDefault="000327EE"/>
    <w:p w14:paraId="3E611BDF" w14:textId="77777777" w:rsidR="000327EE" w:rsidRDefault="007045E5">
      <w:r>
        <w:rPr>
          <w:rFonts w:ascii="Times New Roman" w:hAnsi="Times New Roman" w:cs="Times New Roman"/>
          <w:sz w:val="22"/>
        </w:rPr>
        <w:t>- École Nationale Supérieure des Techniques Avancées, octobre 1981, séminaire sur « L'architecture industrielle ».</w:t>
      </w:r>
    </w:p>
    <w:p w14:paraId="2E77022B" w14:textId="77777777" w:rsidR="000327EE" w:rsidRDefault="000327EE"/>
    <w:p w14:paraId="269B0264" w14:textId="77777777" w:rsidR="000327EE" w:rsidRDefault="007045E5">
      <w:r>
        <w:rPr>
          <w:rFonts w:ascii="Times New Roman" w:hAnsi="Times New Roman" w:cs="Times New Roman"/>
          <w:sz w:val="22"/>
        </w:rPr>
        <w:t>- Université de Pennsylvanie, séminaire d'été, juin 1982, 1983, 1984 : communications sur « Baltard et Labrouste », « Labrouste et l'architecture métallique à Paris », « Gustave Eiffel ».</w:t>
      </w:r>
    </w:p>
    <w:p w14:paraId="23B776D8" w14:textId="77777777" w:rsidR="000327EE" w:rsidRDefault="000327EE"/>
    <w:p w14:paraId="5056FF01" w14:textId="77777777" w:rsidR="000327EE" w:rsidRDefault="007045E5">
      <w:r>
        <w:rPr>
          <w:rFonts w:ascii="Times New Roman" w:hAnsi="Times New Roman" w:cs="Times New Roman"/>
          <w:sz w:val="22"/>
        </w:rPr>
        <w:t>- École d'architecture de La Villette, décembre 1984, conférence sur « L'architecture métallique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3481AE98" w14:textId="77777777" w:rsidR="000327EE" w:rsidRDefault="000327EE"/>
    <w:p w14:paraId="6E13BFE7" w14:textId="77777777" w:rsidR="000327EE" w:rsidRDefault="007045E5">
      <w:r>
        <w:rPr>
          <w:rFonts w:ascii="Times New Roman" w:hAnsi="Times New Roman" w:cs="Times New Roman"/>
          <w:sz w:val="22"/>
        </w:rPr>
        <w:t>- École du Louvre, conférences dans le cadre du cours sur l'histoire de l'architecture de M. Perouse de Montclos, « Le néo-classicisme en Europe », 27 mars 1985, « Le néo-gothique », 17 avril 1985, « Rationalisme et architecture métallique », 24 avril 1985.</w:t>
      </w:r>
    </w:p>
    <w:p w14:paraId="06B5F416" w14:textId="77777777" w:rsidR="000327EE" w:rsidRDefault="000327EE"/>
    <w:p w14:paraId="0D61AA84" w14:textId="77777777" w:rsidR="000327EE" w:rsidRDefault="007045E5">
      <w:r>
        <w:rPr>
          <w:rFonts w:ascii="Times New Roman" w:hAnsi="Times New Roman" w:cs="Times New Roman"/>
          <w:sz w:val="22"/>
        </w:rPr>
        <w:t>- Musée des Monuments Français, Jeunesse et patrimoine, 12 juin 1986, « Gustave Eiffel et l'architecture métallique en France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76D7381B" w14:textId="77777777" w:rsidR="000327EE" w:rsidRDefault="000327EE"/>
    <w:p w14:paraId="39905FD1" w14:textId="77777777" w:rsidR="000327EE" w:rsidRDefault="007045E5">
      <w:r>
        <w:rPr>
          <w:rFonts w:ascii="Times New Roman" w:hAnsi="Times New Roman" w:cs="Times New Roman"/>
          <w:sz w:val="22"/>
        </w:rPr>
        <w:lastRenderedPageBreak/>
        <w:t>- Lycée technique Édouard-Branly, Créteil, intervention dans le cadre d'un PAE, « L'architecture du fer au XIX</w:t>
      </w:r>
      <w:r>
        <w:rPr>
          <w:rFonts w:ascii="Times New Roman" w:hAnsi="Times New Roman" w:cs="Times New Roman"/>
          <w:sz w:val="22"/>
          <w:vertAlign w:val="superscript"/>
        </w:rPr>
        <w:t>e</w:t>
      </w:r>
      <w:r>
        <w:rPr>
          <w:rFonts w:ascii="Times New Roman" w:hAnsi="Times New Roman" w:cs="Times New Roman"/>
          <w:sz w:val="22"/>
        </w:rPr>
        <w:t xml:space="preserve"> siècle », 21 mai 1987.</w:t>
      </w:r>
    </w:p>
    <w:p w14:paraId="72B8A013" w14:textId="77777777" w:rsidR="000327EE" w:rsidRDefault="000327EE"/>
    <w:p w14:paraId="2FE20039" w14:textId="77777777" w:rsidR="000327EE" w:rsidRDefault="007045E5">
      <w:r>
        <w:rPr>
          <w:rFonts w:ascii="Times New Roman" w:hAnsi="Times New Roman" w:cs="Times New Roman"/>
          <w:sz w:val="22"/>
        </w:rPr>
        <w:t>- CAUE des Hauts-de-Seine, « L'architecture du fer », 21 avril 1988.</w:t>
      </w:r>
    </w:p>
    <w:p w14:paraId="0C2F6659" w14:textId="77777777" w:rsidR="000327EE" w:rsidRDefault="000327EE"/>
    <w:p w14:paraId="11761D6E" w14:textId="77777777" w:rsidR="000327EE" w:rsidRDefault="007045E5">
      <w:r>
        <w:rPr>
          <w:rFonts w:ascii="Times New Roman" w:hAnsi="Times New Roman" w:cs="Times New Roman"/>
          <w:sz w:val="22"/>
        </w:rPr>
        <w:t xml:space="preserve">- Séminaire de formation des personnels scientifiques de la Direction du Patrimoine organisé par l'Inventaire général, « Ouvrages d'art et travaux d'ingénieurs », 16 mai 1989. </w:t>
      </w:r>
    </w:p>
    <w:p w14:paraId="7B53C82B" w14:textId="77777777" w:rsidR="000327EE" w:rsidRDefault="000327EE"/>
    <w:p w14:paraId="58331733" w14:textId="77777777" w:rsidR="000327EE" w:rsidRDefault="007045E5">
      <w:r>
        <w:rPr>
          <w:rFonts w:ascii="Times New Roman" w:hAnsi="Times New Roman" w:cs="Times New Roman"/>
          <w:sz w:val="22"/>
        </w:rPr>
        <w:t>- École d'Architecture de Grenoble, « L'architecture métallique et l'idée constructive », 6 mars 1989.</w:t>
      </w:r>
    </w:p>
    <w:p w14:paraId="3B0DE9DA" w14:textId="77777777" w:rsidR="000327EE" w:rsidRDefault="000327EE"/>
    <w:p w14:paraId="1FD1205F" w14:textId="77777777" w:rsidR="000327EE" w:rsidRDefault="007045E5">
      <w:r>
        <w:rPr>
          <w:rFonts w:ascii="Times New Roman" w:hAnsi="Times New Roman" w:cs="Times New Roman"/>
          <w:sz w:val="22"/>
        </w:rPr>
        <w:t>- École d'architecture de Conflans, « Gustave Eiffel », 15 février 1990.</w:t>
      </w:r>
    </w:p>
    <w:p w14:paraId="34D39DA0" w14:textId="77777777" w:rsidR="000327EE" w:rsidRDefault="000327EE"/>
    <w:p w14:paraId="3552D70C" w14:textId="77777777" w:rsidR="000327EE" w:rsidRDefault="007045E5">
      <w:r>
        <w:rPr>
          <w:rFonts w:ascii="Times New Roman" w:hAnsi="Times New Roman" w:cs="Times New Roman"/>
          <w:sz w:val="22"/>
        </w:rPr>
        <w:t>-Animation d'une table ronde sur le thème « L'architecte et l'ingénieur ». Centre culturel du Languedoc, Montpellier, 26 novembre 1991.</w:t>
      </w:r>
    </w:p>
    <w:p w14:paraId="4610AB9E" w14:textId="77777777" w:rsidR="000327EE" w:rsidRDefault="000327EE"/>
    <w:p w14:paraId="0894B873" w14:textId="77777777" w:rsidR="000327EE" w:rsidRDefault="007045E5">
      <w:r>
        <w:rPr>
          <w:rFonts w:ascii="Times New Roman" w:hAnsi="Times New Roman" w:cs="Times New Roman"/>
          <w:sz w:val="22"/>
        </w:rPr>
        <w:t>- École d'architecture de Languedoc-Roussillon, « L'architecture métallique », 21 février 1992.</w:t>
      </w:r>
    </w:p>
    <w:p w14:paraId="4C74C468" w14:textId="77777777" w:rsidR="000327EE" w:rsidRDefault="000327EE">
      <w:pPr>
        <w:ind w:left="360"/>
      </w:pPr>
    </w:p>
    <w:p w14:paraId="369F9F33" w14:textId="77777777" w:rsidR="000327EE" w:rsidRDefault="007045E5">
      <w:r>
        <w:rPr>
          <w:rFonts w:ascii="Times New Roman" w:hAnsi="Times New Roman" w:cs="Times New Roman"/>
          <w:sz w:val="22"/>
        </w:rPr>
        <w:t>- École d'architecture de Clermont-Ferrand, « Le XIX</w:t>
      </w:r>
      <w:r>
        <w:rPr>
          <w:rFonts w:ascii="Times New Roman" w:hAnsi="Times New Roman" w:cs="Times New Roman"/>
          <w:sz w:val="22"/>
          <w:vertAlign w:val="superscript"/>
        </w:rPr>
        <w:t>e</w:t>
      </w:r>
      <w:r>
        <w:rPr>
          <w:rFonts w:ascii="Times New Roman" w:hAnsi="Times New Roman" w:cs="Times New Roman"/>
          <w:sz w:val="22"/>
        </w:rPr>
        <w:t xml:space="preserve"> siècle inventeur de typologies architecturales », 24 mars 1992.</w:t>
      </w:r>
    </w:p>
    <w:p w14:paraId="24AB4411" w14:textId="77777777" w:rsidR="000327EE" w:rsidRDefault="000327EE"/>
    <w:p w14:paraId="595F002A" w14:textId="77777777" w:rsidR="000327EE" w:rsidRDefault="007045E5">
      <w:r>
        <w:rPr>
          <w:rFonts w:ascii="Times New Roman" w:hAnsi="Times New Roman" w:cs="Times New Roman"/>
          <w:sz w:val="22"/>
        </w:rPr>
        <w:t>- Session de formation pour la SCIC, conférence sur « La cité universitaire de Paris », 24 novembre 1992.</w:t>
      </w:r>
    </w:p>
    <w:p w14:paraId="2C9629BE" w14:textId="77777777" w:rsidR="000327EE" w:rsidRDefault="000327EE"/>
    <w:p w14:paraId="17CC39BD" w14:textId="77777777" w:rsidR="000327EE" w:rsidRDefault="007045E5">
      <w:r>
        <w:rPr>
          <w:rFonts w:ascii="Times New Roman" w:hAnsi="Times New Roman" w:cs="Times New Roman"/>
          <w:sz w:val="22"/>
        </w:rPr>
        <w:t>- Séminaire de perfectionnement des animateurs du patrimoine et des guides-conférenciers des villes d'art et d'histoire, Angoulême, 9 décembre 1992, conférence sur « L'architecture du fer au XIX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10CFC7BA" w14:textId="77777777" w:rsidR="000327EE" w:rsidRDefault="000327EE"/>
    <w:p w14:paraId="0E2DE9AA" w14:textId="77777777" w:rsidR="000327EE" w:rsidRDefault="007045E5">
      <w:r>
        <w:rPr>
          <w:rFonts w:ascii="Times New Roman" w:hAnsi="Times New Roman" w:cs="Times New Roman"/>
          <w:sz w:val="22"/>
        </w:rPr>
        <w:t>- École d'architecture de Toulouse, conférence sur « L'architecture métallique », 10 juin 1992.</w:t>
      </w:r>
    </w:p>
    <w:p w14:paraId="1269CFFD" w14:textId="77777777" w:rsidR="000327EE" w:rsidRDefault="000327EE">
      <w:pPr>
        <w:ind w:left="720"/>
      </w:pPr>
    </w:p>
    <w:p w14:paraId="005CDD5A" w14:textId="77777777" w:rsidR="000327EE" w:rsidRDefault="007045E5">
      <w:r>
        <w:rPr>
          <w:rFonts w:ascii="Times New Roman" w:hAnsi="Times New Roman" w:cs="Times New Roman"/>
          <w:sz w:val="22"/>
        </w:rPr>
        <w:t>- École Boulle, participation au jury fin de 1</w:t>
      </w:r>
      <w:r>
        <w:rPr>
          <w:rFonts w:ascii="Times New Roman" w:hAnsi="Times New Roman" w:cs="Times New Roman"/>
          <w:sz w:val="22"/>
          <w:vertAlign w:val="superscript"/>
        </w:rPr>
        <w:t>e</w:t>
      </w:r>
      <w:r>
        <w:rPr>
          <w:rFonts w:ascii="Times New Roman" w:hAnsi="Times New Roman" w:cs="Times New Roman"/>
          <w:sz w:val="22"/>
        </w:rPr>
        <w:t xml:space="preserve"> année du DSAA, 11 juin 1993.</w:t>
      </w:r>
    </w:p>
    <w:p w14:paraId="05A48144" w14:textId="77777777" w:rsidR="000327EE" w:rsidRDefault="000327EE"/>
    <w:p w14:paraId="12FFD0B2" w14:textId="77777777" w:rsidR="000327EE" w:rsidRDefault="007045E5">
      <w:r>
        <w:rPr>
          <w:rFonts w:ascii="Times New Roman" w:hAnsi="Times New Roman" w:cs="Times New Roman"/>
          <w:sz w:val="22"/>
        </w:rPr>
        <w:t>- Préparation au concours des conservateurs du patrimoine, Université de Paris IV. Conférence sur le thème "Les matériaux dans l'architecture du XX</w:t>
      </w:r>
      <w:r>
        <w:rPr>
          <w:rFonts w:ascii="Times New Roman" w:hAnsi="Times New Roman" w:cs="Times New Roman"/>
          <w:sz w:val="22"/>
          <w:vertAlign w:val="superscript"/>
        </w:rPr>
        <w:t>e</w:t>
      </w:r>
      <w:r>
        <w:rPr>
          <w:rFonts w:ascii="Times New Roman" w:hAnsi="Times New Roman" w:cs="Times New Roman"/>
          <w:sz w:val="22"/>
        </w:rPr>
        <w:t xml:space="preserve"> siècle", 9 mai 1994.</w:t>
      </w:r>
    </w:p>
    <w:p w14:paraId="7AF5E6FB" w14:textId="77777777" w:rsidR="000327EE" w:rsidRDefault="000327EE"/>
    <w:p w14:paraId="46AB2C8C" w14:textId="77777777" w:rsidR="000327EE" w:rsidRDefault="007045E5">
      <w:r>
        <w:rPr>
          <w:rFonts w:ascii="Times New Roman" w:hAnsi="Times New Roman" w:cs="Times New Roman"/>
          <w:sz w:val="22"/>
        </w:rPr>
        <w:t>- Stage de formation pour les documentalistes et techniciens des bâtiments de France, Direction du Patrimoine. Conférences sur « Les matériaux et les techniques de construction au XIX</w:t>
      </w:r>
      <w:r>
        <w:rPr>
          <w:rFonts w:ascii="Times New Roman" w:hAnsi="Times New Roman" w:cs="Times New Roman"/>
          <w:sz w:val="22"/>
          <w:vertAlign w:val="superscript"/>
        </w:rPr>
        <w:t>e</w:t>
      </w:r>
      <w:r>
        <w:rPr>
          <w:rFonts w:ascii="Times New Roman" w:hAnsi="Times New Roman" w:cs="Times New Roman"/>
          <w:sz w:val="22"/>
        </w:rPr>
        <w:t xml:space="preserve"> et XX</w:t>
      </w:r>
      <w:r>
        <w:rPr>
          <w:rFonts w:ascii="Times New Roman" w:hAnsi="Times New Roman" w:cs="Times New Roman"/>
          <w:sz w:val="22"/>
          <w:vertAlign w:val="superscript"/>
        </w:rPr>
        <w:t>e</w:t>
      </w:r>
      <w:r>
        <w:rPr>
          <w:rFonts w:ascii="Times New Roman" w:hAnsi="Times New Roman" w:cs="Times New Roman"/>
          <w:sz w:val="22"/>
        </w:rPr>
        <w:t xml:space="preserve"> siècle », 7 novembre 1994, 3 octobre 1995, 28 novembre 1995.</w:t>
      </w:r>
    </w:p>
    <w:p w14:paraId="2FD8D4BF" w14:textId="77777777" w:rsidR="000327EE" w:rsidRDefault="000327EE"/>
    <w:p w14:paraId="2C666DB8" w14:textId="77777777" w:rsidR="000327EE" w:rsidRDefault="007045E5">
      <w:r>
        <w:rPr>
          <w:rFonts w:ascii="Times New Roman" w:hAnsi="Times New Roman" w:cs="Times New Roman"/>
          <w:sz w:val="22"/>
        </w:rPr>
        <w:t>- Conservatoire des jardins des Chaumont-sur-Loire, intervention sur "Le parc du centre-ville à Saint-Quentin en Yvelines", 11 octobre 1995.</w:t>
      </w:r>
    </w:p>
    <w:p w14:paraId="708BE683" w14:textId="77777777" w:rsidR="000327EE" w:rsidRDefault="000327EE"/>
    <w:p w14:paraId="4217120C" w14:textId="77777777" w:rsidR="000327EE" w:rsidRDefault="007045E5">
      <w:r>
        <w:rPr>
          <w:rFonts w:ascii="Times New Roman" w:hAnsi="Times New Roman" w:cs="Times New Roman"/>
          <w:sz w:val="22"/>
        </w:rPr>
        <w:t>- Professeur de 1984 à 1995 pour le bureau de la Formation Professionnelle et la direction de la Construction et du Logement de la ville de Paris. Organisation et animation de sessions sur « Les équipements scolaires », « L'espace urbain », « Initiation à l'architecture » niveaux 1 et 2, « Outils d'expression architecturale ».</w:t>
      </w:r>
    </w:p>
    <w:p w14:paraId="0A1C23EA" w14:textId="77777777" w:rsidR="000327EE" w:rsidRDefault="000327EE"/>
    <w:p w14:paraId="749A7B68" w14:textId="77777777" w:rsidR="000327EE" w:rsidRDefault="007045E5">
      <w:r>
        <w:rPr>
          <w:rFonts w:ascii="Times New Roman" w:hAnsi="Times New Roman" w:cs="Times New Roman"/>
          <w:sz w:val="22"/>
        </w:rPr>
        <w:t>- Stage de formation pour les techniciens des villes, intervention sur le thème "L'espace public aujourd'hui", École nationale des Ponts et Chaussées, 9 avril 1996.</w:t>
      </w:r>
    </w:p>
    <w:p w14:paraId="657D35D9" w14:textId="77777777" w:rsidR="000327EE" w:rsidRDefault="000327EE"/>
    <w:p w14:paraId="0F87A36C" w14:textId="77777777" w:rsidR="000327EE" w:rsidRDefault="007045E5">
      <w:r>
        <w:rPr>
          <w:rFonts w:ascii="Times New Roman" w:hAnsi="Times New Roman" w:cs="Times New Roman"/>
          <w:sz w:val="22"/>
        </w:rPr>
        <w:t>- Participation à un jury de travaux de fin d’étude, École d’architecture de Lille, 26 octobre 1996.</w:t>
      </w:r>
    </w:p>
    <w:p w14:paraId="619514B0" w14:textId="77777777" w:rsidR="000327EE" w:rsidRDefault="000327EE"/>
    <w:p w14:paraId="2F479575" w14:textId="77777777" w:rsidR="000327EE" w:rsidRDefault="007045E5">
      <w:r>
        <w:rPr>
          <w:rFonts w:ascii="Times New Roman" w:hAnsi="Times New Roman" w:cs="Times New Roman"/>
          <w:sz w:val="22"/>
        </w:rPr>
        <w:lastRenderedPageBreak/>
        <w:t>- Série de quatre cours sur « L'histoire des techniques de construction aux XIX</w:t>
      </w:r>
      <w:r>
        <w:rPr>
          <w:rFonts w:ascii="Times New Roman" w:hAnsi="Times New Roman" w:cs="Times New Roman"/>
          <w:sz w:val="22"/>
          <w:vertAlign w:val="superscript"/>
        </w:rPr>
        <w:t>e</w:t>
      </w:r>
      <w:r>
        <w:rPr>
          <w:rFonts w:ascii="Times New Roman" w:hAnsi="Times New Roman" w:cs="Times New Roman"/>
          <w:sz w:val="22"/>
        </w:rPr>
        <w:t xml:space="preserve"> et XX</w:t>
      </w:r>
      <w:r>
        <w:rPr>
          <w:rFonts w:ascii="Times New Roman" w:hAnsi="Times New Roman" w:cs="Times New Roman"/>
          <w:sz w:val="22"/>
          <w:vertAlign w:val="superscript"/>
        </w:rPr>
        <w:t>e</w:t>
      </w:r>
      <w:r>
        <w:rPr>
          <w:rFonts w:ascii="Times New Roman" w:hAnsi="Times New Roman" w:cs="Times New Roman"/>
          <w:sz w:val="22"/>
        </w:rPr>
        <w:t xml:space="preserve"> siècles », École d’architecture de Paris-Villemin, 21 avril, 28 avril, 5 mai et 26 mai 1997.</w:t>
      </w:r>
    </w:p>
    <w:p w14:paraId="683D6419" w14:textId="77777777" w:rsidR="000327EE" w:rsidRDefault="000327EE"/>
    <w:p w14:paraId="1635EE93" w14:textId="77777777" w:rsidR="000327EE" w:rsidRDefault="007045E5">
      <w:r>
        <w:rPr>
          <w:rFonts w:ascii="Times New Roman" w:hAnsi="Times New Roman" w:cs="Times New Roman"/>
          <w:sz w:val="22"/>
        </w:rPr>
        <w:t>-Intervention sur le thème « La cité universitaire de Paris », Ecole d’architecture de Paris-Tolbiac, 6 mai 1997.</w:t>
      </w:r>
    </w:p>
    <w:p w14:paraId="2E0E2890" w14:textId="77777777" w:rsidR="000327EE" w:rsidRDefault="000327EE"/>
    <w:p w14:paraId="7036E7C3" w14:textId="77777777" w:rsidR="000327EE" w:rsidRDefault="007045E5">
      <w:r>
        <w:rPr>
          <w:rFonts w:ascii="Times New Roman" w:hAnsi="Times New Roman" w:cs="Times New Roman"/>
          <w:sz w:val="22"/>
        </w:rPr>
        <w:t>- Stage de formation pour les documentalistes et techniciens des bâtiments de France, Direction du Patrimoine. Conférences sur « Les matériaux et les techniques de construction au XIX</w:t>
      </w:r>
      <w:r>
        <w:rPr>
          <w:rFonts w:ascii="Times New Roman" w:hAnsi="Times New Roman" w:cs="Times New Roman"/>
          <w:sz w:val="22"/>
          <w:vertAlign w:val="superscript"/>
        </w:rPr>
        <w:t>e</w:t>
      </w:r>
      <w:r>
        <w:rPr>
          <w:rFonts w:ascii="Times New Roman" w:hAnsi="Times New Roman" w:cs="Times New Roman"/>
          <w:sz w:val="22"/>
        </w:rPr>
        <w:t xml:space="preserve"> et XX</w:t>
      </w:r>
      <w:r>
        <w:rPr>
          <w:rFonts w:ascii="Times New Roman" w:hAnsi="Times New Roman" w:cs="Times New Roman"/>
          <w:sz w:val="22"/>
          <w:vertAlign w:val="superscript"/>
        </w:rPr>
        <w:t>e</w:t>
      </w:r>
      <w:r>
        <w:rPr>
          <w:rFonts w:ascii="Times New Roman" w:hAnsi="Times New Roman" w:cs="Times New Roman"/>
          <w:sz w:val="22"/>
        </w:rPr>
        <w:t xml:space="preserve"> siècle », 28 mai 1997.</w:t>
      </w:r>
    </w:p>
    <w:p w14:paraId="056620AD" w14:textId="77777777" w:rsidR="000327EE" w:rsidRDefault="000327EE"/>
    <w:p w14:paraId="3A0031A3" w14:textId="77777777" w:rsidR="000327EE" w:rsidRDefault="007045E5">
      <w:r>
        <w:rPr>
          <w:rFonts w:ascii="Times New Roman" w:hAnsi="Times New Roman" w:cs="Times New Roman"/>
          <w:sz w:val="22"/>
        </w:rPr>
        <w:t>- Participation à un jury de travaux de fin d’études : École d’architecture de Rouen, novembre 1997.</w:t>
      </w:r>
    </w:p>
    <w:p w14:paraId="347D1B2C" w14:textId="77777777" w:rsidR="000327EE" w:rsidRDefault="000327EE"/>
    <w:p w14:paraId="3E884279" w14:textId="77777777" w:rsidR="000327EE" w:rsidRDefault="007045E5">
      <w:r>
        <w:rPr>
          <w:rFonts w:ascii="Times New Roman" w:hAnsi="Times New Roman" w:cs="Times New Roman"/>
          <w:sz w:val="22"/>
        </w:rPr>
        <w:t>- Université de Pennsylvanie, séminaire d'été, juin 1998 : communication sur « Les stades ».</w:t>
      </w:r>
    </w:p>
    <w:p w14:paraId="0C6AED7C" w14:textId="77777777" w:rsidR="000327EE" w:rsidRDefault="000327EE"/>
    <w:p w14:paraId="7D255322" w14:textId="77777777" w:rsidR="000327EE" w:rsidRDefault="007045E5">
      <w:r>
        <w:rPr>
          <w:rFonts w:ascii="Times New Roman" w:hAnsi="Times New Roman" w:cs="Times New Roman"/>
          <w:sz w:val="22"/>
        </w:rPr>
        <w:t>- École d’architecture de Lille, 12 octobre 2000, conférence sur le thème « Architecture, constructions, matériaux, médiation », dans le cadre du cycle « Matériaux : mise en œuvre, mise en forme ».</w:t>
      </w:r>
    </w:p>
    <w:p w14:paraId="1BF33C2F" w14:textId="77777777" w:rsidR="000327EE" w:rsidRDefault="000327EE"/>
    <w:p w14:paraId="5D58A23A" w14:textId="77777777" w:rsidR="000327EE" w:rsidRDefault="007045E5">
      <w:r>
        <w:rPr>
          <w:rFonts w:ascii="Times New Roman" w:hAnsi="Times New Roman" w:cs="Times New Roman"/>
          <w:sz w:val="22"/>
        </w:rPr>
        <w:t>- École d’architecture de Marne-la-Vallée, Montage du pavillon 6 x 6 de Jean Prouvé, atelier pédagogique, 6 décembre 2000.</w:t>
      </w:r>
    </w:p>
    <w:p w14:paraId="2C546C07" w14:textId="77777777" w:rsidR="000327EE" w:rsidRDefault="000327EE"/>
    <w:p w14:paraId="3DC12408" w14:textId="77777777" w:rsidR="000327EE" w:rsidRDefault="007045E5">
      <w:r>
        <w:rPr>
          <w:rFonts w:ascii="Times New Roman" w:hAnsi="Times New Roman" w:cs="Times New Roman"/>
          <w:sz w:val="22"/>
        </w:rPr>
        <w:t>- Cessid, Metz, 16 décembre 2000, intervention sur le thème « Construire en acier ».</w:t>
      </w:r>
    </w:p>
    <w:p w14:paraId="3590186E" w14:textId="77777777" w:rsidR="000327EE" w:rsidRDefault="000327EE"/>
    <w:p w14:paraId="7405FF69" w14:textId="77777777" w:rsidR="000327EE" w:rsidRDefault="007045E5">
      <w:r>
        <w:rPr>
          <w:rFonts w:ascii="Times New Roman" w:hAnsi="Times New Roman" w:cs="Times New Roman"/>
          <w:sz w:val="22"/>
        </w:rPr>
        <w:t>- Participation au jury du Concours Cibbap, Saint-Arcons-d’Allier, 9 mai 2000.</w:t>
      </w:r>
    </w:p>
    <w:p w14:paraId="25245BFA" w14:textId="77777777" w:rsidR="000327EE" w:rsidRDefault="000327EE"/>
    <w:p w14:paraId="7EE950F8" w14:textId="77777777" w:rsidR="000327EE" w:rsidRDefault="007045E5">
      <w:r>
        <w:rPr>
          <w:rFonts w:ascii="Times New Roman" w:hAnsi="Times New Roman" w:cs="Times New Roman"/>
          <w:sz w:val="22"/>
        </w:rPr>
        <w:t>- Participation au jury du Concours Cibbap, Nancy, 2002.</w:t>
      </w:r>
    </w:p>
    <w:p w14:paraId="57D4416A" w14:textId="77777777" w:rsidR="000327EE" w:rsidRDefault="000327EE"/>
    <w:p w14:paraId="04DE5B26" w14:textId="77777777" w:rsidR="000327EE" w:rsidRDefault="007045E5">
      <w:r>
        <w:rPr>
          <w:rFonts w:ascii="Times New Roman" w:hAnsi="Times New Roman" w:cs="Times New Roman"/>
          <w:sz w:val="22"/>
        </w:rPr>
        <w:t>- Participation au jury du Concours Imagin’acier, novembre 2002.</w:t>
      </w:r>
    </w:p>
    <w:p w14:paraId="615B79E6" w14:textId="77777777" w:rsidR="000327EE" w:rsidRDefault="000327EE"/>
    <w:p w14:paraId="0D605622" w14:textId="77777777" w:rsidR="000327EE" w:rsidRDefault="007045E5">
      <w:r>
        <w:rPr>
          <w:rFonts w:ascii="Times New Roman" w:hAnsi="Times New Roman" w:cs="Times New Roman"/>
          <w:sz w:val="22"/>
        </w:rPr>
        <w:t>- Rice University, université d’été, intervention sur le thème « Building with steel », juin 2003.</w:t>
      </w:r>
    </w:p>
    <w:p w14:paraId="43D50734" w14:textId="77777777" w:rsidR="000327EE" w:rsidRDefault="000327EE"/>
    <w:p w14:paraId="5E824036" w14:textId="77777777" w:rsidR="000327EE" w:rsidRDefault="007045E5">
      <w:r>
        <w:rPr>
          <w:rFonts w:ascii="Times New Roman" w:hAnsi="Times New Roman" w:cs="Times New Roman"/>
          <w:sz w:val="22"/>
        </w:rPr>
        <w:t>- Amiens, Séminaire de formation des guides-conférenciers des monuments historiques, juin 2003. Conférence sur le thème « Les matériaux de la modernité ».</w:t>
      </w:r>
    </w:p>
    <w:p w14:paraId="45E64E27" w14:textId="77777777" w:rsidR="000327EE" w:rsidRDefault="000327EE"/>
    <w:p w14:paraId="2F5115A5" w14:textId="77777777" w:rsidR="000327EE" w:rsidRDefault="007045E5">
      <w:r>
        <w:rPr>
          <w:rFonts w:ascii="Times New Roman" w:hAnsi="Times New Roman" w:cs="Times New Roman"/>
          <w:sz w:val="22"/>
        </w:rPr>
        <w:t>- Formation des architectes-ubanistes de l’Etat. Cycle de Cinq cours sur le thème « Les matériaux du XIXe et du XXe siècles », décembre-janvier 2003 et janvier-février 2004.</w:t>
      </w:r>
    </w:p>
    <w:p w14:paraId="54B82EDC" w14:textId="77777777" w:rsidR="000327EE" w:rsidRDefault="000327EE"/>
    <w:p w14:paraId="38EA988C" w14:textId="77777777" w:rsidR="000327EE" w:rsidRDefault="007045E5">
      <w:r>
        <w:rPr>
          <w:rFonts w:ascii="Times New Roman" w:hAnsi="Times New Roman" w:cs="Times New Roman"/>
          <w:sz w:val="22"/>
        </w:rPr>
        <w:t>- Marne-la-Vallée, Ecole nationale des Ponts et Chaussées, conférence sur « la Tour Eiffel », 31 mars 2004.</w:t>
      </w:r>
    </w:p>
    <w:p w14:paraId="1AEAF88C" w14:textId="77777777" w:rsidR="000327EE" w:rsidRDefault="000327EE"/>
    <w:p w14:paraId="434DC37D" w14:textId="77777777" w:rsidR="000327EE" w:rsidRDefault="007045E5">
      <w:r>
        <w:rPr>
          <w:rFonts w:ascii="Times New Roman" w:hAnsi="Times New Roman" w:cs="Times New Roman"/>
          <w:sz w:val="22"/>
        </w:rPr>
        <w:t>- Paris, Ecole d’architecture de Paris – Malaquais, conférence sur « Gustave Eiffel, entrepreneur », 28 mai 2004.</w:t>
      </w:r>
    </w:p>
    <w:p w14:paraId="195167D5" w14:textId="77777777" w:rsidR="000327EE" w:rsidRDefault="000327EE"/>
    <w:p w14:paraId="63090C8D" w14:textId="77777777" w:rsidR="000327EE" w:rsidRDefault="007045E5">
      <w:r>
        <w:rPr>
          <w:rFonts w:ascii="Times New Roman" w:hAnsi="Times New Roman" w:cs="Times New Roman"/>
          <w:sz w:val="22"/>
        </w:rPr>
        <w:t xml:space="preserve">- Marne-la-Vallée, </w:t>
      </w:r>
      <w:proofErr w:type="gramStart"/>
      <w:r>
        <w:rPr>
          <w:rFonts w:ascii="Times New Roman" w:hAnsi="Times New Roman" w:cs="Times New Roman"/>
          <w:sz w:val="22"/>
        </w:rPr>
        <w:t>ENPC ,</w:t>
      </w:r>
      <w:proofErr w:type="gramEnd"/>
      <w:r>
        <w:rPr>
          <w:rFonts w:ascii="Times New Roman" w:hAnsi="Times New Roman" w:cs="Times New Roman"/>
          <w:sz w:val="22"/>
        </w:rPr>
        <w:t xml:space="preserve"> Conférence sur « Les tours », 7 octobre 2004</w:t>
      </w:r>
    </w:p>
    <w:p w14:paraId="6D336393" w14:textId="77777777" w:rsidR="000327EE" w:rsidRDefault="000327EE"/>
    <w:p w14:paraId="677FDCE3" w14:textId="77777777" w:rsidR="000327EE" w:rsidRDefault="007045E5">
      <w:r>
        <w:rPr>
          <w:rFonts w:ascii="Times New Roman" w:hAnsi="Times New Roman" w:cs="Times New Roman"/>
          <w:sz w:val="22"/>
        </w:rPr>
        <w:t>- Séminaire structures Ecole d’architecture de Marne-la-Vallée /ENPC, 18 mars 2005</w:t>
      </w:r>
    </w:p>
    <w:p w14:paraId="2F49CC41" w14:textId="77777777" w:rsidR="000327EE" w:rsidRDefault="000327EE">
      <w:pPr>
        <w:ind w:left="360"/>
      </w:pPr>
    </w:p>
    <w:p w14:paraId="3D2DA0A5" w14:textId="77777777" w:rsidR="000327EE" w:rsidRDefault="007045E5">
      <w:r>
        <w:rPr>
          <w:rFonts w:ascii="Times New Roman" w:hAnsi="Times New Roman" w:cs="Times New Roman"/>
          <w:sz w:val="22"/>
        </w:rPr>
        <w:t>- Participation à la semaine thématique « Le matériau dans tous ses états : les métaux », Grands ateliers de l’Isle d’Abeau. Conférence sur le thème « Approche historique du métal dans l’architecture », 13 octobre 2005</w:t>
      </w:r>
    </w:p>
    <w:p w14:paraId="1A78BB47" w14:textId="77777777" w:rsidR="000327EE" w:rsidRDefault="000327EE"/>
    <w:p w14:paraId="24B54466" w14:textId="77777777" w:rsidR="000327EE" w:rsidRDefault="007045E5">
      <w:r>
        <w:rPr>
          <w:rFonts w:ascii="Times New Roman" w:hAnsi="Times New Roman" w:cs="Times New Roman"/>
          <w:sz w:val="22"/>
        </w:rPr>
        <w:lastRenderedPageBreak/>
        <w:t>- Paris, Paris, Ecole d’architecture de Paris – Malaquais, conférence sur « L’acier et l’architecture», juin 2006</w:t>
      </w:r>
    </w:p>
    <w:p w14:paraId="590DB9F8" w14:textId="77777777" w:rsidR="000327EE" w:rsidRDefault="000327EE"/>
    <w:p w14:paraId="7EA452C8" w14:textId="77777777" w:rsidR="000327EE" w:rsidRDefault="007045E5">
      <w:r>
        <w:rPr>
          <w:rFonts w:ascii="Times New Roman" w:hAnsi="Times New Roman" w:cs="Times New Roman"/>
          <w:sz w:val="22"/>
        </w:rPr>
        <w:t xml:space="preserve">- </w:t>
      </w:r>
      <w:r>
        <w:rPr>
          <w:rFonts w:ascii="Times New Roman" w:hAnsi="Times New Roman" w:cs="Times New Roman"/>
          <w:b/>
          <w:sz w:val="22"/>
        </w:rPr>
        <w:t>Enseignant associé à l’École d’architecture, de la ville et des territoires, Marne-la-Vallée, 1998-2004 puis maitre-assistant vacataire</w:t>
      </w:r>
      <w:r>
        <w:rPr>
          <w:rFonts w:ascii="Times New Roman" w:hAnsi="Times New Roman" w:cs="Times New Roman"/>
          <w:sz w:val="22"/>
        </w:rPr>
        <w:t>. Cours sur « L’histoire de la construction, de l’Antiquité au XX</w:t>
      </w:r>
      <w:r>
        <w:rPr>
          <w:rFonts w:ascii="Times New Roman" w:hAnsi="Times New Roman" w:cs="Times New Roman"/>
          <w:sz w:val="22"/>
          <w:vertAlign w:val="superscript"/>
        </w:rPr>
        <w:t>e</w:t>
      </w:r>
      <w:r>
        <w:rPr>
          <w:rFonts w:ascii="Times New Roman" w:hAnsi="Times New Roman" w:cs="Times New Roman"/>
          <w:sz w:val="22"/>
        </w:rPr>
        <w:t xml:space="preserve"> siècle ».</w:t>
      </w:r>
    </w:p>
    <w:p w14:paraId="0108ADE2" w14:textId="77777777" w:rsidR="000327EE" w:rsidRDefault="000327EE"/>
    <w:p w14:paraId="450367E1" w14:textId="77777777" w:rsidR="000327EE" w:rsidRDefault="007045E5">
      <w:r>
        <w:rPr>
          <w:rFonts w:ascii="Times New Roman" w:hAnsi="Times New Roman" w:cs="Times New Roman"/>
          <w:sz w:val="22"/>
        </w:rPr>
        <w:t xml:space="preserve">- Workshop étudiants à l’AIGP avec l’ENSA de Versailles et l’Université Chulanongkorn (Bangkok) sur le thème </w:t>
      </w:r>
      <w:r>
        <w:rPr>
          <w:rFonts w:ascii="Times New Roman" w:hAnsi="Times New Roman" w:cs="Times New Roman"/>
          <w:i/>
          <w:sz w:val="22"/>
        </w:rPr>
        <w:t>Vivre dans les zones inondables</w:t>
      </w:r>
      <w:r>
        <w:rPr>
          <w:rFonts w:ascii="Times New Roman" w:hAnsi="Times New Roman" w:cs="Times New Roman"/>
          <w:sz w:val="22"/>
        </w:rPr>
        <w:t>, 29 avril-6 mai 2011.</w:t>
      </w:r>
    </w:p>
    <w:p w14:paraId="2EB50619" w14:textId="77777777" w:rsidR="000327EE" w:rsidRDefault="000327EE">
      <w:pPr>
        <w:ind w:left="360"/>
      </w:pPr>
    </w:p>
    <w:p w14:paraId="71B7A679" w14:textId="77777777" w:rsidR="000327EE" w:rsidRDefault="007045E5">
      <w:r>
        <w:rPr>
          <w:rFonts w:ascii="Times New Roman" w:hAnsi="Times New Roman" w:cs="Times New Roman"/>
          <w:sz w:val="22"/>
        </w:rPr>
        <w:t xml:space="preserve">- Workshop étudiants à l’AIGP avec l’ENSA Paris Malaquais et  l’UTS Sydney sur le thème de la </w:t>
      </w:r>
      <w:r>
        <w:rPr>
          <w:rFonts w:ascii="Times New Roman" w:hAnsi="Times New Roman" w:cs="Times New Roman"/>
          <w:i/>
          <w:sz w:val="22"/>
        </w:rPr>
        <w:t xml:space="preserve">Densification de la métropole par les toits, </w:t>
      </w:r>
      <w:r>
        <w:rPr>
          <w:rFonts w:ascii="Times New Roman" w:hAnsi="Times New Roman" w:cs="Times New Roman"/>
          <w:sz w:val="22"/>
        </w:rPr>
        <w:t>29 avril-6 mai 2011</w:t>
      </w:r>
      <w:r>
        <w:rPr>
          <w:rFonts w:ascii="Times New Roman" w:hAnsi="Times New Roman" w:cs="Times New Roman"/>
          <w:i/>
          <w:sz w:val="22"/>
        </w:rPr>
        <w:t>.</w:t>
      </w:r>
    </w:p>
    <w:p w14:paraId="2D7A7568" w14:textId="77777777" w:rsidR="000327EE" w:rsidRDefault="000327EE"/>
    <w:p w14:paraId="4DF6DD97" w14:textId="77777777" w:rsidR="000327EE" w:rsidRDefault="007045E5">
      <w:r>
        <w:rPr>
          <w:rFonts w:ascii="Times New Roman" w:hAnsi="Times New Roman" w:cs="Times New Roman"/>
          <w:sz w:val="22"/>
        </w:rPr>
        <w:t>- Marne-la-Vallée, Ecole des Ponts Paris Tech, 20 mai 2011. Intervention dans le séminaire "Ville, environnement, transport".</w:t>
      </w:r>
    </w:p>
    <w:p w14:paraId="129FB649" w14:textId="77777777" w:rsidR="000327EE" w:rsidRDefault="000327EE"/>
    <w:p w14:paraId="1420CC7D" w14:textId="77777777" w:rsidR="000327EE" w:rsidRDefault="007045E5">
      <w:r>
        <w:rPr>
          <w:rFonts w:ascii="Times New Roman" w:hAnsi="Times New Roman" w:cs="Times New Roman"/>
          <w:sz w:val="22"/>
        </w:rPr>
        <w:t>- Workshop étudiants ENSA La Villette et Ecole d’architecture Tokyo, 18-23 octobre 2011</w:t>
      </w:r>
    </w:p>
    <w:p w14:paraId="49519334" w14:textId="77777777" w:rsidR="000327EE" w:rsidRDefault="000327EE"/>
    <w:p w14:paraId="598909C8" w14:textId="77777777" w:rsidR="000327EE" w:rsidRDefault="007045E5">
      <w:r>
        <w:rPr>
          <w:rFonts w:ascii="Times New Roman" w:hAnsi="Times New Roman" w:cs="Times New Roman"/>
          <w:sz w:val="22"/>
        </w:rPr>
        <w:t>- Conférence dans le cadre d’un Workshop étudiants ENSA Val-de-Seine, 28 octobre 2011</w:t>
      </w:r>
    </w:p>
    <w:p w14:paraId="794919F7" w14:textId="77777777" w:rsidR="000327EE" w:rsidRDefault="000327EE"/>
    <w:p w14:paraId="0476108B" w14:textId="77777777" w:rsidR="000327EE" w:rsidRDefault="007045E5">
      <w:r>
        <w:rPr>
          <w:rFonts w:ascii="Times New Roman" w:hAnsi="Times New Roman" w:cs="Times New Roman"/>
          <w:sz w:val="22"/>
        </w:rPr>
        <w:t>- Montpellier, Ecole nationale supérieure d'architecture, 12 mai 2012. Conférence sur "le Grand Paris" pour l'épreuve d'admission en première année.</w:t>
      </w:r>
    </w:p>
    <w:p w14:paraId="4065690E" w14:textId="77777777" w:rsidR="000327EE" w:rsidRDefault="000327EE"/>
    <w:p w14:paraId="0D7C1FA5" w14:textId="77777777" w:rsidR="000327EE" w:rsidRDefault="007045E5">
      <w:r>
        <w:rPr>
          <w:rFonts w:ascii="Times New Roman" w:hAnsi="Times New Roman" w:cs="Times New Roman"/>
          <w:sz w:val="22"/>
        </w:rPr>
        <w:t>- Paris, AIGP, 10 octobre 2012, ESSEC et lnstitut supérieur de commerce et d'administration des entreprises de Casablanca - Iscae. Conférence pour une pour une délégation de cadres marocains sur le Grand Paris dans le cadre du Mastère spécialisé en management des Villes et des Territoires.</w:t>
      </w:r>
    </w:p>
    <w:p w14:paraId="6DD6C372" w14:textId="77777777" w:rsidR="000327EE" w:rsidRDefault="000327EE"/>
    <w:p w14:paraId="6314E9B1" w14:textId="77777777" w:rsidR="000327EE" w:rsidRDefault="007045E5">
      <w:r>
        <w:rPr>
          <w:rFonts w:ascii="Times New Roman" w:hAnsi="Times New Roman" w:cs="Times New Roman"/>
          <w:sz w:val="22"/>
        </w:rPr>
        <w:t>- Marne-la-Vallée, ENSA Villes et territoires, 16 octobre 2012. Conférence sur « le Grand Paris, métropole durable ».</w:t>
      </w:r>
    </w:p>
    <w:p w14:paraId="3456201D" w14:textId="77777777" w:rsidR="000327EE" w:rsidRDefault="000327EE"/>
    <w:p w14:paraId="671AD931" w14:textId="77777777" w:rsidR="000327EE" w:rsidRDefault="007045E5">
      <w:r>
        <w:rPr>
          <w:rFonts w:ascii="Times New Roman" w:hAnsi="Times New Roman" w:cs="Times New Roman"/>
          <w:sz w:val="22"/>
        </w:rPr>
        <w:t>- Paris, ENSAD, 25 octobre 2012. Conférence sur le Grand Paris.</w:t>
      </w:r>
    </w:p>
    <w:p w14:paraId="0C0B12C8" w14:textId="77777777" w:rsidR="000327EE" w:rsidRDefault="000327EE"/>
    <w:p w14:paraId="1FDC3E4D" w14:textId="77777777" w:rsidR="000327EE" w:rsidRDefault="007045E5">
      <w:r>
        <w:rPr>
          <w:rFonts w:ascii="Times New Roman" w:hAnsi="Times New Roman" w:cs="Times New Roman"/>
          <w:sz w:val="22"/>
        </w:rPr>
        <w:t>- Valence (Espagne), Ecole d’architecture, 5 novembre  2012. Conférence sur le Grand Paris.</w:t>
      </w:r>
    </w:p>
    <w:p w14:paraId="5F4ED9ED" w14:textId="77777777" w:rsidR="000327EE" w:rsidRDefault="000327EE"/>
    <w:p w14:paraId="6F0B3DA6" w14:textId="77777777" w:rsidR="000327EE" w:rsidRDefault="007045E5">
      <w:r>
        <w:rPr>
          <w:rFonts w:ascii="Times New Roman" w:hAnsi="Times New Roman" w:cs="Times New Roman"/>
          <w:sz w:val="22"/>
        </w:rPr>
        <w:t>- ENSA Paris Val de Seine, 14 décembre 2012. Conférence sur L’histoire du site de Renault à Boulogne-Billancourt.</w:t>
      </w:r>
    </w:p>
    <w:p w14:paraId="1D49005E" w14:textId="77777777" w:rsidR="000327EE" w:rsidRDefault="000327EE"/>
    <w:p w14:paraId="149FE1C1" w14:textId="77777777" w:rsidR="000327EE" w:rsidRDefault="007045E5">
      <w:r>
        <w:rPr>
          <w:rFonts w:ascii="Times New Roman" w:hAnsi="Times New Roman" w:cs="Times New Roman"/>
          <w:sz w:val="22"/>
        </w:rPr>
        <w:t>- Marne-la-Vallée, ENSA Villes et territoires, 14 février 2013. Participation au jury du DSA d’architecte-urbaniste.</w:t>
      </w:r>
    </w:p>
    <w:p w14:paraId="54A46727" w14:textId="77777777" w:rsidR="000327EE" w:rsidRDefault="000327EE"/>
    <w:p w14:paraId="42162C4B" w14:textId="77777777" w:rsidR="000327EE" w:rsidRDefault="007045E5">
      <w:r>
        <w:rPr>
          <w:rFonts w:ascii="Times New Roman" w:hAnsi="Times New Roman" w:cs="Times New Roman"/>
          <w:sz w:val="22"/>
        </w:rPr>
        <w:t>- Paris, ENA-IFORE, cycle de formation sur le Grand Paris, 21 mars 2013. Conférence « Grand Paris : origine, cadrage, état des lieux ».</w:t>
      </w:r>
    </w:p>
    <w:p w14:paraId="67AE0D04" w14:textId="77777777" w:rsidR="000327EE" w:rsidRDefault="000327EE"/>
    <w:p w14:paraId="1B362F24" w14:textId="77777777" w:rsidR="000327EE" w:rsidRDefault="007045E5">
      <w:r>
        <w:rPr>
          <w:rFonts w:ascii="Times New Roman" w:hAnsi="Times New Roman" w:cs="Times New Roman"/>
          <w:sz w:val="22"/>
        </w:rPr>
        <w:t>- Paris, Institut de géographie 12 avril 2013. Conférence sur le Grand Paris.</w:t>
      </w:r>
    </w:p>
    <w:p w14:paraId="08BB4602" w14:textId="77777777" w:rsidR="000327EE" w:rsidRDefault="000327EE"/>
    <w:p w14:paraId="13796A9C" w14:textId="77777777" w:rsidR="000327EE" w:rsidRDefault="007045E5">
      <w:r>
        <w:rPr>
          <w:rFonts w:ascii="Times New Roman" w:hAnsi="Times New Roman" w:cs="Times New Roman"/>
          <w:sz w:val="22"/>
        </w:rPr>
        <w:t>- Paris, ENA, 17 septembre 2013</w:t>
      </w:r>
      <w:proofErr w:type="gramStart"/>
      <w:r>
        <w:rPr>
          <w:rFonts w:ascii="Times New Roman" w:hAnsi="Times New Roman" w:cs="Times New Roman"/>
          <w:sz w:val="22"/>
        </w:rPr>
        <w:t>,,</w:t>
      </w:r>
      <w:proofErr w:type="gramEnd"/>
      <w:r>
        <w:rPr>
          <w:rFonts w:ascii="Times New Roman" w:hAnsi="Times New Roman" w:cs="Times New Roman"/>
          <w:sz w:val="22"/>
        </w:rPr>
        <w:t xml:space="preserve"> intervention dans le cadre d’une session sur « Management transversal et gestion de projet ».</w:t>
      </w:r>
    </w:p>
    <w:p w14:paraId="33FB98C5" w14:textId="77777777" w:rsidR="000327EE" w:rsidRDefault="000327EE"/>
    <w:p w14:paraId="56209CF3" w14:textId="77777777" w:rsidR="000327EE" w:rsidRDefault="007045E5">
      <w:r>
        <w:rPr>
          <w:rFonts w:ascii="Times New Roman" w:hAnsi="Times New Roman" w:cs="Times New Roman"/>
          <w:sz w:val="22"/>
        </w:rPr>
        <w:t>- Marne-la-Vallée, 30 septembre 2013, École des Ponts Paris Tech, intervention dans le cadre du séminaire « Enjeux et métiers liés à l’aménagement et à l’environnement » du département VET.</w:t>
      </w:r>
    </w:p>
    <w:p w14:paraId="3C31F8E2" w14:textId="77777777" w:rsidR="000327EE" w:rsidRDefault="000327EE"/>
    <w:p w14:paraId="6425D170" w14:textId="77777777" w:rsidR="000327EE" w:rsidRDefault="007045E5">
      <w:r>
        <w:rPr>
          <w:rFonts w:ascii="Times New Roman" w:hAnsi="Times New Roman" w:cs="Times New Roman"/>
          <w:sz w:val="22"/>
        </w:rPr>
        <w:lastRenderedPageBreak/>
        <w:t>- Paris, ENA, 24 octobre 2013, session de formation pour les cadres territoriaux marocains. Session sur le thème « Grand Paris, la construction d’une métropole durable ».</w:t>
      </w:r>
    </w:p>
    <w:p w14:paraId="19E09FA4" w14:textId="77777777" w:rsidR="000327EE" w:rsidRDefault="000327EE"/>
    <w:p w14:paraId="595903E9" w14:textId="77777777" w:rsidR="000327EE" w:rsidRDefault="007045E5">
      <w:r>
        <w:rPr>
          <w:rFonts w:ascii="Times New Roman" w:hAnsi="Times New Roman" w:cs="Times New Roman"/>
          <w:sz w:val="22"/>
        </w:rPr>
        <w:t>- Abu Dhabi, Université de Paris-Sorbonne, 9-11 novembre 2013. Session de formation sur « Le Grand Paris ».</w:t>
      </w:r>
    </w:p>
    <w:p w14:paraId="46F7D75D" w14:textId="77777777" w:rsidR="000327EE" w:rsidRDefault="000327EE"/>
    <w:p w14:paraId="2D0DDCD5" w14:textId="77777777" w:rsidR="000327EE" w:rsidRDefault="007045E5">
      <w:r>
        <w:rPr>
          <w:rFonts w:ascii="Times New Roman" w:hAnsi="Times New Roman" w:cs="Times New Roman"/>
          <w:sz w:val="22"/>
        </w:rPr>
        <w:t>- Paris, ENA, 5 décembre 2013, conférence dans le cadre de la formation « Défis urbains et gestion des grandes villes ».</w:t>
      </w:r>
    </w:p>
    <w:p w14:paraId="07DDAD40" w14:textId="77777777" w:rsidR="000327EE" w:rsidRDefault="000327EE"/>
    <w:p w14:paraId="5E4C29DE" w14:textId="77777777" w:rsidR="000327EE" w:rsidRDefault="007045E5">
      <w:r>
        <w:rPr>
          <w:rFonts w:ascii="Times New Roman" w:hAnsi="Times New Roman" w:cs="Times New Roman"/>
          <w:sz w:val="22"/>
        </w:rPr>
        <w:t>- Paris, ENA, 28 mai 2014, session de formation pour des cadres territoriaux marocains. Session sur le thème « Villes et projets urbains : le cas du Grand Paris ».</w:t>
      </w:r>
    </w:p>
    <w:p w14:paraId="2AEF1DA4" w14:textId="77777777" w:rsidR="000327EE" w:rsidRDefault="000327EE"/>
    <w:p w14:paraId="3250D6F3" w14:textId="77777777" w:rsidR="000327EE" w:rsidRDefault="007045E5">
      <w:r>
        <w:rPr>
          <w:rFonts w:ascii="Times New Roman" w:hAnsi="Times New Roman" w:cs="Times New Roman"/>
          <w:sz w:val="22"/>
        </w:rPr>
        <w:t>- Paris, Ecole des Ponts Paris-Tech, 29 septembre 2014, conférence sur « Rénover au XXIe siècle » dans le cadre du séminaire « Rénovation des bâtiments : rénovation, énergie, patrimoine ».</w:t>
      </w:r>
    </w:p>
    <w:p w14:paraId="745898EA" w14:textId="77777777" w:rsidR="009838FD" w:rsidRDefault="009838FD" w:rsidP="009838FD"/>
    <w:p w14:paraId="22A24BCF" w14:textId="05EF4877" w:rsidR="000327EE" w:rsidRPr="0012232D" w:rsidRDefault="009838FD" w:rsidP="009838FD">
      <w:pPr>
        <w:rPr>
          <w:rFonts w:ascii="Times New Roman" w:hAnsi="Times New Roman" w:cs="Times New Roman"/>
          <w:sz w:val="22"/>
          <w:szCs w:val="22"/>
        </w:rPr>
      </w:pPr>
      <w:r>
        <w:t xml:space="preserve">- </w:t>
      </w:r>
      <w:r w:rsidR="007045E5" w:rsidRPr="009838FD">
        <w:rPr>
          <w:rFonts w:ascii="Times New Roman" w:hAnsi="Times New Roman" w:cs="Times New Roman"/>
          <w:sz w:val="22"/>
        </w:rPr>
        <w:t>Paris, 15 octobre 2014, Grande Arche de la Défense,  DDEA, séminaire « Encourager l'intensification urbaine à travers les documents d'urbanisme". Animation de la table-ronde « </w:t>
      </w:r>
      <w:r w:rsidR="007045E5" w:rsidRPr="0012232D">
        <w:rPr>
          <w:rFonts w:ascii="Times New Roman" w:hAnsi="Times New Roman" w:cs="Times New Roman"/>
          <w:sz w:val="22"/>
          <w:szCs w:val="22"/>
        </w:rPr>
        <w:t>Densité, urbanité, ruralité : quels outils pour quels projets ?"</w:t>
      </w:r>
    </w:p>
    <w:p w14:paraId="08D76602" w14:textId="77777777" w:rsidR="009838FD" w:rsidRPr="0012232D" w:rsidRDefault="009838FD" w:rsidP="009838FD">
      <w:pPr>
        <w:rPr>
          <w:sz w:val="22"/>
          <w:szCs w:val="22"/>
        </w:rPr>
      </w:pPr>
    </w:p>
    <w:p w14:paraId="12316A6C" w14:textId="735BA91F" w:rsidR="009838FD" w:rsidRPr="00D034FF" w:rsidRDefault="00D034FF" w:rsidP="00D034FF">
      <w:pPr>
        <w:rPr>
          <w:sz w:val="22"/>
          <w:szCs w:val="22"/>
        </w:rPr>
      </w:pPr>
      <w:r>
        <w:rPr>
          <w:sz w:val="22"/>
          <w:szCs w:val="22"/>
        </w:rPr>
        <w:t xml:space="preserve">- </w:t>
      </w:r>
      <w:r w:rsidR="009838FD" w:rsidRPr="00D034FF">
        <w:rPr>
          <w:sz w:val="22"/>
          <w:szCs w:val="22"/>
        </w:rPr>
        <w:t>Paris, CAUE Paris et CAUE 78, Ecole d’architecture de Belleville, série de 4 conférences pour le module formation</w:t>
      </w:r>
      <w:r w:rsidR="0012232D" w:rsidRPr="00D034FF">
        <w:rPr>
          <w:sz w:val="22"/>
          <w:szCs w:val="22"/>
        </w:rPr>
        <w:t xml:space="preserve"> « Voir et comprendre l’architecture », </w:t>
      </w:r>
      <w:r w:rsidR="009838FD" w:rsidRPr="00D034FF">
        <w:rPr>
          <w:sz w:val="22"/>
          <w:szCs w:val="22"/>
        </w:rPr>
        <w:t>sur l’histoire de l’architecture, de l’antiquité au 19</w:t>
      </w:r>
      <w:r w:rsidR="009838FD" w:rsidRPr="00D034FF">
        <w:rPr>
          <w:sz w:val="22"/>
          <w:szCs w:val="22"/>
          <w:vertAlign w:val="superscript"/>
        </w:rPr>
        <w:t>e</w:t>
      </w:r>
      <w:r w:rsidR="009838FD" w:rsidRPr="00D034FF">
        <w:rPr>
          <w:sz w:val="22"/>
          <w:szCs w:val="22"/>
        </w:rPr>
        <w:t xml:space="preserve"> siècle, 22 janvier, 12-13 février, 12 mars 2015.</w:t>
      </w:r>
    </w:p>
    <w:p w14:paraId="4F69280B" w14:textId="77777777" w:rsidR="00D034FF" w:rsidRDefault="00D034FF" w:rsidP="00D034FF">
      <w:pPr>
        <w:rPr>
          <w:sz w:val="22"/>
          <w:szCs w:val="22"/>
        </w:rPr>
      </w:pPr>
    </w:p>
    <w:p w14:paraId="04BB49EF" w14:textId="61BFEBA3" w:rsidR="00D034FF" w:rsidRPr="00D034FF" w:rsidRDefault="00D034FF" w:rsidP="00D034FF">
      <w:pPr>
        <w:rPr>
          <w:sz w:val="22"/>
          <w:szCs w:val="22"/>
        </w:rPr>
      </w:pPr>
      <w:r>
        <w:rPr>
          <w:sz w:val="22"/>
          <w:szCs w:val="22"/>
        </w:rPr>
        <w:t>- University of Pennsylvania, Summer program in Paris, intervention sur le thème « Le Grand Paris », 1</w:t>
      </w:r>
      <w:r w:rsidRPr="00D034FF">
        <w:rPr>
          <w:sz w:val="22"/>
          <w:szCs w:val="22"/>
          <w:vertAlign w:val="superscript"/>
        </w:rPr>
        <w:t>er</w:t>
      </w:r>
      <w:r>
        <w:rPr>
          <w:sz w:val="22"/>
          <w:szCs w:val="22"/>
        </w:rPr>
        <w:t xml:space="preserve"> juin 2015</w:t>
      </w:r>
    </w:p>
    <w:p w14:paraId="375FEDBD" w14:textId="77777777" w:rsidR="007230F2" w:rsidRPr="0012232D" w:rsidRDefault="007230F2" w:rsidP="007230F2">
      <w:pPr>
        <w:rPr>
          <w:sz w:val="22"/>
          <w:szCs w:val="22"/>
        </w:rPr>
      </w:pPr>
    </w:p>
    <w:p w14:paraId="7630420D" w14:textId="18FF8764" w:rsidR="007230F2" w:rsidRPr="00561BD7" w:rsidRDefault="00561BD7" w:rsidP="00561BD7">
      <w:pPr>
        <w:rPr>
          <w:sz w:val="22"/>
          <w:szCs w:val="22"/>
        </w:rPr>
      </w:pPr>
      <w:r>
        <w:rPr>
          <w:sz w:val="22"/>
          <w:szCs w:val="22"/>
        </w:rPr>
        <w:t xml:space="preserve">- </w:t>
      </w:r>
      <w:r w:rsidR="007230F2" w:rsidRPr="00561BD7">
        <w:rPr>
          <w:sz w:val="22"/>
          <w:szCs w:val="22"/>
        </w:rPr>
        <w:t>Paris, CAUE Paris et CAUE 78, Ecole d’architecture de Belleville, série de 4 conférences pour le module formation « Voir et comprendre l’architecture », sur l’histoire de l’architecture, de l’antiquité au 19</w:t>
      </w:r>
      <w:r w:rsidR="007230F2" w:rsidRPr="00561BD7">
        <w:rPr>
          <w:sz w:val="22"/>
          <w:szCs w:val="22"/>
          <w:vertAlign w:val="superscript"/>
        </w:rPr>
        <w:t>e</w:t>
      </w:r>
      <w:r w:rsidR="007230F2" w:rsidRPr="00561BD7">
        <w:rPr>
          <w:sz w:val="22"/>
          <w:szCs w:val="22"/>
        </w:rPr>
        <w:t xml:space="preserve"> siècle, 21 septembre et 13 octobre 2016.</w:t>
      </w:r>
    </w:p>
    <w:p w14:paraId="3186E8F3" w14:textId="77777777" w:rsidR="00561BD7" w:rsidRDefault="00561BD7" w:rsidP="00561BD7">
      <w:pPr>
        <w:rPr>
          <w:sz w:val="22"/>
          <w:szCs w:val="22"/>
        </w:rPr>
      </w:pPr>
    </w:p>
    <w:p w14:paraId="52070437" w14:textId="0C938C47" w:rsidR="00561BD7" w:rsidRPr="00561BD7" w:rsidRDefault="00561BD7" w:rsidP="00561BD7">
      <w:pPr>
        <w:rPr>
          <w:sz w:val="22"/>
          <w:szCs w:val="22"/>
        </w:rPr>
      </w:pPr>
      <w:r>
        <w:rPr>
          <w:sz w:val="22"/>
          <w:szCs w:val="22"/>
        </w:rPr>
        <w:t xml:space="preserve">- ENSA de Paris Val-de-Seine, conférence sur « Le Grand Paris : une métropole durable ? », </w:t>
      </w:r>
    </w:p>
    <w:p w14:paraId="0A27E3EF" w14:textId="32236F18" w:rsidR="007230F2" w:rsidRDefault="00561BD7">
      <w:pPr>
        <w:rPr>
          <w:sz w:val="22"/>
          <w:szCs w:val="22"/>
        </w:rPr>
      </w:pPr>
      <w:r>
        <w:rPr>
          <w:sz w:val="22"/>
          <w:szCs w:val="22"/>
        </w:rPr>
        <w:t>9 décembre 2016</w:t>
      </w:r>
    </w:p>
    <w:p w14:paraId="092F3326" w14:textId="77777777" w:rsidR="003F7E60" w:rsidRDefault="003F7E60">
      <w:pPr>
        <w:rPr>
          <w:sz w:val="22"/>
          <w:szCs w:val="22"/>
        </w:rPr>
      </w:pPr>
    </w:p>
    <w:p w14:paraId="72C9DF17" w14:textId="054A91F0" w:rsidR="003F7E60" w:rsidRPr="001811CD" w:rsidRDefault="001811CD" w:rsidP="001811CD">
      <w:pPr>
        <w:rPr>
          <w:sz w:val="22"/>
          <w:szCs w:val="22"/>
        </w:rPr>
      </w:pPr>
      <w:r>
        <w:rPr>
          <w:sz w:val="22"/>
          <w:szCs w:val="22"/>
        </w:rPr>
        <w:t xml:space="preserve">- </w:t>
      </w:r>
      <w:r w:rsidR="00EE2B33" w:rsidRPr="001811CD">
        <w:rPr>
          <w:sz w:val="22"/>
          <w:szCs w:val="22"/>
        </w:rPr>
        <w:t>Paris</w:t>
      </w:r>
      <w:r w:rsidR="003F7E60" w:rsidRPr="001811CD">
        <w:rPr>
          <w:sz w:val="22"/>
          <w:szCs w:val="22"/>
        </w:rPr>
        <w:t xml:space="preserve">, Université de Paris-Sorbonne/ Institut de géographie, </w:t>
      </w:r>
      <w:r w:rsidR="00EE2B33" w:rsidRPr="001811CD">
        <w:rPr>
          <w:sz w:val="22"/>
          <w:szCs w:val="22"/>
        </w:rPr>
        <w:t xml:space="preserve">conférence en M1 </w:t>
      </w:r>
      <w:r w:rsidR="00B155F4" w:rsidRPr="001811CD">
        <w:rPr>
          <w:sz w:val="22"/>
          <w:szCs w:val="22"/>
        </w:rPr>
        <w:t xml:space="preserve">Projet urbain </w:t>
      </w:r>
      <w:r w:rsidR="00EE2B33" w:rsidRPr="001811CD">
        <w:rPr>
          <w:sz w:val="22"/>
          <w:szCs w:val="22"/>
        </w:rPr>
        <w:t xml:space="preserve">sur « Le Grand Paris », 2 mars </w:t>
      </w:r>
      <w:r w:rsidR="003F7E60" w:rsidRPr="001811CD">
        <w:rPr>
          <w:sz w:val="22"/>
          <w:szCs w:val="22"/>
        </w:rPr>
        <w:t>2017</w:t>
      </w:r>
      <w:r w:rsidR="00EE2B33" w:rsidRPr="001811CD">
        <w:rPr>
          <w:sz w:val="22"/>
          <w:szCs w:val="22"/>
        </w:rPr>
        <w:t>.</w:t>
      </w:r>
    </w:p>
    <w:p w14:paraId="5D4E191E" w14:textId="77777777" w:rsidR="001811CD" w:rsidRDefault="001811CD" w:rsidP="001811CD">
      <w:pPr>
        <w:rPr>
          <w:sz w:val="22"/>
          <w:szCs w:val="22"/>
        </w:rPr>
      </w:pPr>
    </w:p>
    <w:p w14:paraId="427AD535" w14:textId="36878CF8" w:rsidR="001811CD" w:rsidRPr="00561BD7" w:rsidRDefault="001811CD" w:rsidP="001811CD">
      <w:pPr>
        <w:rPr>
          <w:sz w:val="22"/>
          <w:szCs w:val="22"/>
        </w:rPr>
      </w:pPr>
      <w:r>
        <w:rPr>
          <w:sz w:val="22"/>
          <w:szCs w:val="22"/>
        </w:rPr>
        <w:t xml:space="preserve">- - </w:t>
      </w:r>
      <w:r w:rsidRPr="00561BD7">
        <w:rPr>
          <w:sz w:val="22"/>
          <w:szCs w:val="22"/>
        </w:rPr>
        <w:t>Paris, CAUE Paris et CAUE 78, Ecole d’architecture de Belleville, série de 4 conférences pour le module formation « Voir et comprendre l’architecture », sur l’histoire de l’architecture, de l’antiquité au 19</w:t>
      </w:r>
      <w:r w:rsidRPr="00561BD7">
        <w:rPr>
          <w:sz w:val="22"/>
          <w:szCs w:val="22"/>
          <w:vertAlign w:val="superscript"/>
        </w:rPr>
        <w:t>e</w:t>
      </w:r>
      <w:r>
        <w:rPr>
          <w:sz w:val="22"/>
          <w:szCs w:val="22"/>
        </w:rPr>
        <w:t xml:space="preserve"> siècle, 20, 22 septembre, 18 et 19 octobre 2017</w:t>
      </w:r>
      <w:r w:rsidRPr="00561BD7">
        <w:rPr>
          <w:sz w:val="22"/>
          <w:szCs w:val="22"/>
        </w:rPr>
        <w:t>.</w:t>
      </w:r>
    </w:p>
    <w:p w14:paraId="1D5A3AF5" w14:textId="299489E5" w:rsidR="001811CD" w:rsidRPr="001811CD" w:rsidRDefault="001811CD" w:rsidP="001811CD">
      <w:pPr>
        <w:rPr>
          <w:sz w:val="22"/>
          <w:szCs w:val="22"/>
        </w:rPr>
      </w:pPr>
    </w:p>
    <w:p w14:paraId="2752E4E2" w14:textId="77777777" w:rsidR="00561BD7" w:rsidRPr="0012232D" w:rsidRDefault="00561BD7">
      <w:pPr>
        <w:rPr>
          <w:sz w:val="22"/>
          <w:szCs w:val="22"/>
        </w:rPr>
      </w:pPr>
    </w:p>
    <w:p w14:paraId="72913213" w14:textId="77777777" w:rsidR="000327EE" w:rsidRDefault="007045E5">
      <w:r>
        <w:rPr>
          <w:rFonts w:ascii="Times New Roman" w:hAnsi="Times New Roman" w:cs="Times New Roman"/>
          <w:b/>
          <w:sz w:val="22"/>
        </w:rPr>
        <w:t>Administration de l’enseignement</w:t>
      </w:r>
    </w:p>
    <w:p w14:paraId="473AE55C" w14:textId="77777777" w:rsidR="000327EE" w:rsidRDefault="000327EE"/>
    <w:p w14:paraId="397DC7F9" w14:textId="77777777" w:rsidR="000327EE" w:rsidRDefault="007045E5">
      <w:r>
        <w:rPr>
          <w:rFonts w:ascii="Times New Roman" w:hAnsi="Times New Roman" w:cs="Times New Roman"/>
          <w:sz w:val="22"/>
        </w:rPr>
        <w:t>- Différentes participations à des jurys de travaux de fin d’étude, École d’architecture de Marne-la-Vallée, de Versailles, de Belleville, 1999-2005.</w:t>
      </w:r>
    </w:p>
    <w:p w14:paraId="296D7539" w14:textId="77777777" w:rsidR="000327EE" w:rsidRDefault="000327EE"/>
    <w:p w14:paraId="6736D669" w14:textId="77777777" w:rsidR="000327EE" w:rsidRDefault="007045E5">
      <w:r>
        <w:rPr>
          <w:rFonts w:ascii="Times New Roman" w:hAnsi="Times New Roman" w:cs="Times New Roman"/>
          <w:sz w:val="22"/>
        </w:rPr>
        <w:t>- Participation au groupe de travail « Doctorat » mis en place par le ministère de la Culture à l’occasion de la mise en œuvre de la réforme LMD dans les écoles d’architecture, janv.-mars. 2004 et à nouveau au printemps 2006.</w:t>
      </w:r>
    </w:p>
    <w:p w14:paraId="3DCC57A8" w14:textId="77777777" w:rsidR="000327EE" w:rsidRDefault="000327EE"/>
    <w:p w14:paraId="634B95E1" w14:textId="77777777" w:rsidR="000327EE" w:rsidRDefault="007045E5">
      <w:r>
        <w:rPr>
          <w:rFonts w:ascii="Times New Roman" w:hAnsi="Times New Roman" w:cs="Times New Roman"/>
          <w:sz w:val="22"/>
        </w:rPr>
        <w:t>- Président du Jury pour le recrutement des maîtres-assistants et professeurs de Construction dans les écoles d’architecture, Ministère de la Culture et de la Communication, juin 2004 et à nouveau en juin 2006.</w:t>
      </w:r>
    </w:p>
    <w:p w14:paraId="65C1CE60" w14:textId="77777777" w:rsidR="000327EE" w:rsidRDefault="000327EE"/>
    <w:p w14:paraId="57171975" w14:textId="77777777" w:rsidR="000327EE" w:rsidRDefault="007045E5">
      <w:r>
        <w:rPr>
          <w:rFonts w:ascii="Times New Roman" w:hAnsi="Times New Roman" w:cs="Times New Roman"/>
          <w:sz w:val="22"/>
        </w:rPr>
        <w:t>- Membre du Conseil d’administration et du Conseil pédagogique du Centre des Hautes Etudes de la Construction (jusqu’en 2010)</w:t>
      </w:r>
    </w:p>
    <w:p w14:paraId="2C387C84" w14:textId="77777777" w:rsidR="000327EE" w:rsidRDefault="000327EE"/>
    <w:p w14:paraId="0E0D93B8" w14:textId="77777777" w:rsidR="000327EE" w:rsidRDefault="007045E5">
      <w:r>
        <w:rPr>
          <w:rFonts w:ascii="Times New Roman" w:hAnsi="Times New Roman" w:cs="Times New Roman"/>
          <w:sz w:val="22"/>
        </w:rPr>
        <w:t>- Membre du Conseil d’administration des Grands Ateliers de l’Isle d’Abeau (jusqu’en 2007)</w:t>
      </w:r>
    </w:p>
    <w:p w14:paraId="39E8C36D" w14:textId="77777777" w:rsidR="000327EE" w:rsidRDefault="000327EE"/>
    <w:p w14:paraId="319DEE50" w14:textId="77777777" w:rsidR="000327EE" w:rsidRDefault="007045E5">
      <w:r>
        <w:rPr>
          <w:rFonts w:ascii="Times New Roman" w:hAnsi="Times New Roman" w:cs="Times New Roman"/>
          <w:sz w:val="22"/>
        </w:rPr>
        <w:t>- Membre du Conseil de l’Enseignement de l’Ecole d’architecture de Marne-la-Vallée (2004)</w:t>
      </w:r>
    </w:p>
    <w:p w14:paraId="12CC3201" w14:textId="77777777" w:rsidR="000327EE" w:rsidRDefault="000327EE"/>
    <w:p w14:paraId="3EA71A05" w14:textId="77777777" w:rsidR="000327EE" w:rsidRDefault="007045E5">
      <w:r>
        <w:rPr>
          <w:rFonts w:ascii="Times New Roman" w:hAnsi="Times New Roman" w:cs="Times New Roman"/>
          <w:sz w:val="22"/>
        </w:rPr>
        <w:t>- Membre du Conseil d’orientation de l’Ecole Spéciale des Travaux Publics (2007-2010)</w:t>
      </w:r>
    </w:p>
    <w:p w14:paraId="2B9DFA80" w14:textId="77777777" w:rsidR="000327EE" w:rsidRDefault="000327EE"/>
    <w:p w14:paraId="669FBB51" w14:textId="77777777" w:rsidR="000327EE" w:rsidRDefault="007045E5">
      <w:r>
        <w:rPr>
          <w:rFonts w:ascii="Times New Roman" w:hAnsi="Times New Roman" w:cs="Times New Roman"/>
          <w:sz w:val="22"/>
        </w:rPr>
        <w:t>- Membre de la CAP des professeurs des écoles d’architecture, 2008-2009</w:t>
      </w:r>
    </w:p>
    <w:p w14:paraId="18E202D2" w14:textId="77777777" w:rsidR="000327EE" w:rsidRDefault="000327EE"/>
    <w:p w14:paraId="3192F773" w14:textId="2DB6E1F4" w:rsidR="000327EE" w:rsidRPr="007F6409" w:rsidRDefault="007F6409" w:rsidP="007F6409">
      <w:pPr>
        <w:rPr>
          <w:rFonts w:ascii="Times New Roman" w:hAnsi="Times New Roman" w:cs="Times New Roman"/>
          <w:sz w:val="22"/>
        </w:rPr>
      </w:pPr>
      <w:r>
        <w:rPr>
          <w:rFonts w:ascii="Times New Roman" w:hAnsi="Times New Roman" w:cs="Times New Roman"/>
          <w:sz w:val="22"/>
        </w:rPr>
        <w:t xml:space="preserve">- </w:t>
      </w:r>
      <w:r w:rsidR="007045E5" w:rsidRPr="007F6409">
        <w:rPr>
          <w:rFonts w:ascii="Times New Roman" w:hAnsi="Times New Roman" w:cs="Times New Roman"/>
          <w:sz w:val="22"/>
        </w:rPr>
        <w:t>Président du Jury pour le recrutement des professeurs dans les écoles d’architecture, catégorie "Histoire et Cultures architecturales", Ministère de la Culture et de la Communication, 1er juillet 2010.</w:t>
      </w:r>
    </w:p>
    <w:p w14:paraId="7F361121" w14:textId="77777777" w:rsidR="007F6409" w:rsidRPr="007F6409" w:rsidRDefault="007F6409" w:rsidP="007F6409">
      <w:pPr>
        <w:pStyle w:val="Paragraphedeliste"/>
        <w:rPr>
          <w:rFonts w:ascii="Times New Roman" w:hAnsi="Times New Roman" w:cs="Times New Roman"/>
          <w:sz w:val="22"/>
        </w:rPr>
      </w:pPr>
    </w:p>
    <w:p w14:paraId="1B042248" w14:textId="040B4BF6" w:rsidR="002F4343" w:rsidRPr="00773029" w:rsidRDefault="00773029" w:rsidP="00773029">
      <w:pPr>
        <w:rPr>
          <w:rFonts w:ascii="Times New Roman" w:hAnsi="Times New Roman" w:cs="Times New Roman"/>
          <w:sz w:val="22"/>
        </w:rPr>
      </w:pPr>
      <w:r>
        <w:rPr>
          <w:rFonts w:ascii="Times New Roman" w:hAnsi="Times New Roman" w:cs="Times New Roman"/>
          <w:sz w:val="22"/>
        </w:rPr>
        <w:t xml:space="preserve">- </w:t>
      </w:r>
      <w:r w:rsidR="002F4343" w:rsidRPr="00773029">
        <w:rPr>
          <w:rFonts w:ascii="Times New Roman" w:hAnsi="Times New Roman" w:cs="Times New Roman"/>
          <w:sz w:val="22"/>
        </w:rPr>
        <w:t xml:space="preserve">Président du Jury pour le recrutement des maitres assistants dans les écoles d’architecture, catégorie "Ville et Territoires", Ministère de la Culture et de la Communication, </w:t>
      </w:r>
      <w:r w:rsidR="00C93FDE" w:rsidRPr="00773029">
        <w:rPr>
          <w:rFonts w:ascii="Times New Roman" w:hAnsi="Times New Roman" w:cs="Times New Roman"/>
          <w:sz w:val="22"/>
        </w:rPr>
        <w:t xml:space="preserve">mai-juin </w:t>
      </w:r>
      <w:r w:rsidR="002F4343" w:rsidRPr="00773029">
        <w:rPr>
          <w:rFonts w:ascii="Times New Roman" w:hAnsi="Times New Roman" w:cs="Times New Roman"/>
          <w:sz w:val="22"/>
        </w:rPr>
        <w:t>2016.</w:t>
      </w:r>
    </w:p>
    <w:p w14:paraId="4CC96263" w14:textId="77777777" w:rsidR="00773029" w:rsidRDefault="00773029" w:rsidP="00773029"/>
    <w:p w14:paraId="2C265A96" w14:textId="52B34B1A" w:rsidR="00773029" w:rsidRPr="00773029" w:rsidRDefault="00773029" w:rsidP="00773029">
      <w:pPr>
        <w:rPr>
          <w:rFonts w:ascii="Times New Roman" w:hAnsi="Times New Roman" w:cs="Times New Roman"/>
          <w:sz w:val="22"/>
        </w:rPr>
      </w:pPr>
      <w:r>
        <w:rPr>
          <w:rFonts w:ascii="Times New Roman" w:hAnsi="Times New Roman" w:cs="Times New Roman"/>
          <w:sz w:val="22"/>
        </w:rPr>
        <w:t xml:space="preserve">- </w:t>
      </w:r>
      <w:r w:rsidRPr="00773029">
        <w:rPr>
          <w:rFonts w:ascii="Times New Roman" w:hAnsi="Times New Roman" w:cs="Times New Roman"/>
          <w:sz w:val="22"/>
        </w:rPr>
        <w:t xml:space="preserve">Président du Jury pour le recrutement des professeurs dans les écoles d’architecture, catégorie "Sciences et Techniques pour l’architecture", Ministère de la Culture et de la Communication, </w:t>
      </w:r>
      <w:r>
        <w:rPr>
          <w:rFonts w:ascii="Times New Roman" w:hAnsi="Times New Roman" w:cs="Times New Roman"/>
          <w:sz w:val="22"/>
        </w:rPr>
        <w:t>avril</w:t>
      </w:r>
      <w:r w:rsidRPr="00773029">
        <w:rPr>
          <w:rFonts w:ascii="Times New Roman" w:hAnsi="Times New Roman" w:cs="Times New Roman"/>
          <w:sz w:val="22"/>
        </w:rPr>
        <w:t xml:space="preserve">-juin </w:t>
      </w:r>
      <w:r>
        <w:rPr>
          <w:rFonts w:ascii="Times New Roman" w:hAnsi="Times New Roman" w:cs="Times New Roman"/>
          <w:sz w:val="22"/>
        </w:rPr>
        <w:t>2017</w:t>
      </w:r>
      <w:r w:rsidRPr="00773029">
        <w:rPr>
          <w:rFonts w:ascii="Times New Roman" w:hAnsi="Times New Roman" w:cs="Times New Roman"/>
          <w:sz w:val="22"/>
        </w:rPr>
        <w:t>.</w:t>
      </w:r>
    </w:p>
    <w:p w14:paraId="58DC53B4" w14:textId="77777777" w:rsidR="002F4343" w:rsidRDefault="002F4343" w:rsidP="00C5180E">
      <w:pPr>
        <w:pStyle w:val="Paragraphedeliste"/>
      </w:pPr>
    </w:p>
    <w:p w14:paraId="6E2BC35A" w14:textId="77777777" w:rsidR="000327EE" w:rsidRDefault="000327EE"/>
    <w:p w14:paraId="1FF245F7" w14:textId="3A0F325E" w:rsidR="000327EE" w:rsidRDefault="007045E5">
      <w:r>
        <w:rPr>
          <w:rFonts w:ascii="Times New Roman" w:hAnsi="Times New Roman" w:cs="Times New Roman"/>
          <w:sz w:val="22"/>
        </w:rPr>
        <w:t xml:space="preserve">- </w:t>
      </w:r>
      <w:r w:rsidR="00D52378">
        <w:rPr>
          <w:rFonts w:ascii="Times New Roman" w:hAnsi="Times New Roman" w:cs="Times New Roman"/>
          <w:b/>
          <w:sz w:val="22"/>
        </w:rPr>
        <w:t>Directeur de l’É</w:t>
      </w:r>
      <w:r>
        <w:rPr>
          <w:rFonts w:ascii="Times New Roman" w:hAnsi="Times New Roman" w:cs="Times New Roman"/>
          <w:b/>
          <w:sz w:val="22"/>
        </w:rPr>
        <w:t>cole nationale supérieure de Paris La Villette</w:t>
      </w:r>
      <w:r>
        <w:rPr>
          <w:rFonts w:ascii="Times New Roman" w:hAnsi="Times New Roman" w:cs="Times New Roman"/>
          <w:sz w:val="22"/>
        </w:rPr>
        <w:t>, du 15 décembre 2006 au 9 février 2010</w:t>
      </w:r>
    </w:p>
    <w:p w14:paraId="2C72C85C" w14:textId="77777777" w:rsidR="000327EE" w:rsidRDefault="000327EE"/>
    <w:p w14:paraId="4A7D2AAB" w14:textId="77777777" w:rsidR="000327EE" w:rsidRDefault="007045E5">
      <w:r>
        <w:rPr>
          <w:rFonts w:ascii="Times New Roman" w:hAnsi="Times New Roman" w:cs="Times New Roman"/>
          <w:sz w:val="22"/>
        </w:rPr>
        <w:t>- Membre du Comité de pilotage et du Conseil scientifique du programme de recherche Ignis Mutat Res, l’architecture et la ville au prisme de l’énergie, 2011-2013.</w:t>
      </w:r>
    </w:p>
    <w:p w14:paraId="3EDAB345" w14:textId="77777777" w:rsidR="000327EE" w:rsidRDefault="007045E5">
      <w:r>
        <w:rPr>
          <w:rFonts w:ascii="Times New Roman" w:hAnsi="Times New Roman" w:cs="Times New Roman"/>
          <w:sz w:val="22"/>
        </w:rPr>
        <w:br w:type="page"/>
      </w:r>
      <w:r>
        <w:rPr>
          <w:rFonts w:ascii="Times New Roman" w:hAnsi="Times New Roman" w:cs="Times New Roman"/>
          <w:b/>
          <w:sz w:val="22"/>
        </w:rPr>
        <w:lastRenderedPageBreak/>
        <w:t>RADIO-TELEVISION</w:t>
      </w:r>
    </w:p>
    <w:p w14:paraId="671C2D0A" w14:textId="77777777" w:rsidR="000327EE" w:rsidRDefault="000327EE"/>
    <w:p w14:paraId="3EF8C3B5" w14:textId="77777777" w:rsidR="000327EE" w:rsidRDefault="000327EE"/>
    <w:p w14:paraId="6878BFE2" w14:textId="77777777" w:rsidR="000327EE" w:rsidRDefault="007045E5">
      <w:r>
        <w:rPr>
          <w:rFonts w:ascii="Times New Roman" w:hAnsi="Times New Roman" w:cs="Times New Roman"/>
          <w:sz w:val="22"/>
        </w:rPr>
        <w:t>- Participation à de nombreuses émissions de radio (France Culture, France Inter, RFI, RFO, RTL, RMC, Radio Tour Eiffel, Europe II, Présence Protestante, Radio Bleue, Radio Canada, Radio Notre-Dame, Süddeutscher Rundfunk...) et de télévision (A2, FR3, M6, BBC 2, Channel 4, Asahi Télévision, Tokyo Broadcasting Company, Arts and Entertainement, télévisions allemande et espagnole), et en particulier :</w:t>
      </w:r>
    </w:p>
    <w:p w14:paraId="7B6625BA" w14:textId="77777777" w:rsidR="000327EE" w:rsidRDefault="000327EE"/>
    <w:p w14:paraId="18C24E9A" w14:textId="77777777" w:rsidR="000327EE" w:rsidRDefault="007045E5">
      <w:r>
        <w:rPr>
          <w:rFonts w:ascii="Times New Roman" w:hAnsi="Times New Roman" w:cs="Times New Roman"/>
          <w:sz w:val="22"/>
        </w:rPr>
        <w:t>- Participation à l'émission de télévision « Design Classics: Eiffel tower », BBC Television, juin 1988.</w:t>
      </w:r>
    </w:p>
    <w:p w14:paraId="714E3180" w14:textId="77777777" w:rsidR="000327EE" w:rsidRDefault="000327EE"/>
    <w:p w14:paraId="5FCDE73F" w14:textId="77777777" w:rsidR="000327EE" w:rsidRDefault="007045E5">
      <w:r>
        <w:rPr>
          <w:rFonts w:ascii="Times New Roman" w:hAnsi="Times New Roman" w:cs="Times New Roman"/>
          <w:sz w:val="22"/>
        </w:rPr>
        <w:t>- Participation à l'émission de radio sur les « Ponts », France-Cu1ture, Nuits magnétiques, 28 février- 3 mars l989.</w:t>
      </w:r>
    </w:p>
    <w:p w14:paraId="792D3D84" w14:textId="77777777" w:rsidR="000327EE" w:rsidRDefault="000327EE"/>
    <w:p w14:paraId="579DE4CB" w14:textId="77777777" w:rsidR="000327EE" w:rsidRDefault="007045E5">
      <w:r>
        <w:rPr>
          <w:rFonts w:ascii="Times New Roman" w:hAnsi="Times New Roman" w:cs="Times New Roman"/>
          <w:sz w:val="22"/>
        </w:rPr>
        <w:t>- Participation à l'émission de télévision « La tour Eiffel », dans la série « Promenades en Ile de France », FR3, 9 mai 1989.</w:t>
      </w:r>
    </w:p>
    <w:p w14:paraId="5F5F12B1" w14:textId="77777777" w:rsidR="000327EE" w:rsidRDefault="000327EE"/>
    <w:p w14:paraId="5D5CED0F" w14:textId="77777777" w:rsidR="000327EE" w:rsidRDefault="007045E5">
      <w:r>
        <w:rPr>
          <w:rFonts w:ascii="Times New Roman" w:hAnsi="Times New Roman" w:cs="Times New Roman"/>
          <w:sz w:val="22"/>
        </w:rPr>
        <w:t>-Participation à l'émission de radio « Unter Glasernen Himmeln », Süddeutscher Rundfunk Stuttgart, 7 avril 1990.</w:t>
      </w:r>
    </w:p>
    <w:p w14:paraId="50FF53B5" w14:textId="77777777" w:rsidR="000327EE" w:rsidRDefault="000327EE"/>
    <w:p w14:paraId="6E3B18DF" w14:textId="77777777" w:rsidR="000327EE" w:rsidRDefault="007045E5">
      <w:r>
        <w:rPr>
          <w:rFonts w:ascii="Times New Roman" w:hAnsi="Times New Roman" w:cs="Times New Roman"/>
          <w:sz w:val="22"/>
        </w:rPr>
        <w:t>- Participation à un programme de NHK (télévision japonaise) sur « Kyoto-Paris », à l'occasion du millénaire de la ville de Kyoto, mars 1994.</w:t>
      </w:r>
    </w:p>
    <w:p w14:paraId="6C362635" w14:textId="77777777" w:rsidR="000327EE" w:rsidRDefault="000327EE"/>
    <w:p w14:paraId="7464C18D" w14:textId="77777777" w:rsidR="000327EE" w:rsidRDefault="007045E5">
      <w:r>
        <w:rPr>
          <w:rFonts w:ascii="Times New Roman" w:hAnsi="Times New Roman" w:cs="Times New Roman"/>
          <w:sz w:val="22"/>
        </w:rPr>
        <w:t>- Participation à un programme de Tokyo Broadcasting Company (télévision japonaise) sur le thème « La tour Eiffel », mars 1994.</w:t>
      </w:r>
    </w:p>
    <w:p w14:paraId="586239A1" w14:textId="77777777" w:rsidR="000327EE" w:rsidRDefault="000327EE"/>
    <w:p w14:paraId="4B49B59F" w14:textId="77777777" w:rsidR="000327EE" w:rsidRDefault="007045E5">
      <w:r>
        <w:rPr>
          <w:rFonts w:ascii="Times New Roman" w:hAnsi="Times New Roman" w:cs="Times New Roman"/>
          <w:sz w:val="22"/>
        </w:rPr>
        <w:t>- Participation à un programme de Arts and Entertainement (télévision câblée aux États-Unis) sur le thème « Marvels of the world », avril 1994.</w:t>
      </w:r>
    </w:p>
    <w:p w14:paraId="65C97052" w14:textId="77777777" w:rsidR="000327EE" w:rsidRDefault="000327EE"/>
    <w:p w14:paraId="7BE6F8A4" w14:textId="77777777" w:rsidR="000327EE" w:rsidRDefault="007045E5">
      <w:r>
        <w:rPr>
          <w:rFonts w:ascii="Times New Roman" w:hAnsi="Times New Roman" w:cs="Times New Roman"/>
          <w:sz w:val="22"/>
        </w:rPr>
        <w:t xml:space="preserve"> - Invité de l'émission de vulgarisation scientifique « C'est pas sorcier » sur le thème « Les grands travaux », 1</w:t>
      </w:r>
      <w:r>
        <w:rPr>
          <w:rFonts w:ascii="Times New Roman" w:hAnsi="Times New Roman" w:cs="Times New Roman"/>
          <w:sz w:val="22"/>
          <w:vertAlign w:val="superscript"/>
        </w:rPr>
        <w:t>er</w:t>
      </w:r>
      <w:r>
        <w:rPr>
          <w:rFonts w:ascii="Times New Roman" w:hAnsi="Times New Roman" w:cs="Times New Roman"/>
          <w:sz w:val="22"/>
        </w:rPr>
        <w:t xml:space="preserve"> mai 1994.</w:t>
      </w:r>
    </w:p>
    <w:p w14:paraId="66DD9945" w14:textId="77777777" w:rsidR="000327EE" w:rsidRDefault="000327EE"/>
    <w:p w14:paraId="5E4DE945" w14:textId="77777777" w:rsidR="000327EE" w:rsidRDefault="007045E5">
      <w:r>
        <w:rPr>
          <w:rFonts w:ascii="Times New Roman" w:hAnsi="Times New Roman" w:cs="Times New Roman"/>
          <w:sz w:val="22"/>
        </w:rPr>
        <w:t>- Participation à diverses émissions de France Inter, France Culture, RTL, sur le thème « Le tunnel sous la Manche », mai 1994.</w:t>
      </w:r>
    </w:p>
    <w:p w14:paraId="6DFAE9E9" w14:textId="77777777" w:rsidR="000327EE" w:rsidRDefault="000327EE"/>
    <w:p w14:paraId="4DEC746C" w14:textId="77777777" w:rsidR="000327EE" w:rsidRDefault="007045E5">
      <w:r>
        <w:rPr>
          <w:rFonts w:ascii="Times New Roman" w:hAnsi="Times New Roman" w:cs="Times New Roman"/>
          <w:sz w:val="22"/>
        </w:rPr>
        <w:t>- Participation à un programme de Channel 4 (télévision britannique) sur le thème « Le tunnel sous la Manche », décembre 1994.</w:t>
      </w:r>
    </w:p>
    <w:p w14:paraId="033B38EB" w14:textId="77777777" w:rsidR="000327EE" w:rsidRDefault="000327EE"/>
    <w:p w14:paraId="12032F25" w14:textId="77777777" w:rsidR="000327EE" w:rsidRDefault="007045E5">
      <w:r>
        <w:rPr>
          <w:rFonts w:ascii="Times New Roman" w:hAnsi="Times New Roman" w:cs="Times New Roman"/>
          <w:sz w:val="22"/>
        </w:rPr>
        <w:t>- Participation à une émission de radio de RFI sur le thème « Le canal de Suez », 21 décembre 1994.</w:t>
      </w:r>
    </w:p>
    <w:p w14:paraId="1F345285" w14:textId="77777777" w:rsidR="000327EE" w:rsidRDefault="000327EE"/>
    <w:p w14:paraId="354E8C03" w14:textId="77777777" w:rsidR="000327EE" w:rsidRDefault="007045E5">
      <w:r>
        <w:rPr>
          <w:rFonts w:ascii="Times New Roman" w:hAnsi="Times New Roman" w:cs="Times New Roman"/>
          <w:sz w:val="22"/>
        </w:rPr>
        <w:t>- Participation à diverses émissions de radio sur le thème « Les cinémas de Paris » : Radio Courtoisie, 13 janvier 1995; Radio Aligre, 23 janvier 1995; Fréquence Paris Pluriel, 2 février 1995; France Culture, 5 février 1995; Radio Bleue, 23 janvier et 16 février 1995.</w:t>
      </w:r>
    </w:p>
    <w:p w14:paraId="215E24CF" w14:textId="77777777" w:rsidR="000327EE" w:rsidRDefault="000327EE"/>
    <w:p w14:paraId="33B6EB3F" w14:textId="77777777" w:rsidR="000327EE" w:rsidRDefault="007045E5">
      <w:r>
        <w:rPr>
          <w:rFonts w:ascii="Times New Roman" w:hAnsi="Times New Roman" w:cs="Times New Roman"/>
          <w:sz w:val="22"/>
        </w:rPr>
        <w:t xml:space="preserve">- Participation aux Journées de l'audiovisuel scientifique, intervention dans le film « Paris d'ingénieurs », M6, octobre 1995. </w:t>
      </w:r>
    </w:p>
    <w:p w14:paraId="0B6BA5C2" w14:textId="77777777" w:rsidR="000327EE" w:rsidRDefault="000327EE"/>
    <w:p w14:paraId="3BC2BD19" w14:textId="77777777" w:rsidR="000327EE" w:rsidRDefault="007045E5">
      <w:r>
        <w:rPr>
          <w:rFonts w:ascii="Times New Roman" w:hAnsi="Times New Roman" w:cs="Times New Roman"/>
          <w:sz w:val="22"/>
        </w:rPr>
        <w:t>- Participation à une émission de télévision sur « Perret », réalisée par FR3/Picardie, mars 1995.</w:t>
      </w:r>
    </w:p>
    <w:p w14:paraId="38DD35B5" w14:textId="77777777" w:rsidR="000327EE" w:rsidRDefault="000327EE"/>
    <w:p w14:paraId="1962417D" w14:textId="77777777" w:rsidR="000327EE" w:rsidRDefault="007045E5">
      <w:r>
        <w:rPr>
          <w:rFonts w:ascii="Times New Roman" w:hAnsi="Times New Roman" w:cs="Times New Roman"/>
          <w:sz w:val="22"/>
        </w:rPr>
        <w:t>- Participation à l'émission « Lieux de mémoire » sur le thème « Le corps des Ponts et Chaussées », France-Culture, novembre 1995.</w:t>
      </w:r>
    </w:p>
    <w:p w14:paraId="69771EFE" w14:textId="77777777" w:rsidR="000327EE" w:rsidRDefault="000327EE"/>
    <w:p w14:paraId="19ECD429" w14:textId="77777777" w:rsidR="000327EE" w:rsidRDefault="007045E5">
      <w:r>
        <w:rPr>
          <w:rFonts w:ascii="Times New Roman" w:hAnsi="Times New Roman" w:cs="Times New Roman"/>
          <w:sz w:val="22"/>
        </w:rPr>
        <w:t>- Participation à l'émission « Permis de construire », France-Culture, 23 novembre 1995</w:t>
      </w:r>
    </w:p>
    <w:p w14:paraId="2D93F33A" w14:textId="77777777" w:rsidR="000327EE" w:rsidRDefault="000327EE"/>
    <w:p w14:paraId="1FE6B2BE" w14:textId="77777777" w:rsidR="000327EE" w:rsidRDefault="007045E5">
      <w:r>
        <w:rPr>
          <w:rFonts w:ascii="Times New Roman" w:hAnsi="Times New Roman" w:cs="Times New Roman"/>
          <w:sz w:val="22"/>
        </w:rPr>
        <w:t>- Interview dans l'émission « Accès direct », France-Culture, 11 décembre 1995.</w:t>
      </w:r>
    </w:p>
    <w:p w14:paraId="7063DF1D" w14:textId="77777777" w:rsidR="000327EE" w:rsidRDefault="000327EE"/>
    <w:p w14:paraId="42734F4D" w14:textId="77777777" w:rsidR="000327EE" w:rsidRDefault="007045E5">
      <w:r>
        <w:rPr>
          <w:rFonts w:ascii="Times New Roman" w:hAnsi="Times New Roman" w:cs="Times New Roman"/>
          <w:sz w:val="22"/>
        </w:rPr>
        <w:t>- Participation au documentaire « La tour Eiffel », réalisé par Claire Jeanteur, diffusé sur Arte dans le cadre de la soirée thématique consacrée à la tour Eiffel, 3 décembre 1995.</w:t>
      </w:r>
    </w:p>
    <w:p w14:paraId="5CB608E0" w14:textId="77777777" w:rsidR="000327EE" w:rsidRDefault="000327EE"/>
    <w:p w14:paraId="4E7F534A" w14:textId="77777777" w:rsidR="000327EE" w:rsidRDefault="007045E5">
      <w:r>
        <w:rPr>
          <w:rFonts w:ascii="Times New Roman" w:hAnsi="Times New Roman" w:cs="Times New Roman"/>
          <w:sz w:val="22"/>
        </w:rPr>
        <w:t>- Participation à l'émission de vulgarisation scientifique « C'est pas sorcier », FR3, intervention sur le thème « La tour Eiffel », 30 mars 1996.</w:t>
      </w:r>
    </w:p>
    <w:p w14:paraId="05AB1687" w14:textId="77777777" w:rsidR="000327EE" w:rsidRDefault="000327EE"/>
    <w:p w14:paraId="0F8BE7F4" w14:textId="77777777" w:rsidR="000327EE" w:rsidRDefault="007045E5">
      <w:r>
        <w:rPr>
          <w:rFonts w:ascii="Times New Roman" w:hAnsi="Times New Roman" w:cs="Times New Roman"/>
          <w:sz w:val="22"/>
        </w:rPr>
        <w:t>- Participation à l'émission « Passages couverts », réalisée par Christine Rey, France-Culture, 4 février 1996.</w:t>
      </w:r>
    </w:p>
    <w:p w14:paraId="054E23E2" w14:textId="77777777" w:rsidR="000327EE" w:rsidRDefault="000327EE"/>
    <w:p w14:paraId="21C336F9" w14:textId="77777777" w:rsidR="000327EE" w:rsidRDefault="007045E5">
      <w:r>
        <w:rPr>
          <w:rFonts w:ascii="Times New Roman" w:hAnsi="Times New Roman" w:cs="Times New Roman"/>
          <w:sz w:val="22"/>
        </w:rPr>
        <w:t>- Projet de soirée thématique et de film documentaire de 52 minutes pour Arte sur le thème « L’ingénieur ces bâtisseurs », Production INA-Entreprises / Centre Georges Pompidou, décembre 1996.</w:t>
      </w:r>
    </w:p>
    <w:p w14:paraId="5920A5D4" w14:textId="77777777" w:rsidR="000327EE" w:rsidRDefault="000327EE"/>
    <w:p w14:paraId="548698C5" w14:textId="77777777" w:rsidR="000327EE" w:rsidRDefault="007045E5">
      <w:r>
        <w:rPr>
          <w:rFonts w:ascii="Times New Roman" w:hAnsi="Times New Roman" w:cs="Times New Roman"/>
          <w:sz w:val="22"/>
        </w:rPr>
        <w:t xml:space="preserve"> - Participation à une émission de télévision produite par Planète-Câble sur « Les grands travaux », 2 mars 1998. </w:t>
      </w:r>
    </w:p>
    <w:p w14:paraId="4A9FA6D7" w14:textId="77777777" w:rsidR="000327EE" w:rsidRDefault="000327EE"/>
    <w:p w14:paraId="69D067CF" w14:textId="77777777" w:rsidR="000327EE" w:rsidRDefault="007045E5">
      <w:r>
        <w:rPr>
          <w:rFonts w:ascii="Times New Roman" w:hAnsi="Times New Roman" w:cs="Times New Roman"/>
          <w:sz w:val="22"/>
        </w:rPr>
        <w:t>- Participation à l’élaboration du site Internet « Tour Eiffel », mars 1998</w:t>
      </w:r>
    </w:p>
    <w:p w14:paraId="7B2B6B01" w14:textId="77777777" w:rsidR="000327EE" w:rsidRDefault="000327EE"/>
    <w:p w14:paraId="4BB4FA67" w14:textId="77777777" w:rsidR="000327EE" w:rsidRDefault="007045E5">
      <w:r>
        <w:rPr>
          <w:rFonts w:ascii="Times New Roman" w:hAnsi="Times New Roman" w:cs="Times New Roman"/>
          <w:sz w:val="22"/>
        </w:rPr>
        <w:t>- Auteur du film « Le Paris des utopies », produit par Le Canal du Savoir, diffusé sur Paris-Première le 27 et le 29 mai 1998.</w:t>
      </w:r>
    </w:p>
    <w:p w14:paraId="78F710C4" w14:textId="77777777" w:rsidR="000327EE" w:rsidRDefault="000327EE"/>
    <w:p w14:paraId="394B16C1" w14:textId="77777777" w:rsidR="000327EE" w:rsidRDefault="007045E5">
      <w:r>
        <w:rPr>
          <w:rFonts w:ascii="Times New Roman" w:hAnsi="Times New Roman" w:cs="Times New Roman"/>
          <w:sz w:val="22"/>
        </w:rPr>
        <w:t>- Participation à l’émission « Les jours du siècle », France-Inter, sur les thèmes « Le tunnel sous la Manche », « Le pont de Tancarville », « La Cité universitaire de Paris », octobre-décembre 1998.</w:t>
      </w:r>
    </w:p>
    <w:p w14:paraId="10B4C528" w14:textId="77777777" w:rsidR="000327EE" w:rsidRDefault="000327EE"/>
    <w:p w14:paraId="01FC373F" w14:textId="77777777" w:rsidR="000327EE" w:rsidRDefault="007045E5">
      <w:r>
        <w:rPr>
          <w:rFonts w:ascii="Times New Roman" w:hAnsi="Times New Roman" w:cs="Times New Roman"/>
          <w:sz w:val="22"/>
        </w:rPr>
        <w:t>- Auteur du film « Sur les quais de Paris », produit par Le Canal du Savoir, diffusé sur Paris-Première en novembre 1998.</w:t>
      </w:r>
    </w:p>
    <w:p w14:paraId="43E029B4" w14:textId="77777777" w:rsidR="000327EE" w:rsidRDefault="000327EE"/>
    <w:p w14:paraId="09ACB29E" w14:textId="77777777" w:rsidR="000327EE" w:rsidRDefault="007045E5">
      <w:r>
        <w:rPr>
          <w:rFonts w:ascii="Times New Roman" w:hAnsi="Times New Roman" w:cs="Times New Roman"/>
          <w:sz w:val="22"/>
        </w:rPr>
        <w:t>- Participation à l’émission La 5e rencontre, l’homme et son univers, « Superstructures : gratte-ciel », présenté par Michel Chevalet, La 5, 25 août 2000.</w:t>
      </w:r>
    </w:p>
    <w:p w14:paraId="414D01CF" w14:textId="77777777" w:rsidR="000327EE" w:rsidRDefault="000327EE"/>
    <w:p w14:paraId="424B34B2" w14:textId="77777777" w:rsidR="000327EE" w:rsidRDefault="007045E5">
      <w:r>
        <w:rPr>
          <w:rFonts w:ascii="Times New Roman" w:hAnsi="Times New Roman" w:cs="Times New Roman"/>
          <w:sz w:val="22"/>
        </w:rPr>
        <w:t>- Participation à l’émission « Culture vive» sur RFI sur le thème « 30 ans du Périphérique », 11 juin 20003.</w:t>
      </w:r>
    </w:p>
    <w:p w14:paraId="5A3169FA" w14:textId="77777777" w:rsidR="000327EE" w:rsidRDefault="000327EE"/>
    <w:p w14:paraId="34BB8971" w14:textId="77777777" w:rsidR="000327EE" w:rsidRDefault="007045E5">
      <w:r>
        <w:rPr>
          <w:rFonts w:ascii="Times New Roman" w:hAnsi="Times New Roman" w:cs="Times New Roman"/>
          <w:sz w:val="22"/>
        </w:rPr>
        <w:t>- « Franz Reichelt ou le rêve fou d’un homme ordinaire », 1</w:t>
      </w:r>
      <w:r>
        <w:rPr>
          <w:rFonts w:ascii="Times New Roman" w:hAnsi="Times New Roman" w:cs="Times New Roman"/>
          <w:sz w:val="22"/>
          <w:vertAlign w:val="superscript"/>
        </w:rPr>
        <w:t>e</w:t>
      </w:r>
      <w:r>
        <w:rPr>
          <w:rFonts w:ascii="Times New Roman" w:hAnsi="Times New Roman" w:cs="Times New Roman"/>
          <w:sz w:val="22"/>
        </w:rPr>
        <w:t xml:space="preserve"> diffusion le 30 décembre 2003, rediffusion le 20 avril 2004. Intervention dans le documentaire de M. Deschamps et F. Teste.</w:t>
      </w:r>
    </w:p>
    <w:p w14:paraId="199483ED" w14:textId="77777777" w:rsidR="000327EE" w:rsidRDefault="000327EE"/>
    <w:p w14:paraId="7195E6B3" w14:textId="77777777" w:rsidR="000327EE" w:rsidRDefault="007045E5">
      <w:r>
        <w:rPr>
          <w:rFonts w:ascii="Times New Roman" w:hAnsi="Times New Roman" w:cs="Times New Roman"/>
          <w:sz w:val="22"/>
        </w:rPr>
        <w:t xml:space="preserve">- Participation au film </w:t>
      </w:r>
      <w:r>
        <w:rPr>
          <w:rFonts w:ascii="Times New Roman" w:hAnsi="Times New Roman" w:cs="Times New Roman"/>
          <w:i/>
          <w:sz w:val="22"/>
        </w:rPr>
        <w:t>Paris Utopies</w:t>
      </w:r>
      <w:r>
        <w:rPr>
          <w:rFonts w:ascii="Times New Roman" w:hAnsi="Times New Roman" w:cs="Times New Roman"/>
          <w:sz w:val="22"/>
        </w:rPr>
        <w:t>, réalisé par François Boulene, FR3, 2004.</w:t>
      </w:r>
    </w:p>
    <w:p w14:paraId="1EC0456F" w14:textId="77777777" w:rsidR="000327EE" w:rsidRDefault="000327EE"/>
    <w:p w14:paraId="51347616" w14:textId="77777777" w:rsidR="000327EE" w:rsidRDefault="007045E5">
      <w:r>
        <w:rPr>
          <w:rFonts w:ascii="Times New Roman" w:hAnsi="Times New Roman" w:cs="Times New Roman"/>
          <w:sz w:val="22"/>
        </w:rPr>
        <w:t>- France 3, « Des racines et des ailes », soirée sur le thème de Paris, intervention sur « le Paris de Napoléon », 15 septembre 2004 et août 2005.</w:t>
      </w:r>
    </w:p>
    <w:p w14:paraId="64A2FDC3" w14:textId="77777777" w:rsidR="000327EE" w:rsidRDefault="000327EE"/>
    <w:p w14:paraId="5BEDFE86" w14:textId="77777777" w:rsidR="000327EE" w:rsidRDefault="007045E5">
      <w:r>
        <w:rPr>
          <w:rFonts w:ascii="Times New Roman" w:hAnsi="Times New Roman" w:cs="Times New Roman"/>
          <w:sz w:val="22"/>
        </w:rPr>
        <w:t>- France 2, « Journées du patrimoine 2004 », intervention sur le thème « La construction de la tour Eiffel », 18 septembre 2004</w:t>
      </w:r>
    </w:p>
    <w:p w14:paraId="544A4EF8" w14:textId="77777777" w:rsidR="000327EE" w:rsidRDefault="000327EE"/>
    <w:p w14:paraId="41C45656" w14:textId="77777777" w:rsidR="000327EE" w:rsidRDefault="007045E5">
      <w:r>
        <w:rPr>
          <w:rFonts w:ascii="Times New Roman" w:hAnsi="Times New Roman" w:cs="Times New Roman"/>
          <w:sz w:val="22"/>
        </w:rPr>
        <w:t xml:space="preserve">- France Culture, 22 novembre 2004, </w:t>
      </w:r>
    </w:p>
    <w:p w14:paraId="2430FDB5" w14:textId="77777777" w:rsidR="000327EE" w:rsidRDefault="000327EE"/>
    <w:p w14:paraId="0681C1C7" w14:textId="77777777" w:rsidR="000327EE" w:rsidRDefault="007045E5">
      <w:r>
        <w:rPr>
          <w:rFonts w:ascii="Times New Roman" w:hAnsi="Times New Roman" w:cs="Times New Roman"/>
          <w:sz w:val="22"/>
        </w:rPr>
        <w:t>- France Inter, « Les tunnels alpins » 23 février 2005</w:t>
      </w:r>
    </w:p>
    <w:p w14:paraId="3AF3AB89" w14:textId="77777777" w:rsidR="000327EE" w:rsidRDefault="000327EE"/>
    <w:p w14:paraId="3108821C" w14:textId="77777777" w:rsidR="000327EE" w:rsidRDefault="007045E5">
      <w:r>
        <w:rPr>
          <w:rFonts w:ascii="Times New Roman" w:hAnsi="Times New Roman" w:cs="Times New Roman"/>
          <w:sz w:val="22"/>
        </w:rPr>
        <w:t>- France Culture, émission « Vivre sa ville » (Sylvie Andreu), « La Chine », 23 mai 2005</w:t>
      </w:r>
    </w:p>
    <w:p w14:paraId="2E742FC2" w14:textId="77777777" w:rsidR="000327EE" w:rsidRDefault="000327EE"/>
    <w:p w14:paraId="3A58F92C" w14:textId="2889EE6E" w:rsidR="000327EE" w:rsidRDefault="007045E5">
      <w:r>
        <w:rPr>
          <w:rFonts w:ascii="Times New Roman" w:hAnsi="Times New Roman" w:cs="Times New Roman"/>
          <w:sz w:val="22"/>
        </w:rPr>
        <w:t xml:space="preserve">- France Inter, émission </w:t>
      </w:r>
      <w:r w:rsidR="005A2C0F">
        <w:rPr>
          <w:rFonts w:ascii="Times New Roman" w:hAnsi="Times New Roman" w:cs="Times New Roman"/>
          <w:sz w:val="22"/>
        </w:rPr>
        <w:t>« </w:t>
      </w:r>
      <w:r>
        <w:rPr>
          <w:rFonts w:ascii="Times New Roman" w:hAnsi="Times New Roman" w:cs="Times New Roman"/>
          <w:sz w:val="22"/>
        </w:rPr>
        <w:t>Osmose</w:t>
      </w:r>
      <w:r w:rsidR="005A2C0F">
        <w:rPr>
          <w:rFonts w:ascii="Times New Roman" w:hAnsi="Times New Roman" w:cs="Times New Roman"/>
          <w:sz w:val="22"/>
        </w:rPr>
        <w:t> »</w:t>
      </w:r>
      <w:r>
        <w:rPr>
          <w:rFonts w:ascii="Times New Roman" w:hAnsi="Times New Roman" w:cs="Times New Roman"/>
          <w:sz w:val="22"/>
        </w:rPr>
        <w:t xml:space="preserve"> sur l’aménagement de la France depuis trois siècles, 2 octobre 2005</w:t>
      </w:r>
    </w:p>
    <w:p w14:paraId="025BE2B5" w14:textId="77777777" w:rsidR="000327EE" w:rsidRDefault="000327EE"/>
    <w:p w14:paraId="1A14E571" w14:textId="77777777" w:rsidR="000327EE" w:rsidRDefault="007045E5">
      <w:r>
        <w:rPr>
          <w:rFonts w:ascii="Times New Roman" w:hAnsi="Times New Roman" w:cs="Times New Roman"/>
          <w:sz w:val="22"/>
        </w:rPr>
        <w:t>- RFI, émission, sur « Le Musée des travaux publics, 15 octobre 2005</w:t>
      </w:r>
    </w:p>
    <w:p w14:paraId="2EB2CF8F" w14:textId="77777777" w:rsidR="000327EE" w:rsidRDefault="000327EE"/>
    <w:p w14:paraId="1CD17193" w14:textId="77777777" w:rsidR="000327EE" w:rsidRDefault="007045E5">
      <w:r>
        <w:rPr>
          <w:rFonts w:ascii="Times New Roman" w:hAnsi="Times New Roman" w:cs="Times New Roman"/>
          <w:sz w:val="22"/>
        </w:rPr>
        <w:t>- France 5, émission " C' dans l'air " (Yves Calvi), invité de l'émission " Acier : le bras de fer ", 7 février 2006.</w:t>
      </w:r>
    </w:p>
    <w:p w14:paraId="29FED8F7" w14:textId="77777777" w:rsidR="000327EE" w:rsidRDefault="000327EE"/>
    <w:p w14:paraId="30D636ED" w14:textId="77777777" w:rsidR="000327EE" w:rsidRDefault="007045E5">
      <w:r>
        <w:rPr>
          <w:rFonts w:ascii="Times New Roman" w:hAnsi="Times New Roman" w:cs="Times New Roman"/>
          <w:sz w:val="22"/>
        </w:rPr>
        <w:t xml:space="preserve">- Participation au film </w:t>
      </w:r>
      <w:r>
        <w:rPr>
          <w:rFonts w:ascii="Times New Roman" w:hAnsi="Times New Roman" w:cs="Times New Roman"/>
          <w:i/>
          <w:sz w:val="22"/>
        </w:rPr>
        <w:t>La démolition de l'Ile Seguin</w:t>
      </w:r>
      <w:r>
        <w:rPr>
          <w:rFonts w:ascii="Times New Roman" w:hAnsi="Times New Roman" w:cs="Times New Roman"/>
          <w:sz w:val="22"/>
        </w:rPr>
        <w:t>, 2006.</w:t>
      </w:r>
    </w:p>
    <w:p w14:paraId="2505E89B" w14:textId="77777777" w:rsidR="000327EE" w:rsidRDefault="000327EE"/>
    <w:p w14:paraId="6EB95939" w14:textId="77777777" w:rsidR="000327EE" w:rsidRDefault="007045E5">
      <w:r>
        <w:rPr>
          <w:rFonts w:ascii="Times New Roman" w:hAnsi="Times New Roman" w:cs="Times New Roman"/>
          <w:sz w:val="22"/>
        </w:rPr>
        <w:t>- France Culture, « La fabrique de l’histoire », invité de la table ronde « Histoire des grands travaux », 16 mars 2006</w:t>
      </w:r>
    </w:p>
    <w:p w14:paraId="57A0D485" w14:textId="77777777" w:rsidR="000327EE" w:rsidRDefault="000327EE"/>
    <w:p w14:paraId="5005D30C" w14:textId="77777777" w:rsidR="000327EE" w:rsidRDefault="007045E5">
      <w:r>
        <w:rPr>
          <w:rFonts w:ascii="Times New Roman" w:hAnsi="Times New Roman" w:cs="Times New Roman"/>
          <w:sz w:val="22"/>
        </w:rPr>
        <w:t>- France Culture, « La fabrique de l’histoire », invité de l’émission sur « La Cité universitaire de Paris, 10 mai 2006.</w:t>
      </w:r>
    </w:p>
    <w:p w14:paraId="0A7E604F" w14:textId="77777777" w:rsidR="000327EE" w:rsidRDefault="000327EE"/>
    <w:p w14:paraId="2D416E39" w14:textId="77777777" w:rsidR="000327EE" w:rsidRDefault="007045E5">
      <w:r>
        <w:rPr>
          <w:rFonts w:ascii="Times New Roman" w:hAnsi="Times New Roman" w:cs="Times New Roman"/>
          <w:sz w:val="22"/>
        </w:rPr>
        <w:t>- LCI, " Questions d'actualité ", invité de l'émission sur la fusion Mittal-Arcelor, 26 juin 2006.</w:t>
      </w:r>
    </w:p>
    <w:p w14:paraId="422E4B09" w14:textId="77777777" w:rsidR="000327EE" w:rsidRDefault="000327EE"/>
    <w:p w14:paraId="0501794E" w14:textId="77777777" w:rsidR="000327EE" w:rsidRDefault="007045E5">
      <w:r>
        <w:rPr>
          <w:rFonts w:ascii="Times New Roman" w:hAnsi="Times New Roman" w:cs="Times New Roman"/>
          <w:sz w:val="22"/>
        </w:rPr>
        <w:t>- Bloomberg, invité du journal sur la fusion Arcelor-Mittal, vendredi 30 juin 2006</w:t>
      </w:r>
    </w:p>
    <w:p w14:paraId="2497616E" w14:textId="77777777" w:rsidR="000327EE" w:rsidRDefault="000327EE"/>
    <w:p w14:paraId="5E81865C" w14:textId="77777777" w:rsidR="000327EE" w:rsidRDefault="007045E5">
      <w:r>
        <w:rPr>
          <w:rFonts w:ascii="Times New Roman" w:hAnsi="Times New Roman" w:cs="Times New Roman"/>
          <w:sz w:val="22"/>
        </w:rPr>
        <w:t>- Direct 8, émission « Culture 8 », invité sur le thème « Béton étonnez vous », octobre 2006.</w:t>
      </w:r>
    </w:p>
    <w:p w14:paraId="2A0C699D" w14:textId="77777777" w:rsidR="000327EE" w:rsidRDefault="000327EE"/>
    <w:p w14:paraId="393C7EFB" w14:textId="77777777" w:rsidR="000327EE" w:rsidRDefault="007045E5">
      <w:r>
        <w:rPr>
          <w:rFonts w:ascii="Times New Roman" w:hAnsi="Times New Roman" w:cs="Times New Roman"/>
          <w:sz w:val="22"/>
        </w:rPr>
        <w:t>- France Culture, « Métropolitains» (François Chaslin), invité de l’émission sur « Paris en Ile-de-France », 7 février 2007.</w:t>
      </w:r>
    </w:p>
    <w:p w14:paraId="60E03FF1" w14:textId="77777777" w:rsidR="000327EE" w:rsidRDefault="000327EE"/>
    <w:p w14:paraId="1601FBD0" w14:textId="77777777" w:rsidR="000327EE" w:rsidRDefault="007045E5">
      <w:r>
        <w:rPr>
          <w:rFonts w:ascii="Times New Roman" w:hAnsi="Times New Roman" w:cs="Times New Roman"/>
          <w:sz w:val="22"/>
        </w:rPr>
        <w:t xml:space="preserve">- France 3, </w:t>
      </w:r>
      <w:r>
        <w:rPr>
          <w:rFonts w:ascii="Times New Roman" w:hAnsi="Times New Roman" w:cs="Times New Roman"/>
          <w:i/>
          <w:sz w:val="22"/>
        </w:rPr>
        <w:t>Des racines et des ailes</w:t>
      </w:r>
      <w:r>
        <w:rPr>
          <w:rFonts w:ascii="Times New Roman" w:hAnsi="Times New Roman" w:cs="Times New Roman"/>
          <w:sz w:val="22"/>
        </w:rPr>
        <w:t>, soirée sur le thème de « la cité de l’architecture et du patrimoine. Intervention dans le film « Les tours », 20 mars 2007.</w:t>
      </w:r>
    </w:p>
    <w:p w14:paraId="65260652" w14:textId="77777777" w:rsidR="000327EE" w:rsidRDefault="000327EE"/>
    <w:p w14:paraId="7ECD549F" w14:textId="77777777" w:rsidR="000327EE" w:rsidRDefault="007045E5">
      <w:r>
        <w:rPr>
          <w:rFonts w:ascii="Times New Roman" w:hAnsi="Times New Roman" w:cs="Times New Roman"/>
          <w:sz w:val="22"/>
        </w:rPr>
        <w:t>- France Culture, « La nouvelle fabrique de l’histoire », invité de l’émission sur « l’exposition internationale de 1937 », mai 2007.</w:t>
      </w:r>
    </w:p>
    <w:p w14:paraId="263459FD" w14:textId="77777777" w:rsidR="000327EE" w:rsidRDefault="000327EE"/>
    <w:p w14:paraId="416D0D10" w14:textId="77777777" w:rsidR="000327EE" w:rsidRDefault="007045E5">
      <w:r>
        <w:rPr>
          <w:rFonts w:ascii="Times New Roman" w:hAnsi="Times New Roman" w:cs="Times New Roman"/>
          <w:sz w:val="22"/>
        </w:rPr>
        <w:t>- France 5, Participation au documentaire « Tours d’aujourd’hui et de demain », 2007. Réalisateur François Boulene</w:t>
      </w:r>
    </w:p>
    <w:p w14:paraId="0F9AE39A" w14:textId="77777777" w:rsidR="000327EE" w:rsidRDefault="000327EE"/>
    <w:p w14:paraId="441A34AE" w14:textId="77777777" w:rsidR="000327EE" w:rsidRDefault="007045E5">
      <w:r>
        <w:rPr>
          <w:rFonts w:ascii="Times New Roman" w:hAnsi="Times New Roman" w:cs="Times New Roman"/>
          <w:sz w:val="22"/>
        </w:rPr>
        <w:t>- France 3, Participation au documentaire « Paris Métamorphoses », 2007. Réalisateur François Boulene</w:t>
      </w:r>
    </w:p>
    <w:p w14:paraId="3C63D7B8" w14:textId="77777777" w:rsidR="000327EE" w:rsidRDefault="000327EE"/>
    <w:p w14:paraId="5D5785E2" w14:textId="77777777" w:rsidR="000327EE" w:rsidRDefault="007045E5">
      <w:r>
        <w:rPr>
          <w:rFonts w:ascii="Times New Roman" w:hAnsi="Times New Roman" w:cs="Times New Roman"/>
          <w:sz w:val="22"/>
        </w:rPr>
        <w:t>- CAP 24, invité de l’émission « Seine d’architecture », 4 avril 2008</w:t>
      </w:r>
    </w:p>
    <w:p w14:paraId="01B8195B" w14:textId="77777777" w:rsidR="000327EE" w:rsidRDefault="000327EE"/>
    <w:p w14:paraId="0EB15AE7" w14:textId="77777777" w:rsidR="000327EE" w:rsidRDefault="007045E5">
      <w:r>
        <w:rPr>
          <w:rFonts w:ascii="Times New Roman" w:hAnsi="Times New Roman" w:cs="Times New Roman"/>
          <w:sz w:val="22"/>
        </w:rPr>
        <w:t>- « Du côté de chez vous », invité principal de l’émission « Du Côté des Pros », n° 10, 26 juin 2008.</w:t>
      </w:r>
    </w:p>
    <w:p w14:paraId="44F91527" w14:textId="77777777" w:rsidR="000327EE" w:rsidRDefault="000327EE"/>
    <w:p w14:paraId="22AD63B8" w14:textId="77777777" w:rsidR="000327EE" w:rsidRDefault="007045E5">
      <w:r>
        <w:rPr>
          <w:rFonts w:ascii="Times New Roman" w:hAnsi="Times New Roman" w:cs="Times New Roman"/>
          <w:sz w:val="22"/>
        </w:rPr>
        <w:t>- Pavillon-arsenal.com, « Qu’avons-nous en commun ? », intervention filmée sur « Les limites de Paris », octobre 2008</w:t>
      </w:r>
    </w:p>
    <w:p w14:paraId="70D7488E" w14:textId="77777777" w:rsidR="000327EE" w:rsidRDefault="000327EE"/>
    <w:p w14:paraId="0E077111" w14:textId="77777777" w:rsidR="000327EE" w:rsidRDefault="007045E5">
      <w:r>
        <w:rPr>
          <w:rFonts w:ascii="Times New Roman" w:hAnsi="Times New Roman" w:cs="Times New Roman"/>
          <w:sz w:val="22"/>
        </w:rPr>
        <w:t>- France Inter, « La librairie francophone », invité de l’émission sur « La tour Eiffel », 6 décembre 2008</w:t>
      </w:r>
    </w:p>
    <w:p w14:paraId="4E8947DB" w14:textId="77777777" w:rsidR="000327EE" w:rsidRDefault="000327EE"/>
    <w:p w14:paraId="03967C9F" w14:textId="77777777" w:rsidR="000327EE" w:rsidRDefault="007045E5">
      <w:r>
        <w:rPr>
          <w:rFonts w:ascii="Times New Roman" w:hAnsi="Times New Roman" w:cs="Times New Roman"/>
          <w:sz w:val="22"/>
        </w:rPr>
        <w:t>- RadioCanada, Première Chaîne, « Le Grand Paris »,  31 mars 2009. Entretien avec Michel Desautels.</w:t>
      </w:r>
    </w:p>
    <w:p w14:paraId="3F378DFE" w14:textId="77777777" w:rsidR="000327EE" w:rsidRDefault="000327EE"/>
    <w:p w14:paraId="514F25E2" w14:textId="77777777" w:rsidR="000327EE" w:rsidRDefault="007045E5">
      <w:r>
        <w:rPr>
          <w:rFonts w:ascii="Times New Roman" w:hAnsi="Times New Roman" w:cs="Times New Roman"/>
          <w:sz w:val="22"/>
        </w:rPr>
        <w:t>- Sur Gustave Eiffel : France 3 : 7 mai, 15 mai  2009 et « Les plus grands musées du monde », France 3, juin 2009 ; TF1 : 11 mai, 15 avril ; Europe 1, invité de l’émission de Michel Drucker, 7 mai 2009, France Culture, 18 avril 2009.</w:t>
      </w:r>
    </w:p>
    <w:p w14:paraId="646D3C6C" w14:textId="77777777" w:rsidR="000327EE" w:rsidRDefault="000327EE"/>
    <w:p w14:paraId="4DB3D599" w14:textId="77777777" w:rsidR="000327EE" w:rsidRDefault="007045E5">
      <w:r>
        <w:rPr>
          <w:rFonts w:ascii="Times New Roman" w:hAnsi="Times New Roman" w:cs="Times New Roman"/>
          <w:sz w:val="22"/>
        </w:rPr>
        <w:t xml:space="preserve">- France Inter, « Pour ou contre les tours »,  La tête au carré, 24 avril 2009 </w:t>
      </w:r>
    </w:p>
    <w:p w14:paraId="07162AAC" w14:textId="77777777" w:rsidR="000327EE" w:rsidRDefault="000327EE"/>
    <w:p w14:paraId="786FC506" w14:textId="77777777" w:rsidR="000327EE" w:rsidRDefault="007045E5">
      <w:r>
        <w:rPr>
          <w:rFonts w:ascii="Times New Roman" w:hAnsi="Times New Roman" w:cs="Times New Roman"/>
          <w:sz w:val="22"/>
        </w:rPr>
        <w:t>- France Inter, « Gustave Eiffel savant »,  La tête au carré, 28 avril 2009</w:t>
      </w:r>
    </w:p>
    <w:p w14:paraId="72E66E63" w14:textId="77777777" w:rsidR="000327EE" w:rsidRDefault="000327EE"/>
    <w:p w14:paraId="0D25CBDF" w14:textId="77777777" w:rsidR="000327EE" w:rsidRDefault="007045E5">
      <w:r>
        <w:rPr>
          <w:rFonts w:ascii="Times New Roman" w:hAnsi="Times New Roman" w:cs="Times New Roman"/>
          <w:sz w:val="22"/>
        </w:rPr>
        <w:t>- France 3, « Des racines et des ailes, » invité de l’émission sur la Tour Eiffel, juin 2009.</w:t>
      </w:r>
    </w:p>
    <w:p w14:paraId="7E0ADFE2" w14:textId="77777777" w:rsidR="000327EE" w:rsidRDefault="000327EE"/>
    <w:p w14:paraId="023BD1F3" w14:textId="77777777" w:rsidR="000327EE" w:rsidRDefault="007045E5">
      <w:r>
        <w:rPr>
          <w:rFonts w:ascii="Times New Roman" w:hAnsi="Times New Roman" w:cs="Times New Roman"/>
          <w:sz w:val="22"/>
        </w:rPr>
        <w:t>- France Culture, « La Fabrique de l’histoire », invité de l’émission sur La Défense, 23 octobre 2009.</w:t>
      </w:r>
    </w:p>
    <w:p w14:paraId="4BF1F9AB" w14:textId="77777777" w:rsidR="000327EE" w:rsidRDefault="000327EE"/>
    <w:p w14:paraId="1D03FD47" w14:textId="77777777" w:rsidR="000327EE" w:rsidRDefault="007045E5">
      <w:r>
        <w:rPr>
          <w:rFonts w:ascii="Times New Roman" w:hAnsi="Times New Roman" w:cs="Times New Roman"/>
          <w:sz w:val="22"/>
        </w:rPr>
        <w:t>- BFM Business, invité de l'émission Grand Paris, 22 novembre 2010, 11 octobre 2011, 28 mars 2012, 28 juin 2012, 26 avril 2013.</w:t>
      </w:r>
    </w:p>
    <w:p w14:paraId="3D184357" w14:textId="77777777" w:rsidR="000327EE" w:rsidRDefault="000327EE"/>
    <w:p w14:paraId="66DC436F" w14:textId="77777777" w:rsidR="000327EE" w:rsidRDefault="007045E5">
      <w:r>
        <w:rPr>
          <w:rFonts w:ascii="Times New Roman" w:hAnsi="Times New Roman" w:cs="Times New Roman"/>
          <w:sz w:val="22"/>
        </w:rPr>
        <w:t>- Public-Sénat, « La Défense, un quartier d'affaires au coeur du pouvoir", invité de l'émission, 3 mai 2011.</w:t>
      </w:r>
    </w:p>
    <w:p w14:paraId="2B13E992" w14:textId="77777777" w:rsidR="000327EE" w:rsidRDefault="000327EE"/>
    <w:p w14:paraId="35F43D43" w14:textId="34A8890D" w:rsidR="000327EE" w:rsidRDefault="007045E5">
      <w:r>
        <w:rPr>
          <w:rFonts w:ascii="Times New Roman" w:hAnsi="Times New Roman" w:cs="Times New Roman"/>
          <w:sz w:val="22"/>
        </w:rPr>
        <w:t xml:space="preserve">- </w:t>
      </w:r>
      <w:r w:rsidR="00DB489A">
        <w:rPr>
          <w:rFonts w:ascii="Times New Roman" w:hAnsi="Times New Roman" w:cs="Times New Roman"/>
          <w:sz w:val="22"/>
        </w:rPr>
        <w:t xml:space="preserve">France 5, </w:t>
      </w:r>
      <w:r>
        <w:rPr>
          <w:rFonts w:ascii="Times New Roman" w:hAnsi="Times New Roman" w:cs="Times New Roman"/>
          <w:sz w:val="22"/>
        </w:rPr>
        <w:t>« Superstructures ». Intervention sur la tour Eiffel, 2012.</w:t>
      </w:r>
    </w:p>
    <w:p w14:paraId="75DF0828" w14:textId="77777777" w:rsidR="000327EE" w:rsidRDefault="000327EE"/>
    <w:p w14:paraId="0848D80D" w14:textId="77777777" w:rsidR="000327EE" w:rsidRDefault="007045E5">
      <w:r>
        <w:rPr>
          <w:rFonts w:ascii="Times New Roman" w:hAnsi="Times New Roman" w:cs="Times New Roman"/>
          <w:sz w:val="22"/>
        </w:rPr>
        <w:t>- France 2, invité du journal de 20h sur « La tour Eiffel", 23 août 2012.</w:t>
      </w:r>
    </w:p>
    <w:p w14:paraId="6D952564" w14:textId="77777777" w:rsidR="000327EE" w:rsidRPr="00816D05" w:rsidRDefault="000327EE">
      <w:pPr>
        <w:rPr>
          <w:sz w:val="22"/>
          <w:szCs w:val="22"/>
        </w:rPr>
      </w:pPr>
    </w:p>
    <w:p w14:paraId="1C36A625" w14:textId="69E068D5" w:rsidR="00816D05" w:rsidRPr="00816D05" w:rsidRDefault="00816D05" w:rsidP="00816D05">
      <w:pPr>
        <w:rPr>
          <w:sz w:val="22"/>
          <w:szCs w:val="22"/>
        </w:rPr>
      </w:pPr>
      <w:r w:rsidRPr="00816D05">
        <w:rPr>
          <w:sz w:val="22"/>
          <w:szCs w:val="22"/>
        </w:rPr>
        <w:t>- France 5, participation au documentaire « Quand la Tour Eiffel se dévoile</w:t>
      </w:r>
      <w:r w:rsidR="00FC3861">
        <w:rPr>
          <w:sz w:val="22"/>
          <w:szCs w:val="22"/>
        </w:rPr>
        <w:t xml:space="preserve"> de Martin Blanchard, </w:t>
      </w:r>
      <w:r w:rsidRPr="00816D05">
        <w:rPr>
          <w:sz w:val="22"/>
          <w:szCs w:val="22"/>
        </w:rPr>
        <w:t>16 septembre 2012</w:t>
      </w:r>
      <w:r w:rsidR="00FC3861">
        <w:rPr>
          <w:sz w:val="22"/>
          <w:szCs w:val="22"/>
        </w:rPr>
        <w:t xml:space="preserve">, 8 février et </w:t>
      </w:r>
      <w:r w:rsidR="00FC3861" w:rsidRPr="007234F0">
        <w:rPr>
          <w:sz w:val="22"/>
          <w:szCs w:val="22"/>
        </w:rPr>
        <w:t>6 mars 2015</w:t>
      </w:r>
      <w:r w:rsidRPr="00816D05">
        <w:rPr>
          <w:sz w:val="22"/>
          <w:szCs w:val="22"/>
        </w:rPr>
        <w:t>.</w:t>
      </w:r>
    </w:p>
    <w:p w14:paraId="091D1DDA" w14:textId="77777777" w:rsidR="00816D05" w:rsidRPr="00816D05" w:rsidRDefault="00816D05" w:rsidP="00816D05">
      <w:pPr>
        <w:pStyle w:val="Paragraphedeliste"/>
        <w:rPr>
          <w:sz w:val="22"/>
          <w:szCs w:val="22"/>
        </w:rPr>
      </w:pPr>
    </w:p>
    <w:p w14:paraId="0DC84FCA" w14:textId="77777777" w:rsidR="000327EE" w:rsidRDefault="007045E5">
      <w:r w:rsidRPr="00816D05">
        <w:rPr>
          <w:rFonts w:ascii="Times New Roman" w:hAnsi="Times New Roman" w:cs="Times New Roman"/>
          <w:sz w:val="22"/>
          <w:szCs w:val="22"/>
        </w:rPr>
        <w:t>- BBC Radio4, « The Eiffel</w:t>
      </w:r>
      <w:r>
        <w:rPr>
          <w:rFonts w:ascii="Times New Roman" w:hAnsi="Times New Roman" w:cs="Times New Roman"/>
          <w:sz w:val="22"/>
        </w:rPr>
        <w:t xml:space="preserve"> Tower », 9 octobre 2012</w:t>
      </w:r>
    </w:p>
    <w:p w14:paraId="58A99F92" w14:textId="77777777" w:rsidR="000327EE" w:rsidRDefault="000327EE"/>
    <w:p w14:paraId="7E5B7DCD" w14:textId="77777777" w:rsidR="000327EE" w:rsidRDefault="007045E5">
      <w:r>
        <w:rPr>
          <w:rFonts w:ascii="Times New Roman" w:hAnsi="Times New Roman" w:cs="Times New Roman"/>
          <w:sz w:val="22"/>
        </w:rPr>
        <w:t>- France 3, Interview sur Victor Baltard et les Halles de Paris, 15 octobre 2012</w:t>
      </w:r>
    </w:p>
    <w:p w14:paraId="16F6128B" w14:textId="77777777" w:rsidR="000327EE" w:rsidRDefault="000327EE"/>
    <w:p w14:paraId="793215B7" w14:textId="77777777" w:rsidR="000327EE" w:rsidRDefault="007045E5">
      <w:r>
        <w:rPr>
          <w:rFonts w:ascii="Times New Roman" w:hAnsi="Times New Roman" w:cs="Times New Roman"/>
          <w:sz w:val="22"/>
        </w:rPr>
        <w:t>- BFM Business, invité de l’émission « Paris est à vous », 5 juillet 2013.</w:t>
      </w:r>
    </w:p>
    <w:p w14:paraId="117808AA" w14:textId="77777777" w:rsidR="000327EE" w:rsidRDefault="000327EE"/>
    <w:p w14:paraId="44F12CE9" w14:textId="77777777" w:rsidR="000327EE" w:rsidRDefault="007045E5">
      <w:r>
        <w:rPr>
          <w:rFonts w:ascii="Times New Roman" w:hAnsi="Times New Roman" w:cs="Times New Roman"/>
          <w:sz w:val="22"/>
        </w:rPr>
        <w:t>- BFM Business, Invité culturel de l’émission « Le Grand Paris » présentée par Caroline Brun, 6 septembre 2013</w:t>
      </w:r>
    </w:p>
    <w:p w14:paraId="7354C799" w14:textId="77777777" w:rsidR="000327EE" w:rsidRDefault="000327EE"/>
    <w:p w14:paraId="167A3A70" w14:textId="77777777" w:rsidR="000327EE" w:rsidRDefault="007045E5">
      <w:r>
        <w:rPr>
          <w:rFonts w:ascii="Times New Roman" w:hAnsi="Times New Roman" w:cs="Times New Roman"/>
          <w:sz w:val="22"/>
        </w:rPr>
        <w:t>- France 3, invité au 19-20 sur « Les Halles de Paris », 9 septembre 2013</w:t>
      </w:r>
    </w:p>
    <w:p w14:paraId="6A2085EB" w14:textId="77777777" w:rsidR="000327EE" w:rsidRDefault="000327EE"/>
    <w:p w14:paraId="7CBE8127" w14:textId="77777777" w:rsidR="000327EE" w:rsidRDefault="007045E5">
      <w:r>
        <w:rPr>
          <w:rFonts w:ascii="Times New Roman" w:hAnsi="Times New Roman" w:cs="Times New Roman"/>
          <w:sz w:val="22"/>
        </w:rPr>
        <w:t>- Arte, invité de l’émission « Le Grand Paris », octobre 2013.</w:t>
      </w:r>
    </w:p>
    <w:p w14:paraId="336DADE1" w14:textId="77777777" w:rsidR="000327EE" w:rsidRDefault="000327EE"/>
    <w:p w14:paraId="11B45C32" w14:textId="77777777" w:rsidR="000327EE" w:rsidRDefault="007045E5">
      <w:r>
        <w:rPr>
          <w:rFonts w:ascii="Times New Roman" w:hAnsi="Times New Roman" w:cs="Times New Roman"/>
          <w:sz w:val="22"/>
        </w:rPr>
        <w:t xml:space="preserve">- France 3, </w:t>
      </w:r>
      <w:proofErr w:type="gramStart"/>
      <w:r>
        <w:rPr>
          <w:rFonts w:ascii="Times New Roman" w:hAnsi="Times New Roman" w:cs="Times New Roman"/>
          <w:i/>
          <w:sz w:val="22"/>
        </w:rPr>
        <w:t>C’est</w:t>
      </w:r>
      <w:proofErr w:type="gramEnd"/>
      <w:r>
        <w:rPr>
          <w:rFonts w:ascii="Times New Roman" w:hAnsi="Times New Roman" w:cs="Times New Roman"/>
          <w:i/>
          <w:sz w:val="22"/>
        </w:rPr>
        <w:t xml:space="preserve"> pas sorcier</w:t>
      </w:r>
      <w:r>
        <w:rPr>
          <w:rFonts w:ascii="Times New Roman" w:hAnsi="Times New Roman" w:cs="Times New Roman"/>
          <w:sz w:val="22"/>
        </w:rPr>
        <w:t>, invité de l’émission sur « La tour Eiffel », décembre 2013.</w:t>
      </w:r>
    </w:p>
    <w:p w14:paraId="4F419A44" w14:textId="77777777" w:rsidR="000327EE" w:rsidRDefault="000327EE"/>
    <w:p w14:paraId="22C81412" w14:textId="77777777" w:rsidR="000327EE" w:rsidRDefault="007045E5">
      <w:r>
        <w:rPr>
          <w:rFonts w:ascii="Times New Roman" w:hAnsi="Times New Roman" w:cs="Times New Roman"/>
          <w:sz w:val="22"/>
        </w:rPr>
        <w:t>- Participation au Documentaire-fiction réalisé par Mark Daniels, « La Statue de la Liberté, naissance d’un symbole », diffusé sur Arte le 15, 16, 22 février 2014.</w:t>
      </w:r>
    </w:p>
    <w:p w14:paraId="70B6C98F" w14:textId="77777777" w:rsidR="000327EE" w:rsidRDefault="000327EE"/>
    <w:p w14:paraId="2F5F56AE" w14:textId="77777777" w:rsidR="000327EE" w:rsidRDefault="007045E5">
      <w:r>
        <w:rPr>
          <w:rFonts w:ascii="Times New Roman" w:hAnsi="Times New Roman" w:cs="Times New Roman"/>
          <w:sz w:val="22"/>
        </w:rPr>
        <w:t>- France Bleu, interview sur « Une dame de fer de 125 ans », 31 mars 2014</w:t>
      </w:r>
    </w:p>
    <w:p w14:paraId="778D220E" w14:textId="77777777" w:rsidR="000327EE" w:rsidRDefault="007045E5">
      <w:r>
        <w:rPr>
          <w:rFonts w:ascii="Times New Roman" w:hAnsi="Times New Roman" w:cs="Times New Roman"/>
          <w:sz w:val="22"/>
        </w:rPr>
        <w:t>- Europe 1, interview sur « Voici la Tour Eiffel », 1</w:t>
      </w:r>
      <w:r>
        <w:rPr>
          <w:rFonts w:ascii="Times New Roman" w:hAnsi="Times New Roman" w:cs="Times New Roman"/>
          <w:sz w:val="22"/>
          <w:vertAlign w:val="superscript"/>
        </w:rPr>
        <w:t>er</w:t>
      </w:r>
      <w:r>
        <w:rPr>
          <w:rFonts w:ascii="Times New Roman" w:hAnsi="Times New Roman" w:cs="Times New Roman"/>
          <w:sz w:val="22"/>
        </w:rPr>
        <w:t xml:space="preserve"> avril 2014.</w:t>
      </w:r>
    </w:p>
    <w:p w14:paraId="7C6072E9" w14:textId="77777777" w:rsidR="000327EE" w:rsidRDefault="000327EE"/>
    <w:p w14:paraId="1B25505B" w14:textId="77777777" w:rsidR="000327EE" w:rsidRDefault="007045E5">
      <w:r>
        <w:rPr>
          <w:rFonts w:ascii="Times New Roman" w:hAnsi="Times New Roman" w:cs="Times New Roman"/>
          <w:sz w:val="22"/>
        </w:rPr>
        <w:t>- France Culture, Invité de l’émission « Concordance des temps » animée p</w:t>
      </w:r>
      <w:r>
        <w:rPr>
          <w:rFonts w:ascii="Times New Roman" w:hAnsi="Times New Roman" w:cs="Times New Roman"/>
          <w:color w:val="010101"/>
          <w:sz w:val="22"/>
        </w:rPr>
        <w:t xml:space="preserve">ar Jean-Noel Jeanneney </w:t>
      </w:r>
      <w:r>
        <w:rPr>
          <w:rFonts w:ascii="Times New Roman" w:hAnsi="Times New Roman" w:cs="Times New Roman"/>
          <w:sz w:val="22"/>
        </w:rPr>
        <w:t>sur « La Tour Eiffel : intemporelle ? », 26 avril 2014</w:t>
      </w:r>
    </w:p>
    <w:p w14:paraId="01886258" w14:textId="77777777" w:rsidR="000327EE" w:rsidRDefault="000327EE"/>
    <w:p w14:paraId="68316EAE" w14:textId="77777777" w:rsidR="000327EE" w:rsidRDefault="007045E5">
      <w:r>
        <w:rPr>
          <w:rFonts w:ascii="Times New Roman" w:hAnsi="Times New Roman" w:cs="Times New Roman"/>
          <w:sz w:val="22"/>
        </w:rPr>
        <w:t>- France Culture, Invité de l’émission « La marche des sciences » sur « Le tunnel sous la Manche, 20 ans déjà, deux siècles d’histoire », 22 mai 2014</w:t>
      </w:r>
    </w:p>
    <w:p w14:paraId="4B700990" w14:textId="77777777" w:rsidR="000327EE" w:rsidRDefault="000327EE"/>
    <w:p w14:paraId="242BC463" w14:textId="77777777" w:rsidR="000327EE" w:rsidRDefault="007045E5">
      <w:r>
        <w:rPr>
          <w:rFonts w:ascii="Times New Roman" w:hAnsi="Times New Roman" w:cs="Times New Roman"/>
          <w:sz w:val="22"/>
        </w:rPr>
        <w:t>- France 3, « Le monde de Jamy », participation à l’émission sur l’architecture métallique du 19e siècle, 10 septembre 2014</w:t>
      </w:r>
    </w:p>
    <w:p w14:paraId="3E19D318" w14:textId="77777777" w:rsidR="000327EE" w:rsidRDefault="000327EE"/>
    <w:p w14:paraId="7FC42458" w14:textId="4F36DB6C" w:rsidR="000327EE" w:rsidRDefault="007045E5">
      <w:r>
        <w:rPr>
          <w:rFonts w:ascii="Times New Roman" w:hAnsi="Times New Roman" w:cs="Times New Roman"/>
          <w:sz w:val="22"/>
        </w:rPr>
        <w:t>- RFI, invité de l’émission « Vous m’en direz des nouvelles » sur l’exposition « Revoir Paris » avec François Schui</w:t>
      </w:r>
      <w:r w:rsidR="00127088">
        <w:rPr>
          <w:rFonts w:ascii="Times New Roman" w:hAnsi="Times New Roman" w:cs="Times New Roman"/>
          <w:sz w:val="22"/>
        </w:rPr>
        <w:t>t</w:t>
      </w:r>
      <w:r>
        <w:rPr>
          <w:rFonts w:ascii="Times New Roman" w:hAnsi="Times New Roman" w:cs="Times New Roman"/>
          <w:sz w:val="22"/>
        </w:rPr>
        <w:t>ten et Benoît Peeters, 20 novembre 2014.</w:t>
      </w:r>
    </w:p>
    <w:p w14:paraId="22B34200" w14:textId="77777777" w:rsidR="000327EE" w:rsidRDefault="000327EE"/>
    <w:p w14:paraId="51F7C18E" w14:textId="77777777" w:rsidR="000327EE" w:rsidRDefault="007045E5">
      <w:r>
        <w:rPr>
          <w:rFonts w:ascii="Times New Roman" w:hAnsi="Times New Roman" w:cs="Times New Roman"/>
          <w:sz w:val="22"/>
        </w:rPr>
        <w:t>- BB3, « In the shadow of the Tower », participation à l’émission de Melvvn Rickarby, 23 novembre 2014.</w:t>
      </w:r>
    </w:p>
    <w:p w14:paraId="28C95056" w14:textId="77777777" w:rsidR="000327EE" w:rsidRDefault="000327EE"/>
    <w:p w14:paraId="4E1BAE5C" w14:textId="648A9163" w:rsidR="000327EE" w:rsidRDefault="007045E5">
      <w:r>
        <w:rPr>
          <w:rFonts w:ascii="Times New Roman" w:hAnsi="Times New Roman" w:cs="Times New Roman"/>
          <w:sz w:val="22"/>
        </w:rPr>
        <w:t>- RMC Découvertes/BBC, participation au documentaire «La Tour Eiffel : la g</w:t>
      </w:r>
      <w:r w:rsidR="00E31278">
        <w:rPr>
          <w:rFonts w:ascii="Times New Roman" w:hAnsi="Times New Roman" w:cs="Times New Roman"/>
          <w:sz w:val="22"/>
        </w:rPr>
        <w:t>rande épopée » de Barbara Necek</w:t>
      </w:r>
      <w:r>
        <w:rPr>
          <w:rFonts w:ascii="Times New Roman" w:hAnsi="Times New Roman" w:cs="Times New Roman"/>
          <w:sz w:val="22"/>
        </w:rPr>
        <w:t>, 9 décembre 2014, 30 décembre 2014, 3 janvier 2015.</w:t>
      </w:r>
    </w:p>
    <w:p w14:paraId="16FCE554" w14:textId="77777777" w:rsidR="000327EE" w:rsidRDefault="000327EE"/>
    <w:p w14:paraId="7EF67C30" w14:textId="4EC1EDE7" w:rsidR="000327EE" w:rsidRPr="006D7BFB" w:rsidRDefault="006D7BFB" w:rsidP="006D7BFB">
      <w:pPr>
        <w:rPr>
          <w:rFonts w:ascii="Times New Roman" w:hAnsi="Times New Roman" w:cs="Times New Roman"/>
          <w:sz w:val="22"/>
        </w:rPr>
      </w:pPr>
      <w:r>
        <w:rPr>
          <w:rFonts w:ascii="Times New Roman" w:hAnsi="Times New Roman" w:cs="Times New Roman"/>
          <w:sz w:val="22"/>
        </w:rPr>
        <w:t xml:space="preserve">- </w:t>
      </w:r>
      <w:r w:rsidR="007045E5" w:rsidRPr="006D7BFB">
        <w:rPr>
          <w:rFonts w:ascii="Times New Roman" w:hAnsi="Times New Roman" w:cs="Times New Roman"/>
          <w:sz w:val="22"/>
        </w:rPr>
        <w:t>France 5, participation au documentaire « Mademoiselle Eiffel rembobine », 26 décembre 2014.</w:t>
      </w:r>
    </w:p>
    <w:p w14:paraId="1171AEAA" w14:textId="77777777" w:rsidR="006D7BFB" w:rsidRDefault="006D7BFB" w:rsidP="006D7BFB"/>
    <w:p w14:paraId="7A43B76B" w14:textId="77777777" w:rsidR="006D7BFB" w:rsidRDefault="006D7BFB" w:rsidP="007234F0">
      <w:pPr>
        <w:rPr>
          <w:sz w:val="22"/>
          <w:szCs w:val="22"/>
        </w:rPr>
      </w:pPr>
      <w:r w:rsidRPr="000805D1">
        <w:rPr>
          <w:sz w:val="22"/>
          <w:szCs w:val="22"/>
        </w:rPr>
        <w:t xml:space="preserve">- </w:t>
      </w:r>
      <w:r>
        <w:rPr>
          <w:sz w:val="22"/>
          <w:szCs w:val="22"/>
        </w:rPr>
        <w:t>TF1</w:t>
      </w:r>
      <w:r w:rsidRPr="000805D1">
        <w:rPr>
          <w:sz w:val="22"/>
          <w:szCs w:val="22"/>
        </w:rPr>
        <w:t>, par</w:t>
      </w:r>
      <w:r>
        <w:rPr>
          <w:sz w:val="22"/>
          <w:szCs w:val="22"/>
        </w:rPr>
        <w:t xml:space="preserve">ticipation à une </w:t>
      </w:r>
      <w:r w:rsidRPr="000805D1">
        <w:rPr>
          <w:sz w:val="22"/>
          <w:szCs w:val="22"/>
        </w:rPr>
        <w:t>émission sur les expositions universelles</w:t>
      </w:r>
      <w:r>
        <w:rPr>
          <w:sz w:val="22"/>
          <w:szCs w:val="22"/>
        </w:rPr>
        <w:t xml:space="preserve">, </w:t>
      </w:r>
      <w:r w:rsidRPr="000805D1">
        <w:rPr>
          <w:sz w:val="22"/>
          <w:szCs w:val="22"/>
        </w:rPr>
        <w:t>3 mai 2015</w:t>
      </w:r>
    </w:p>
    <w:p w14:paraId="1B5C662A" w14:textId="77777777" w:rsidR="00E31278" w:rsidRDefault="006D7BFB" w:rsidP="00E31278">
      <w:pPr>
        <w:rPr>
          <w:sz w:val="22"/>
          <w:szCs w:val="22"/>
        </w:rPr>
      </w:pPr>
      <w:r>
        <w:rPr>
          <w:sz w:val="22"/>
          <w:szCs w:val="22"/>
        </w:rPr>
        <w:br/>
      </w:r>
      <w:r w:rsidR="007234F0">
        <w:rPr>
          <w:sz w:val="22"/>
          <w:szCs w:val="22"/>
        </w:rPr>
        <w:t xml:space="preserve">- </w:t>
      </w:r>
      <w:r w:rsidR="005A2C0F" w:rsidRPr="007234F0">
        <w:rPr>
          <w:sz w:val="22"/>
          <w:szCs w:val="22"/>
        </w:rPr>
        <w:t>France 5</w:t>
      </w:r>
      <w:r w:rsidR="000805D1" w:rsidRPr="007234F0">
        <w:rPr>
          <w:sz w:val="22"/>
          <w:szCs w:val="22"/>
        </w:rPr>
        <w:t xml:space="preserve">, participation à l’émission Entrée Libre </w:t>
      </w:r>
      <w:r w:rsidR="003E43B0">
        <w:rPr>
          <w:sz w:val="22"/>
          <w:szCs w:val="22"/>
        </w:rPr>
        <w:t>« Quand les nations s’exposent », 12 mai 2015</w:t>
      </w:r>
    </w:p>
    <w:p w14:paraId="13BC4A82" w14:textId="77777777" w:rsidR="00E31278" w:rsidRDefault="00E31278" w:rsidP="00E31278">
      <w:pPr>
        <w:rPr>
          <w:sz w:val="22"/>
          <w:szCs w:val="22"/>
        </w:rPr>
      </w:pPr>
    </w:p>
    <w:p w14:paraId="1819C546" w14:textId="3983265B" w:rsidR="00E31278" w:rsidRPr="00E31278" w:rsidRDefault="00E31278" w:rsidP="00E31278">
      <w:pPr>
        <w:rPr>
          <w:sz w:val="22"/>
          <w:szCs w:val="22"/>
        </w:rPr>
      </w:pPr>
      <w:r>
        <w:rPr>
          <w:sz w:val="22"/>
          <w:szCs w:val="22"/>
        </w:rPr>
        <w:t xml:space="preserve">- </w:t>
      </w:r>
      <w:r w:rsidR="007234F0" w:rsidRPr="00E31278">
        <w:rPr>
          <w:rFonts w:ascii="Times New Roman" w:hAnsi="Times New Roman" w:cs="Times New Roman"/>
          <w:sz w:val="22"/>
        </w:rPr>
        <w:t xml:space="preserve">SNCF Radio, </w:t>
      </w:r>
      <w:r w:rsidR="007234F0" w:rsidRPr="00E31278">
        <w:rPr>
          <w:sz w:val="22"/>
          <w:szCs w:val="22"/>
        </w:rPr>
        <w:t xml:space="preserve">participation à une émission </w:t>
      </w:r>
      <w:r w:rsidR="007234F0" w:rsidRPr="00E31278">
        <w:rPr>
          <w:rFonts w:ascii="Times New Roman" w:hAnsi="Times New Roman" w:cs="Times New Roman"/>
          <w:sz w:val="22"/>
        </w:rPr>
        <w:t>sur le thème « Le viaduc de la Savoureuse »</w:t>
      </w:r>
    </w:p>
    <w:p w14:paraId="631B858B" w14:textId="77777777" w:rsidR="00E31278" w:rsidRPr="00E31278" w:rsidRDefault="00E31278" w:rsidP="00E31278">
      <w:pPr>
        <w:pStyle w:val="Paragraphedeliste"/>
        <w:rPr>
          <w:rFonts w:ascii="Times New Roman" w:hAnsi="Times New Roman" w:cs="Times New Roman"/>
          <w:sz w:val="22"/>
        </w:rPr>
      </w:pPr>
    </w:p>
    <w:p w14:paraId="344F8857" w14:textId="66D705C5" w:rsidR="00E31278" w:rsidRPr="003F77AA" w:rsidRDefault="00E31278" w:rsidP="00E31278">
      <w:pPr>
        <w:rPr>
          <w:rFonts w:cstheme="minorHAnsi"/>
          <w:sz w:val="22"/>
          <w:szCs w:val="22"/>
        </w:rPr>
      </w:pPr>
      <w:r>
        <w:rPr>
          <w:rFonts w:ascii="Times New Roman" w:hAnsi="Times New Roman" w:cs="Times New Roman"/>
          <w:sz w:val="22"/>
          <w:szCs w:val="22"/>
        </w:rPr>
        <w:t xml:space="preserve">- </w:t>
      </w:r>
      <w:r w:rsidRPr="00E31278">
        <w:rPr>
          <w:rFonts w:ascii="Times New Roman" w:hAnsi="Times New Roman" w:cs="Times New Roman"/>
          <w:sz w:val="22"/>
          <w:szCs w:val="22"/>
        </w:rPr>
        <w:t>France 3, Des racines et des ailes, participation</w:t>
      </w:r>
      <w:r w:rsidR="00535AC2">
        <w:rPr>
          <w:rFonts w:ascii="Times New Roman" w:hAnsi="Times New Roman" w:cs="Times New Roman"/>
          <w:sz w:val="22"/>
        </w:rPr>
        <w:t xml:space="preserve"> à l’émission sur « Au fil du</w:t>
      </w:r>
      <w:r w:rsidRPr="00E31278">
        <w:rPr>
          <w:rFonts w:ascii="Times New Roman" w:hAnsi="Times New Roman" w:cs="Times New Roman"/>
          <w:sz w:val="22"/>
        </w:rPr>
        <w:t xml:space="preserve"> Tarn », </w:t>
      </w:r>
      <w:r w:rsidR="00FF260D">
        <w:rPr>
          <w:rFonts w:ascii="Times New Roman" w:hAnsi="Times New Roman" w:cs="Times New Roman"/>
          <w:sz w:val="22"/>
        </w:rPr>
        <w:t xml:space="preserve">14 octobre </w:t>
      </w:r>
      <w:r w:rsidRPr="003F77AA">
        <w:rPr>
          <w:rFonts w:cstheme="minorHAnsi"/>
          <w:sz w:val="22"/>
          <w:szCs w:val="22"/>
        </w:rPr>
        <w:t>2015</w:t>
      </w:r>
    </w:p>
    <w:p w14:paraId="0A8786E3" w14:textId="77777777" w:rsidR="00E31278" w:rsidRPr="003F77AA" w:rsidRDefault="00E31278" w:rsidP="00FF260D">
      <w:pPr>
        <w:rPr>
          <w:rFonts w:cstheme="minorHAnsi"/>
          <w:sz w:val="22"/>
          <w:szCs w:val="22"/>
        </w:rPr>
      </w:pPr>
    </w:p>
    <w:p w14:paraId="0C8B8D6C" w14:textId="22008DA4" w:rsidR="00FF260D" w:rsidRPr="003F77AA" w:rsidRDefault="00FF260D" w:rsidP="00FF260D">
      <w:pPr>
        <w:rPr>
          <w:rFonts w:cstheme="minorHAnsi"/>
          <w:sz w:val="22"/>
          <w:szCs w:val="22"/>
        </w:rPr>
      </w:pPr>
      <w:r w:rsidRPr="003F77AA">
        <w:rPr>
          <w:rFonts w:cstheme="minorHAnsi"/>
          <w:sz w:val="22"/>
          <w:szCs w:val="22"/>
        </w:rPr>
        <w:t>- France Info, Sur la carte du monde, participation à l’émission « Les stades », 19 novembre 2015.</w:t>
      </w:r>
    </w:p>
    <w:p w14:paraId="2DF4C399" w14:textId="77777777" w:rsidR="00FF260D" w:rsidRPr="003F77AA" w:rsidRDefault="00FF260D" w:rsidP="00FF260D">
      <w:pPr>
        <w:rPr>
          <w:rFonts w:cstheme="minorHAnsi"/>
          <w:sz w:val="22"/>
          <w:szCs w:val="22"/>
        </w:rPr>
      </w:pPr>
    </w:p>
    <w:p w14:paraId="21D14413" w14:textId="12B3580A" w:rsidR="001B4334" w:rsidRPr="003F77AA" w:rsidRDefault="001B4334" w:rsidP="001B4334">
      <w:pPr>
        <w:rPr>
          <w:rFonts w:cstheme="minorHAnsi"/>
          <w:sz w:val="22"/>
          <w:szCs w:val="22"/>
        </w:rPr>
      </w:pPr>
      <w:r w:rsidRPr="003F77AA">
        <w:rPr>
          <w:rFonts w:cstheme="minorHAnsi"/>
          <w:sz w:val="22"/>
          <w:szCs w:val="22"/>
        </w:rPr>
        <w:t>- Participation au Documentaire-fiction réalisé par Mark Daniels, « La Statue de la Liberté, naissance d’un symbole », diffusé sur Arte le 15 décembre 2015.</w:t>
      </w:r>
    </w:p>
    <w:p w14:paraId="7192A502" w14:textId="77777777" w:rsidR="001B4334" w:rsidRPr="003F77AA" w:rsidRDefault="001B4334" w:rsidP="00FF260D">
      <w:pPr>
        <w:rPr>
          <w:rFonts w:cstheme="minorHAnsi"/>
          <w:sz w:val="22"/>
          <w:szCs w:val="22"/>
        </w:rPr>
      </w:pPr>
    </w:p>
    <w:p w14:paraId="3A9B2E42" w14:textId="71B25746" w:rsidR="00E31278" w:rsidRPr="003F77AA" w:rsidRDefault="00154D6C" w:rsidP="00154D6C">
      <w:pPr>
        <w:rPr>
          <w:rFonts w:cstheme="minorHAnsi"/>
          <w:sz w:val="22"/>
          <w:szCs w:val="22"/>
        </w:rPr>
      </w:pPr>
      <w:r w:rsidRPr="003F77AA">
        <w:rPr>
          <w:rFonts w:cstheme="minorHAnsi"/>
          <w:sz w:val="22"/>
          <w:szCs w:val="22"/>
        </w:rPr>
        <w:t xml:space="preserve">- </w:t>
      </w:r>
      <w:r w:rsidR="00E31278" w:rsidRPr="003F77AA">
        <w:rPr>
          <w:rFonts w:cstheme="minorHAnsi"/>
          <w:sz w:val="22"/>
          <w:szCs w:val="22"/>
        </w:rPr>
        <w:t>RMC Découvertes/BBC, participation au documentaire «L</w:t>
      </w:r>
      <w:r w:rsidR="001B37E2" w:rsidRPr="003F77AA">
        <w:rPr>
          <w:rFonts w:cstheme="minorHAnsi"/>
          <w:sz w:val="22"/>
          <w:szCs w:val="22"/>
        </w:rPr>
        <w:t xml:space="preserve">es 150 ans </w:t>
      </w:r>
      <w:r w:rsidR="00E31278" w:rsidRPr="003F77AA">
        <w:rPr>
          <w:rFonts w:cstheme="minorHAnsi"/>
          <w:sz w:val="22"/>
          <w:szCs w:val="22"/>
        </w:rPr>
        <w:t>du Printemps » de Barbara Necek</w:t>
      </w:r>
      <w:r w:rsidR="00EA3BB6" w:rsidRPr="003F77AA">
        <w:rPr>
          <w:rFonts w:cstheme="minorHAnsi"/>
          <w:sz w:val="22"/>
          <w:szCs w:val="22"/>
        </w:rPr>
        <w:t xml:space="preserve">, </w:t>
      </w:r>
      <w:r w:rsidR="001B37E2" w:rsidRPr="003F77AA">
        <w:rPr>
          <w:rFonts w:cstheme="minorHAnsi"/>
          <w:sz w:val="22"/>
          <w:szCs w:val="22"/>
        </w:rPr>
        <w:t>15</w:t>
      </w:r>
      <w:r w:rsidR="00E31278" w:rsidRPr="003F77AA">
        <w:rPr>
          <w:rFonts w:cstheme="minorHAnsi"/>
          <w:sz w:val="22"/>
          <w:szCs w:val="22"/>
        </w:rPr>
        <w:t xml:space="preserve"> décembre 2015.</w:t>
      </w:r>
    </w:p>
    <w:p w14:paraId="7ADC5B00" w14:textId="77777777" w:rsidR="00C93FDE" w:rsidRDefault="00C93FDE" w:rsidP="00C93FDE">
      <w:pPr>
        <w:rPr>
          <w:rFonts w:cstheme="minorHAnsi"/>
          <w:sz w:val="22"/>
          <w:szCs w:val="22"/>
        </w:rPr>
      </w:pPr>
    </w:p>
    <w:p w14:paraId="037D5E5B" w14:textId="0B078142" w:rsidR="003F77AA" w:rsidRPr="003F77AA" w:rsidRDefault="003F77AA" w:rsidP="003F77AA">
      <w:pPr>
        <w:rPr>
          <w:rFonts w:cstheme="minorHAnsi"/>
          <w:sz w:val="22"/>
          <w:szCs w:val="22"/>
        </w:rPr>
      </w:pPr>
      <w:r>
        <w:rPr>
          <w:rFonts w:cstheme="minorHAnsi"/>
          <w:sz w:val="22"/>
          <w:szCs w:val="22"/>
        </w:rPr>
        <w:t xml:space="preserve">- </w:t>
      </w:r>
      <w:r w:rsidRPr="003F77AA">
        <w:rPr>
          <w:rFonts w:cstheme="minorHAnsi"/>
          <w:sz w:val="22"/>
          <w:szCs w:val="22"/>
        </w:rPr>
        <w:t>France Info, interview sur la nouvelle carte des régions, 1</w:t>
      </w:r>
      <w:r w:rsidRPr="003F77AA">
        <w:rPr>
          <w:rFonts w:cstheme="minorHAnsi"/>
          <w:sz w:val="22"/>
          <w:szCs w:val="22"/>
          <w:vertAlign w:val="superscript"/>
        </w:rPr>
        <w:t>er</w:t>
      </w:r>
      <w:r w:rsidRPr="003F77AA">
        <w:rPr>
          <w:rFonts w:cstheme="minorHAnsi"/>
          <w:sz w:val="22"/>
          <w:szCs w:val="22"/>
        </w:rPr>
        <w:t xml:space="preserve"> janvier 2016</w:t>
      </w:r>
    </w:p>
    <w:p w14:paraId="45131A1C" w14:textId="77777777" w:rsidR="003F77AA" w:rsidRDefault="003F77AA" w:rsidP="003F77AA">
      <w:pPr>
        <w:pStyle w:val="Paragraphedeliste"/>
        <w:rPr>
          <w:rFonts w:cstheme="minorHAnsi"/>
          <w:sz w:val="22"/>
          <w:szCs w:val="22"/>
        </w:rPr>
      </w:pPr>
    </w:p>
    <w:p w14:paraId="720BAABB" w14:textId="09CA839B" w:rsidR="003F77AA" w:rsidRPr="003F77AA" w:rsidRDefault="003F77AA" w:rsidP="003F77AA">
      <w:pPr>
        <w:rPr>
          <w:rFonts w:cstheme="minorHAnsi"/>
          <w:sz w:val="22"/>
          <w:szCs w:val="22"/>
        </w:rPr>
      </w:pPr>
      <w:r>
        <w:rPr>
          <w:rFonts w:cstheme="minorHAnsi"/>
          <w:sz w:val="22"/>
          <w:szCs w:val="22"/>
        </w:rPr>
        <w:t>- Europe 1</w:t>
      </w:r>
      <w:r w:rsidRPr="003F77AA">
        <w:rPr>
          <w:rFonts w:cstheme="minorHAnsi"/>
          <w:sz w:val="22"/>
          <w:szCs w:val="22"/>
        </w:rPr>
        <w:t>, interview sur la nouvelle carte des régions, 1</w:t>
      </w:r>
      <w:r w:rsidRPr="003F77AA">
        <w:rPr>
          <w:rFonts w:cstheme="minorHAnsi"/>
          <w:sz w:val="22"/>
          <w:szCs w:val="22"/>
          <w:vertAlign w:val="superscript"/>
        </w:rPr>
        <w:t>er</w:t>
      </w:r>
      <w:r w:rsidRPr="003F77AA">
        <w:rPr>
          <w:rFonts w:cstheme="minorHAnsi"/>
          <w:sz w:val="22"/>
          <w:szCs w:val="22"/>
        </w:rPr>
        <w:t xml:space="preserve"> janvier 2016</w:t>
      </w:r>
    </w:p>
    <w:p w14:paraId="4FC5CB0E" w14:textId="77777777" w:rsidR="003F77AA" w:rsidRPr="003F77AA" w:rsidRDefault="003F77AA" w:rsidP="003F77AA">
      <w:pPr>
        <w:pStyle w:val="Paragraphedeliste"/>
        <w:rPr>
          <w:rFonts w:cstheme="minorHAnsi"/>
          <w:sz w:val="22"/>
          <w:szCs w:val="22"/>
        </w:rPr>
      </w:pPr>
    </w:p>
    <w:p w14:paraId="7BAE5081" w14:textId="253151FD" w:rsidR="00C93FDE" w:rsidRPr="003F77AA" w:rsidRDefault="00154D6C" w:rsidP="00154D6C">
      <w:pPr>
        <w:rPr>
          <w:rFonts w:cstheme="minorHAnsi"/>
          <w:sz w:val="22"/>
          <w:szCs w:val="22"/>
        </w:rPr>
      </w:pPr>
      <w:r w:rsidRPr="003F77AA">
        <w:rPr>
          <w:rFonts w:cstheme="minorHAnsi"/>
          <w:sz w:val="22"/>
          <w:szCs w:val="22"/>
        </w:rPr>
        <w:t xml:space="preserve">- </w:t>
      </w:r>
      <w:r w:rsidR="00C93FDE" w:rsidRPr="003F77AA">
        <w:rPr>
          <w:rFonts w:cstheme="minorHAnsi"/>
          <w:sz w:val="22"/>
          <w:szCs w:val="22"/>
        </w:rPr>
        <w:t xml:space="preserve">France Inter, </w:t>
      </w:r>
      <w:r w:rsidRPr="003F77AA">
        <w:rPr>
          <w:rFonts w:cstheme="minorHAnsi"/>
          <w:sz w:val="22"/>
          <w:szCs w:val="22"/>
        </w:rPr>
        <w:t>participation à</w:t>
      </w:r>
      <w:r w:rsidR="00673B36" w:rsidRPr="003F77AA">
        <w:rPr>
          <w:rFonts w:cstheme="minorHAnsi"/>
          <w:sz w:val="22"/>
          <w:szCs w:val="22"/>
        </w:rPr>
        <w:t xml:space="preserve"> l’</w:t>
      </w:r>
      <w:r w:rsidRPr="003F77AA">
        <w:rPr>
          <w:rFonts w:cstheme="minorHAnsi"/>
          <w:sz w:val="22"/>
          <w:szCs w:val="22"/>
        </w:rPr>
        <w:t xml:space="preserve">émission </w:t>
      </w:r>
      <w:r w:rsidR="00673B36" w:rsidRPr="003F77AA">
        <w:rPr>
          <w:rFonts w:cstheme="minorHAnsi"/>
          <w:sz w:val="22"/>
          <w:szCs w:val="22"/>
        </w:rPr>
        <w:t>« Autant en emporte l’histoire » sur le T</w:t>
      </w:r>
      <w:r w:rsidR="00C93FDE" w:rsidRPr="003F77AA">
        <w:rPr>
          <w:rFonts w:cstheme="minorHAnsi"/>
          <w:sz w:val="22"/>
          <w:szCs w:val="22"/>
        </w:rPr>
        <w:t>unnel sous la Manche, avec Stéphanie Duncan, 12 janvier 2016</w:t>
      </w:r>
    </w:p>
    <w:p w14:paraId="5F13473B" w14:textId="77777777" w:rsidR="00154D6C" w:rsidRPr="003F77AA" w:rsidRDefault="00154D6C" w:rsidP="00E84E8E">
      <w:pPr>
        <w:pStyle w:val="Paragraphedeliste"/>
        <w:rPr>
          <w:rFonts w:cstheme="minorHAnsi"/>
          <w:sz w:val="22"/>
          <w:szCs w:val="22"/>
        </w:rPr>
      </w:pPr>
    </w:p>
    <w:p w14:paraId="04889E21" w14:textId="384FF6F6" w:rsidR="00C93FDE" w:rsidRPr="003F77AA" w:rsidRDefault="003F77AA" w:rsidP="003F77AA">
      <w:pPr>
        <w:rPr>
          <w:rFonts w:cstheme="minorHAnsi"/>
          <w:sz w:val="22"/>
          <w:szCs w:val="22"/>
        </w:rPr>
      </w:pPr>
      <w:r>
        <w:rPr>
          <w:rFonts w:cstheme="minorHAnsi"/>
          <w:sz w:val="22"/>
          <w:szCs w:val="22"/>
        </w:rPr>
        <w:t xml:space="preserve">- </w:t>
      </w:r>
      <w:r w:rsidR="00C93FDE" w:rsidRPr="003F77AA">
        <w:rPr>
          <w:rFonts w:cstheme="minorHAnsi"/>
          <w:sz w:val="22"/>
          <w:szCs w:val="22"/>
        </w:rPr>
        <w:t xml:space="preserve">TF1, </w:t>
      </w:r>
      <w:r w:rsidRPr="003F77AA">
        <w:rPr>
          <w:rFonts w:cstheme="minorHAnsi"/>
          <w:sz w:val="22"/>
          <w:szCs w:val="22"/>
        </w:rPr>
        <w:t xml:space="preserve">interview sur </w:t>
      </w:r>
      <w:r w:rsidR="009A35A1">
        <w:rPr>
          <w:rFonts w:cstheme="minorHAnsi"/>
          <w:sz w:val="22"/>
          <w:szCs w:val="22"/>
        </w:rPr>
        <w:t>« </w:t>
      </w:r>
      <w:r w:rsidRPr="003F77AA">
        <w:rPr>
          <w:rFonts w:cstheme="minorHAnsi"/>
          <w:sz w:val="22"/>
          <w:szCs w:val="22"/>
        </w:rPr>
        <w:t xml:space="preserve">la </w:t>
      </w:r>
      <w:r w:rsidR="00C93FDE" w:rsidRPr="003F77AA">
        <w:rPr>
          <w:rFonts w:cstheme="minorHAnsi"/>
          <w:sz w:val="22"/>
          <w:szCs w:val="22"/>
        </w:rPr>
        <w:t>tour Eiffel</w:t>
      </w:r>
      <w:r w:rsidR="009A35A1">
        <w:rPr>
          <w:rFonts w:cstheme="minorHAnsi"/>
          <w:sz w:val="22"/>
          <w:szCs w:val="22"/>
        </w:rPr>
        <w:t> »</w:t>
      </w:r>
      <w:r w:rsidR="00C93FDE" w:rsidRPr="003F77AA">
        <w:rPr>
          <w:rFonts w:cstheme="minorHAnsi"/>
          <w:sz w:val="22"/>
          <w:szCs w:val="22"/>
        </w:rPr>
        <w:t>, 30 janvier 2016</w:t>
      </w:r>
      <w:r w:rsidR="00CD304A">
        <w:rPr>
          <w:rFonts w:cstheme="minorHAnsi"/>
          <w:sz w:val="22"/>
          <w:szCs w:val="22"/>
        </w:rPr>
        <w:t>.</w:t>
      </w:r>
    </w:p>
    <w:p w14:paraId="72F0FD99" w14:textId="77777777" w:rsidR="003F77AA" w:rsidRDefault="003F77AA" w:rsidP="003F77AA">
      <w:pPr>
        <w:rPr>
          <w:rFonts w:cstheme="minorHAnsi"/>
          <w:sz w:val="22"/>
          <w:szCs w:val="22"/>
        </w:rPr>
      </w:pPr>
    </w:p>
    <w:p w14:paraId="2732E9B7" w14:textId="4EA8AF0A" w:rsidR="003F77AA" w:rsidRPr="003F77AA" w:rsidRDefault="003F77AA" w:rsidP="003F77AA">
      <w:pPr>
        <w:rPr>
          <w:rFonts w:cstheme="minorHAnsi"/>
          <w:sz w:val="22"/>
          <w:szCs w:val="22"/>
        </w:rPr>
      </w:pPr>
      <w:r>
        <w:rPr>
          <w:rFonts w:cstheme="minorHAnsi"/>
          <w:sz w:val="22"/>
          <w:szCs w:val="22"/>
        </w:rPr>
        <w:t xml:space="preserve">- France 24, </w:t>
      </w:r>
      <w:r w:rsidR="00FC700A">
        <w:rPr>
          <w:rFonts w:cstheme="minorHAnsi"/>
          <w:sz w:val="22"/>
          <w:szCs w:val="22"/>
        </w:rPr>
        <w:t>participation à l’émission « Sep</w:t>
      </w:r>
      <w:r>
        <w:rPr>
          <w:rFonts w:cstheme="minorHAnsi"/>
          <w:sz w:val="22"/>
          <w:szCs w:val="22"/>
        </w:rPr>
        <w:t>t jours en France », 1</w:t>
      </w:r>
      <w:r w:rsidRPr="003F77AA">
        <w:rPr>
          <w:rFonts w:cstheme="minorHAnsi"/>
          <w:sz w:val="22"/>
          <w:szCs w:val="22"/>
          <w:vertAlign w:val="superscript"/>
        </w:rPr>
        <w:t>er</w:t>
      </w:r>
      <w:r>
        <w:rPr>
          <w:rFonts w:cstheme="minorHAnsi"/>
          <w:sz w:val="22"/>
          <w:szCs w:val="22"/>
        </w:rPr>
        <w:t xml:space="preserve"> avril 2016</w:t>
      </w:r>
      <w:r w:rsidR="00CD304A">
        <w:rPr>
          <w:rFonts w:cstheme="minorHAnsi"/>
          <w:sz w:val="22"/>
          <w:szCs w:val="22"/>
        </w:rPr>
        <w:t>.</w:t>
      </w:r>
    </w:p>
    <w:p w14:paraId="7929F5DE" w14:textId="77777777" w:rsidR="00F16867" w:rsidRPr="003F77AA" w:rsidRDefault="00F16867" w:rsidP="00F16867">
      <w:pPr>
        <w:rPr>
          <w:rFonts w:cstheme="minorHAnsi"/>
          <w:b/>
          <w:sz w:val="22"/>
          <w:szCs w:val="22"/>
        </w:rPr>
      </w:pPr>
    </w:p>
    <w:p w14:paraId="1ECB01BB" w14:textId="09CE6942" w:rsidR="003F77AA" w:rsidRPr="003F77AA" w:rsidRDefault="003F77AA" w:rsidP="003F77AA">
      <w:pPr>
        <w:rPr>
          <w:rFonts w:eastAsia="Times New Roman" w:cstheme="minorHAnsi"/>
          <w:sz w:val="22"/>
          <w:szCs w:val="22"/>
        </w:rPr>
      </w:pPr>
      <w:r>
        <w:rPr>
          <w:rFonts w:eastAsia="Times New Roman" w:cstheme="minorHAnsi"/>
          <w:sz w:val="22"/>
          <w:szCs w:val="22"/>
        </w:rPr>
        <w:t xml:space="preserve">- </w:t>
      </w:r>
      <w:r w:rsidRPr="003F77AA">
        <w:rPr>
          <w:rFonts w:eastAsia="Times New Roman" w:cstheme="minorHAnsi"/>
          <w:sz w:val="22"/>
          <w:szCs w:val="22"/>
        </w:rPr>
        <w:t>RTS (Radio Télévision Suisse</w:t>
      </w:r>
      <w:r w:rsidR="00273CD2">
        <w:rPr>
          <w:rFonts w:eastAsia="Times New Roman" w:cstheme="minorHAnsi"/>
          <w:sz w:val="22"/>
          <w:szCs w:val="22"/>
        </w:rPr>
        <w:t>)</w:t>
      </w:r>
      <w:r w:rsidRPr="003F77AA">
        <w:rPr>
          <w:rFonts w:eastAsia="Times New Roman" w:cstheme="minorHAnsi"/>
          <w:sz w:val="22"/>
          <w:szCs w:val="22"/>
        </w:rPr>
        <w:t>, participation à l’émission "Versus/Penser"</w:t>
      </w:r>
      <w:r>
        <w:rPr>
          <w:rFonts w:eastAsia="Times New Roman" w:cstheme="minorHAnsi"/>
          <w:sz w:val="22"/>
          <w:szCs w:val="22"/>
        </w:rPr>
        <w:t xml:space="preserve"> sur </w:t>
      </w:r>
      <w:r w:rsidR="00E173AC">
        <w:rPr>
          <w:rFonts w:eastAsia="Times New Roman" w:cstheme="minorHAnsi"/>
          <w:sz w:val="22"/>
          <w:szCs w:val="22"/>
        </w:rPr>
        <w:t>« </w:t>
      </w:r>
      <w:r>
        <w:rPr>
          <w:rFonts w:eastAsia="Times New Roman" w:cstheme="minorHAnsi"/>
          <w:sz w:val="22"/>
          <w:szCs w:val="22"/>
        </w:rPr>
        <w:t>les Tours</w:t>
      </w:r>
      <w:r w:rsidR="00E173AC">
        <w:rPr>
          <w:rFonts w:eastAsia="Times New Roman" w:cstheme="minorHAnsi"/>
          <w:sz w:val="22"/>
          <w:szCs w:val="22"/>
        </w:rPr>
        <w:t>"</w:t>
      </w:r>
      <w:r w:rsidRPr="003F77AA">
        <w:rPr>
          <w:rFonts w:eastAsia="Times New Roman" w:cstheme="minorHAnsi"/>
          <w:sz w:val="22"/>
          <w:szCs w:val="22"/>
        </w:rPr>
        <w:t>, 29 septembre 2016</w:t>
      </w:r>
      <w:r w:rsidR="00CD304A">
        <w:rPr>
          <w:rFonts w:eastAsia="Times New Roman" w:cstheme="minorHAnsi"/>
          <w:sz w:val="22"/>
          <w:szCs w:val="22"/>
        </w:rPr>
        <w:t>.</w:t>
      </w:r>
    </w:p>
    <w:p w14:paraId="35E1A91B" w14:textId="77777777" w:rsidR="003F77AA" w:rsidRDefault="003F77AA" w:rsidP="003F77AA">
      <w:pPr>
        <w:rPr>
          <w:rFonts w:cstheme="minorHAnsi"/>
          <w:sz w:val="22"/>
          <w:szCs w:val="22"/>
        </w:rPr>
      </w:pPr>
    </w:p>
    <w:p w14:paraId="4C3CE329" w14:textId="64BEE119" w:rsidR="00273CD2" w:rsidRPr="00273CD2" w:rsidRDefault="00273CD2" w:rsidP="00273CD2">
      <w:pPr>
        <w:rPr>
          <w:rFonts w:cstheme="minorHAnsi"/>
          <w:sz w:val="22"/>
          <w:szCs w:val="22"/>
        </w:rPr>
      </w:pPr>
      <w:r>
        <w:rPr>
          <w:rFonts w:cstheme="minorHAnsi"/>
          <w:sz w:val="22"/>
          <w:szCs w:val="22"/>
        </w:rPr>
        <w:t xml:space="preserve">- </w:t>
      </w:r>
      <w:r w:rsidRPr="00273CD2">
        <w:rPr>
          <w:rFonts w:cstheme="minorHAnsi"/>
          <w:sz w:val="22"/>
          <w:szCs w:val="22"/>
        </w:rPr>
        <w:t xml:space="preserve">France 2, </w:t>
      </w:r>
      <w:r>
        <w:rPr>
          <w:rFonts w:cstheme="minorHAnsi"/>
          <w:sz w:val="22"/>
          <w:szCs w:val="22"/>
        </w:rPr>
        <w:t>part</w:t>
      </w:r>
      <w:r w:rsidR="00E173AC">
        <w:rPr>
          <w:rFonts w:cstheme="minorHAnsi"/>
          <w:sz w:val="22"/>
          <w:szCs w:val="22"/>
        </w:rPr>
        <w:t>icipation à l’émission « Visite privée</w:t>
      </w:r>
      <w:r>
        <w:rPr>
          <w:rFonts w:cstheme="minorHAnsi"/>
          <w:sz w:val="22"/>
          <w:szCs w:val="22"/>
        </w:rPr>
        <w:t xml:space="preserve"> » sur la </w:t>
      </w:r>
      <w:r w:rsidRPr="00273CD2">
        <w:rPr>
          <w:rFonts w:cstheme="minorHAnsi"/>
          <w:sz w:val="22"/>
          <w:szCs w:val="22"/>
        </w:rPr>
        <w:t xml:space="preserve">Tour Eiffel, </w:t>
      </w:r>
      <w:r>
        <w:rPr>
          <w:rFonts w:cstheme="minorHAnsi"/>
          <w:sz w:val="22"/>
          <w:szCs w:val="22"/>
        </w:rPr>
        <w:t>novembre</w:t>
      </w:r>
      <w:r w:rsidRPr="00273CD2">
        <w:rPr>
          <w:rFonts w:cstheme="minorHAnsi"/>
          <w:sz w:val="22"/>
          <w:szCs w:val="22"/>
        </w:rPr>
        <w:t xml:space="preserve"> 2016</w:t>
      </w:r>
      <w:r w:rsidR="00CD304A">
        <w:rPr>
          <w:rFonts w:cstheme="minorHAnsi"/>
          <w:sz w:val="22"/>
          <w:szCs w:val="22"/>
        </w:rPr>
        <w:t>.</w:t>
      </w:r>
    </w:p>
    <w:p w14:paraId="4F1AA51B" w14:textId="77777777" w:rsidR="00273CD2" w:rsidRPr="003F77AA" w:rsidRDefault="00273CD2" w:rsidP="003F77AA">
      <w:pPr>
        <w:rPr>
          <w:rFonts w:cstheme="minorHAnsi"/>
          <w:sz w:val="22"/>
          <w:szCs w:val="22"/>
        </w:rPr>
      </w:pPr>
    </w:p>
    <w:p w14:paraId="59CA3A9C" w14:textId="7D53673F" w:rsidR="00F16867" w:rsidRPr="00E173AC" w:rsidRDefault="00E173AC" w:rsidP="00E173AC">
      <w:pPr>
        <w:rPr>
          <w:rFonts w:cstheme="minorHAnsi"/>
          <w:sz w:val="22"/>
          <w:szCs w:val="22"/>
        </w:rPr>
      </w:pPr>
      <w:r>
        <w:rPr>
          <w:rFonts w:cstheme="minorHAnsi"/>
          <w:sz w:val="22"/>
          <w:szCs w:val="22"/>
        </w:rPr>
        <w:t xml:space="preserve">- </w:t>
      </w:r>
      <w:r w:rsidR="00FC700A" w:rsidRPr="00E173AC">
        <w:rPr>
          <w:rFonts w:cstheme="minorHAnsi"/>
          <w:sz w:val="22"/>
          <w:szCs w:val="22"/>
        </w:rPr>
        <w:t xml:space="preserve">France 5, participation au film </w:t>
      </w:r>
      <w:r w:rsidR="003F77AA" w:rsidRPr="00E173AC">
        <w:rPr>
          <w:rFonts w:eastAsia="Times New Roman" w:cstheme="minorHAnsi"/>
          <w:sz w:val="22"/>
          <w:szCs w:val="22"/>
        </w:rPr>
        <w:t>"Bâtir toujours plus haut"</w:t>
      </w:r>
      <w:r>
        <w:rPr>
          <w:rFonts w:eastAsia="Times New Roman" w:cstheme="minorHAnsi"/>
          <w:sz w:val="22"/>
          <w:szCs w:val="22"/>
        </w:rPr>
        <w:t xml:space="preserve"> à propos de la Tour Eiffel</w:t>
      </w:r>
      <w:r w:rsidR="007230F2" w:rsidRPr="00E173AC">
        <w:rPr>
          <w:rFonts w:cstheme="minorHAnsi"/>
          <w:sz w:val="22"/>
          <w:szCs w:val="22"/>
        </w:rPr>
        <w:t xml:space="preserve">, </w:t>
      </w:r>
      <w:r w:rsidR="004F7334">
        <w:rPr>
          <w:rFonts w:cstheme="minorHAnsi"/>
          <w:sz w:val="22"/>
          <w:szCs w:val="22"/>
        </w:rPr>
        <w:t>production 2P2L</w:t>
      </w:r>
      <w:r w:rsidR="004F7334" w:rsidRPr="00E173AC">
        <w:rPr>
          <w:rFonts w:cstheme="minorHAnsi"/>
          <w:sz w:val="22"/>
          <w:szCs w:val="22"/>
        </w:rPr>
        <w:t xml:space="preserve"> </w:t>
      </w:r>
      <w:r w:rsidR="00273CD2" w:rsidRPr="00E173AC">
        <w:rPr>
          <w:rFonts w:cstheme="minorHAnsi"/>
          <w:sz w:val="22"/>
          <w:szCs w:val="22"/>
        </w:rPr>
        <w:t>7 décembre</w:t>
      </w:r>
      <w:r w:rsidR="007230F2" w:rsidRPr="00E173AC">
        <w:rPr>
          <w:rFonts w:cstheme="minorHAnsi"/>
          <w:sz w:val="22"/>
          <w:szCs w:val="22"/>
        </w:rPr>
        <w:t xml:space="preserve"> 2016</w:t>
      </w:r>
      <w:r w:rsidR="00CD304A">
        <w:rPr>
          <w:rFonts w:cstheme="minorHAnsi"/>
          <w:sz w:val="22"/>
          <w:szCs w:val="22"/>
        </w:rPr>
        <w:t>.</w:t>
      </w:r>
    </w:p>
    <w:p w14:paraId="7F133A9C" w14:textId="77777777" w:rsidR="00E173AC" w:rsidRDefault="00E173AC" w:rsidP="00E173AC">
      <w:pPr>
        <w:rPr>
          <w:rFonts w:cstheme="minorHAnsi"/>
          <w:sz w:val="22"/>
          <w:szCs w:val="22"/>
        </w:rPr>
      </w:pPr>
    </w:p>
    <w:p w14:paraId="31F813FF" w14:textId="0B4C02A3" w:rsidR="00E173AC" w:rsidRPr="00E173AC" w:rsidRDefault="00E173AC" w:rsidP="00E173AC">
      <w:pPr>
        <w:rPr>
          <w:rFonts w:cstheme="minorHAnsi"/>
          <w:sz w:val="22"/>
          <w:szCs w:val="22"/>
        </w:rPr>
      </w:pPr>
      <w:r>
        <w:rPr>
          <w:rFonts w:cstheme="minorHAnsi"/>
          <w:sz w:val="22"/>
          <w:szCs w:val="22"/>
        </w:rPr>
        <w:lastRenderedPageBreak/>
        <w:t xml:space="preserve">- RMC Découverte, participation à une émission </w:t>
      </w:r>
      <w:r w:rsidR="00267788">
        <w:rPr>
          <w:rFonts w:cstheme="minorHAnsi"/>
          <w:sz w:val="22"/>
          <w:szCs w:val="22"/>
        </w:rPr>
        <w:t>« Trains</w:t>
      </w:r>
      <w:r>
        <w:rPr>
          <w:rFonts w:cstheme="minorHAnsi"/>
          <w:sz w:val="22"/>
          <w:szCs w:val="22"/>
        </w:rPr>
        <w:t>,</w:t>
      </w:r>
      <w:r w:rsidR="00267788">
        <w:rPr>
          <w:rFonts w:cstheme="minorHAnsi"/>
          <w:sz w:val="22"/>
          <w:szCs w:val="22"/>
        </w:rPr>
        <w:t xml:space="preserve"> deux siècles d’innovation »</w:t>
      </w:r>
      <w:r w:rsidR="00D90200">
        <w:rPr>
          <w:rFonts w:cstheme="minorHAnsi"/>
          <w:sz w:val="22"/>
          <w:szCs w:val="22"/>
        </w:rPr>
        <w:t xml:space="preserve">, </w:t>
      </w:r>
      <w:r w:rsidR="00267788">
        <w:rPr>
          <w:rFonts w:cstheme="minorHAnsi"/>
          <w:sz w:val="22"/>
          <w:szCs w:val="22"/>
        </w:rPr>
        <w:t>23 février 2017.</w:t>
      </w:r>
    </w:p>
    <w:p w14:paraId="16C511B5" w14:textId="77777777" w:rsidR="00B67FD8" w:rsidRPr="00B67FD8" w:rsidRDefault="00B67FD8" w:rsidP="00B67FD8">
      <w:pPr>
        <w:ind w:left="360"/>
        <w:rPr>
          <w:rFonts w:cstheme="minorHAnsi"/>
          <w:sz w:val="22"/>
          <w:szCs w:val="22"/>
        </w:rPr>
      </w:pPr>
    </w:p>
    <w:p w14:paraId="0E2D1A02" w14:textId="659137BF" w:rsidR="00B67FD8" w:rsidRPr="00E173AC" w:rsidRDefault="00E173AC" w:rsidP="00E173AC">
      <w:pPr>
        <w:rPr>
          <w:rFonts w:cstheme="minorHAnsi"/>
          <w:sz w:val="22"/>
          <w:szCs w:val="22"/>
        </w:rPr>
      </w:pPr>
      <w:r>
        <w:rPr>
          <w:rFonts w:cstheme="minorHAnsi"/>
          <w:sz w:val="22"/>
          <w:szCs w:val="22"/>
        </w:rPr>
        <w:t xml:space="preserve">- </w:t>
      </w:r>
      <w:r w:rsidR="003F5D27" w:rsidRPr="00E173AC">
        <w:rPr>
          <w:rFonts w:cstheme="minorHAnsi"/>
          <w:sz w:val="22"/>
          <w:szCs w:val="22"/>
        </w:rPr>
        <w:t>C8, participation au film « </w:t>
      </w:r>
      <w:r w:rsidR="00B67FD8" w:rsidRPr="00E173AC">
        <w:rPr>
          <w:rFonts w:cstheme="minorHAnsi"/>
          <w:sz w:val="22"/>
          <w:szCs w:val="22"/>
        </w:rPr>
        <w:t>Tour Eiffel : l’histo</w:t>
      </w:r>
      <w:r w:rsidR="00D66BA0">
        <w:rPr>
          <w:rFonts w:cstheme="minorHAnsi"/>
          <w:sz w:val="22"/>
          <w:szCs w:val="22"/>
        </w:rPr>
        <w:t>ire d’un pari impossible », Mart</w:t>
      </w:r>
      <w:r w:rsidR="00B67FD8" w:rsidRPr="00E173AC">
        <w:rPr>
          <w:rFonts w:cstheme="minorHAnsi"/>
          <w:sz w:val="22"/>
          <w:szCs w:val="22"/>
        </w:rPr>
        <w:t xml:space="preserve">ange Productions, </w:t>
      </w:r>
      <w:r w:rsidR="00313AC4">
        <w:rPr>
          <w:rFonts w:cstheme="minorHAnsi"/>
          <w:sz w:val="22"/>
          <w:szCs w:val="22"/>
        </w:rPr>
        <w:t>26 avril 2017</w:t>
      </w:r>
    </w:p>
    <w:p w14:paraId="44BC2909" w14:textId="77777777" w:rsidR="00E173AC" w:rsidRPr="00E173AC" w:rsidRDefault="00E173AC" w:rsidP="00E173AC">
      <w:pPr>
        <w:rPr>
          <w:rFonts w:cstheme="minorHAnsi"/>
          <w:sz w:val="22"/>
          <w:szCs w:val="22"/>
        </w:rPr>
      </w:pPr>
    </w:p>
    <w:p w14:paraId="7B1CD9A3" w14:textId="0B9655E8" w:rsidR="00E173AC" w:rsidRPr="00F10B5C" w:rsidRDefault="00F10B5C" w:rsidP="00F10B5C">
      <w:pPr>
        <w:rPr>
          <w:rFonts w:cstheme="minorHAnsi"/>
          <w:sz w:val="22"/>
          <w:szCs w:val="22"/>
        </w:rPr>
      </w:pPr>
      <w:r>
        <w:rPr>
          <w:rFonts w:cstheme="minorHAnsi"/>
          <w:sz w:val="22"/>
          <w:szCs w:val="22"/>
        </w:rPr>
        <w:t xml:space="preserve">- </w:t>
      </w:r>
      <w:r w:rsidR="00E173AC" w:rsidRPr="00F10B5C">
        <w:rPr>
          <w:rFonts w:cstheme="minorHAnsi"/>
          <w:sz w:val="22"/>
          <w:szCs w:val="22"/>
        </w:rPr>
        <w:t>France Culture, participation à deux émissions « </w:t>
      </w:r>
      <w:r w:rsidR="00E173AC" w:rsidRPr="00F10B5C">
        <w:rPr>
          <w:rFonts w:ascii="Times New Roman" w:eastAsia="Times New Roman" w:hAnsi="Times New Roman" w:cs="Times New Roman"/>
          <w:color w:val="000000"/>
          <w:sz w:val="22"/>
          <w:szCs w:val="22"/>
        </w:rPr>
        <w:t xml:space="preserve">Secret professionnel » animée par Charles Dantzig, </w:t>
      </w:r>
      <w:r w:rsidR="006B0833" w:rsidRPr="00F10B5C">
        <w:rPr>
          <w:rFonts w:cstheme="minorHAnsi"/>
          <w:sz w:val="22"/>
          <w:szCs w:val="22"/>
        </w:rPr>
        <w:t xml:space="preserve">sur «Jacques </w:t>
      </w:r>
      <w:r w:rsidR="00E173AC" w:rsidRPr="00F10B5C">
        <w:rPr>
          <w:rFonts w:cstheme="minorHAnsi"/>
          <w:sz w:val="22"/>
          <w:szCs w:val="22"/>
        </w:rPr>
        <w:t>Ignace Hittorf</w:t>
      </w:r>
      <w:r w:rsidR="006B0833" w:rsidRPr="00F10B5C">
        <w:rPr>
          <w:rFonts w:cstheme="minorHAnsi"/>
          <w:sz w:val="22"/>
          <w:szCs w:val="22"/>
        </w:rPr>
        <w:t>f à la Mairie du premier arrondissement de Paris »</w:t>
      </w:r>
      <w:r w:rsidR="00E173AC" w:rsidRPr="00F10B5C">
        <w:rPr>
          <w:rFonts w:cstheme="minorHAnsi"/>
          <w:sz w:val="22"/>
          <w:szCs w:val="22"/>
        </w:rPr>
        <w:t xml:space="preserve">, 16 </w:t>
      </w:r>
      <w:r w:rsidR="006B0833" w:rsidRPr="00F10B5C">
        <w:rPr>
          <w:rFonts w:cstheme="minorHAnsi"/>
          <w:sz w:val="22"/>
          <w:szCs w:val="22"/>
        </w:rPr>
        <w:t xml:space="preserve">avril </w:t>
      </w:r>
      <w:r w:rsidR="00E173AC" w:rsidRPr="00F10B5C">
        <w:rPr>
          <w:rFonts w:cstheme="minorHAnsi"/>
          <w:sz w:val="22"/>
          <w:szCs w:val="22"/>
        </w:rPr>
        <w:t xml:space="preserve">et </w:t>
      </w:r>
      <w:r w:rsidR="006B0833" w:rsidRPr="00F10B5C">
        <w:rPr>
          <w:rFonts w:cstheme="minorHAnsi"/>
          <w:sz w:val="22"/>
          <w:szCs w:val="22"/>
        </w:rPr>
        <w:t>sur «Jacques Ignace Hittorff au Cirque d’hiver », </w:t>
      </w:r>
      <w:r w:rsidR="00E173AC" w:rsidRPr="00F10B5C">
        <w:rPr>
          <w:rFonts w:cstheme="minorHAnsi"/>
          <w:sz w:val="22"/>
          <w:szCs w:val="22"/>
        </w:rPr>
        <w:t>30 avril 2017</w:t>
      </w:r>
    </w:p>
    <w:p w14:paraId="6CE1A457" w14:textId="77777777" w:rsidR="00E7574F" w:rsidRDefault="00E7574F" w:rsidP="00E7574F">
      <w:pPr>
        <w:rPr>
          <w:rFonts w:cstheme="minorHAnsi"/>
          <w:sz w:val="22"/>
          <w:szCs w:val="22"/>
        </w:rPr>
      </w:pPr>
    </w:p>
    <w:p w14:paraId="0980BA48" w14:textId="4AD75A33" w:rsidR="00E7574F" w:rsidRPr="00F10B5C" w:rsidRDefault="00F10B5C" w:rsidP="00F10B5C">
      <w:pPr>
        <w:rPr>
          <w:rFonts w:cstheme="minorHAnsi"/>
          <w:sz w:val="22"/>
          <w:szCs w:val="22"/>
        </w:rPr>
      </w:pPr>
      <w:r>
        <w:rPr>
          <w:rFonts w:cstheme="minorHAnsi"/>
          <w:sz w:val="22"/>
          <w:szCs w:val="22"/>
        </w:rPr>
        <w:t xml:space="preserve">- </w:t>
      </w:r>
      <w:r w:rsidR="00E7574F" w:rsidRPr="00F10B5C">
        <w:rPr>
          <w:rFonts w:cstheme="minorHAnsi"/>
          <w:sz w:val="22"/>
          <w:szCs w:val="22"/>
        </w:rPr>
        <w:t>France 5, participation à une émission sur « L’exposition internationale de 1937 »</w:t>
      </w:r>
      <w:r w:rsidR="00313AC4">
        <w:rPr>
          <w:rFonts w:cstheme="minorHAnsi"/>
          <w:sz w:val="22"/>
          <w:szCs w:val="22"/>
        </w:rPr>
        <w:t>, mai 2017</w:t>
      </w:r>
    </w:p>
    <w:p w14:paraId="5A9CF9C8" w14:textId="77777777" w:rsidR="00E7574F" w:rsidRPr="00E7574F" w:rsidRDefault="00E7574F" w:rsidP="00E7574F">
      <w:pPr>
        <w:rPr>
          <w:rFonts w:cstheme="minorHAnsi"/>
          <w:sz w:val="22"/>
          <w:szCs w:val="22"/>
        </w:rPr>
      </w:pPr>
    </w:p>
    <w:p w14:paraId="60C8377B" w14:textId="0CB1D74E" w:rsidR="00E7574F" w:rsidRPr="00CF606D" w:rsidRDefault="00CF606D" w:rsidP="00CF606D">
      <w:pPr>
        <w:rPr>
          <w:rFonts w:cstheme="minorHAnsi"/>
          <w:sz w:val="22"/>
          <w:szCs w:val="22"/>
        </w:rPr>
      </w:pPr>
      <w:r>
        <w:rPr>
          <w:rFonts w:cstheme="minorHAnsi"/>
          <w:sz w:val="22"/>
          <w:szCs w:val="22"/>
        </w:rPr>
        <w:t xml:space="preserve">- </w:t>
      </w:r>
      <w:r w:rsidR="00E7574F" w:rsidRPr="00CF606D">
        <w:rPr>
          <w:rFonts w:cstheme="minorHAnsi"/>
          <w:sz w:val="22"/>
          <w:szCs w:val="22"/>
        </w:rPr>
        <w:t>Deutsche Welle, participation à l’émission « Europa Wah</w:t>
      </w:r>
      <w:r w:rsidRPr="00CF606D">
        <w:rPr>
          <w:rFonts w:cstheme="minorHAnsi"/>
          <w:sz w:val="22"/>
          <w:szCs w:val="22"/>
        </w:rPr>
        <w:t xml:space="preserve">rzeichen : Eiffelturm, Paris, </w:t>
      </w:r>
      <w:r w:rsidR="00E7574F" w:rsidRPr="00CF606D">
        <w:rPr>
          <w:rFonts w:cstheme="minorHAnsi"/>
          <w:sz w:val="22"/>
          <w:szCs w:val="22"/>
        </w:rPr>
        <w:t>27 mai 2017</w:t>
      </w:r>
    </w:p>
    <w:p w14:paraId="05FD3793" w14:textId="77777777" w:rsidR="00CF606D" w:rsidRPr="00CF606D" w:rsidRDefault="00CF606D" w:rsidP="00CF606D">
      <w:pPr>
        <w:pStyle w:val="Paragraphedeliste"/>
        <w:rPr>
          <w:rFonts w:cstheme="minorHAnsi"/>
          <w:sz w:val="22"/>
          <w:szCs w:val="22"/>
        </w:rPr>
      </w:pPr>
    </w:p>
    <w:p w14:paraId="4AA84DE3" w14:textId="64E5FBE4" w:rsidR="003F5D27" w:rsidRPr="00BD732D" w:rsidRDefault="00BD732D" w:rsidP="00BD732D">
      <w:pPr>
        <w:rPr>
          <w:rFonts w:cstheme="minorHAnsi"/>
          <w:sz w:val="22"/>
          <w:szCs w:val="22"/>
        </w:rPr>
      </w:pPr>
      <w:r>
        <w:rPr>
          <w:rFonts w:cstheme="minorHAnsi"/>
          <w:sz w:val="22"/>
          <w:szCs w:val="22"/>
        </w:rPr>
        <w:t xml:space="preserve">- </w:t>
      </w:r>
      <w:r w:rsidRPr="00BD732D">
        <w:rPr>
          <w:rFonts w:cstheme="minorHAnsi"/>
          <w:sz w:val="22"/>
          <w:szCs w:val="22"/>
        </w:rPr>
        <w:t xml:space="preserve">RMC Découverte, participation à une émission sur « Les toits de Paris», </w:t>
      </w:r>
      <w:r>
        <w:rPr>
          <w:rFonts w:cstheme="minorHAnsi"/>
          <w:sz w:val="22"/>
          <w:szCs w:val="22"/>
        </w:rPr>
        <w:t xml:space="preserve">collection « Mégastructures » </w:t>
      </w:r>
      <w:r w:rsidRPr="00BD732D">
        <w:rPr>
          <w:rFonts w:cstheme="minorHAnsi"/>
          <w:sz w:val="22"/>
          <w:szCs w:val="22"/>
        </w:rPr>
        <w:t>octobre 2017.</w:t>
      </w:r>
    </w:p>
    <w:p w14:paraId="4CF7C663" w14:textId="77777777" w:rsidR="00BD732D" w:rsidRDefault="00BD732D" w:rsidP="00BD732D">
      <w:pPr>
        <w:rPr>
          <w:rFonts w:cstheme="minorHAnsi"/>
          <w:sz w:val="22"/>
          <w:szCs w:val="22"/>
        </w:rPr>
      </w:pPr>
    </w:p>
    <w:p w14:paraId="0A2BCC85" w14:textId="204C78E1" w:rsidR="00BD732D" w:rsidRPr="00A92B31" w:rsidRDefault="00A92B31" w:rsidP="00A92B31">
      <w:pPr>
        <w:rPr>
          <w:rFonts w:cstheme="minorHAnsi"/>
          <w:sz w:val="22"/>
          <w:szCs w:val="22"/>
        </w:rPr>
      </w:pPr>
      <w:r>
        <w:rPr>
          <w:rFonts w:cstheme="minorHAnsi"/>
          <w:sz w:val="22"/>
          <w:szCs w:val="22"/>
        </w:rPr>
        <w:t xml:space="preserve">- </w:t>
      </w:r>
      <w:r w:rsidR="00BD732D" w:rsidRPr="00A92B31">
        <w:rPr>
          <w:rFonts w:cstheme="minorHAnsi"/>
          <w:sz w:val="22"/>
          <w:szCs w:val="22"/>
        </w:rPr>
        <w:t>RMC Découverte, participation à une émission sur « L’Opéra de Paris», production CAPA, octobre 2017.</w:t>
      </w:r>
    </w:p>
    <w:p w14:paraId="65FD3D42" w14:textId="77777777" w:rsidR="00BD732D" w:rsidRDefault="00BD732D" w:rsidP="00BD732D">
      <w:pPr>
        <w:rPr>
          <w:rFonts w:cstheme="minorHAnsi"/>
          <w:sz w:val="22"/>
          <w:szCs w:val="22"/>
        </w:rPr>
      </w:pPr>
    </w:p>
    <w:p w14:paraId="617DFC0E" w14:textId="28DFA0C2" w:rsidR="00BD732D" w:rsidRPr="00A92B31" w:rsidRDefault="00A92B31" w:rsidP="00A92B31">
      <w:pPr>
        <w:rPr>
          <w:rFonts w:cstheme="minorHAnsi"/>
          <w:sz w:val="22"/>
          <w:szCs w:val="22"/>
        </w:rPr>
      </w:pPr>
      <w:r>
        <w:rPr>
          <w:rFonts w:cstheme="minorHAnsi"/>
          <w:sz w:val="22"/>
          <w:szCs w:val="22"/>
        </w:rPr>
        <w:t xml:space="preserve">- </w:t>
      </w:r>
      <w:r w:rsidR="00BD732D" w:rsidRPr="00A92B31">
        <w:rPr>
          <w:rFonts w:cstheme="minorHAnsi"/>
          <w:sz w:val="22"/>
          <w:szCs w:val="22"/>
        </w:rPr>
        <w:t>Arte, participation à l’émission sur « Invitation au voyage», octobre 2017.</w:t>
      </w:r>
    </w:p>
    <w:p w14:paraId="3EB4EB42" w14:textId="77777777" w:rsidR="00BD732D" w:rsidRPr="00BD732D" w:rsidRDefault="00BD732D" w:rsidP="00BD732D">
      <w:pPr>
        <w:rPr>
          <w:rFonts w:cstheme="minorHAnsi"/>
          <w:sz w:val="22"/>
          <w:szCs w:val="22"/>
        </w:rPr>
      </w:pPr>
    </w:p>
    <w:p w14:paraId="00D8A382" w14:textId="0E05A9A2" w:rsidR="00BD732D" w:rsidRPr="00BD732D" w:rsidRDefault="00BD732D" w:rsidP="00BD732D">
      <w:pPr>
        <w:rPr>
          <w:rFonts w:cstheme="minorHAnsi"/>
          <w:sz w:val="22"/>
          <w:szCs w:val="22"/>
        </w:rPr>
      </w:pPr>
      <w:r>
        <w:rPr>
          <w:rFonts w:cstheme="minorHAnsi"/>
          <w:sz w:val="22"/>
          <w:szCs w:val="22"/>
        </w:rPr>
        <w:t>- France 3</w:t>
      </w:r>
      <w:r w:rsidRPr="00BD732D">
        <w:rPr>
          <w:rFonts w:cstheme="minorHAnsi"/>
          <w:sz w:val="22"/>
          <w:szCs w:val="22"/>
        </w:rPr>
        <w:t xml:space="preserve">, participation à </w:t>
      </w:r>
      <w:r>
        <w:rPr>
          <w:rFonts w:cstheme="minorHAnsi"/>
          <w:sz w:val="22"/>
          <w:szCs w:val="22"/>
        </w:rPr>
        <w:t>l’</w:t>
      </w:r>
      <w:r w:rsidR="00A92B31">
        <w:rPr>
          <w:rFonts w:cstheme="minorHAnsi"/>
          <w:sz w:val="22"/>
          <w:szCs w:val="22"/>
        </w:rPr>
        <w:t>émission</w:t>
      </w:r>
      <w:bookmarkStart w:id="0" w:name="_GoBack"/>
      <w:bookmarkEnd w:id="0"/>
      <w:r w:rsidRPr="00BD732D">
        <w:rPr>
          <w:rFonts w:cstheme="minorHAnsi"/>
          <w:sz w:val="22"/>
          <w:szCs w:val="22"/>
        </w:rPr>
        <w:t xml:space="preserve"> « </w:t>
      </w:r>
      <w:r>
        <w:rPr>
          <w:rFonts w:cstheme="minorHAnsi"/>
          <w:sz w:val="22"/>
          <w:szCs w:val="22"/>
        </w:rPr>
        <w:t>Le monde de Jamy</w:t>
      </w:r>
      <w:r w:rsidRPr="00BD732D">
        <w:rPr>
          <w:rFonts w:cstheme="minorHAnsi"/>
          <w:sz w:val="22"/>
          <w:szCs w:val="22"/>
        </w:rPr>
        <w:t>»</w:t>
      </w:r>
      <w:r>
        <w:rPr>
          <w:rFonts w:cstheme="minorHAnsi"/>
          <w:sz w:val="22"/>
          <w:szCs w:val="22"/>
        </w:rPr>
        <w:t xml:space="preserve"> sur la Tour Eiffel</w:t>
      </w:r>
      <w:r w:rsidRPr="00BD732D">
        <w:rPr>
          <w:rFonts w:cstheme="minorHAnsi"/>
          <w:sz w:val="22"/>
          <w:szCs w:val="22"/>
        </w:rPr>
        <w:t xml:space="preserve">, </w:t>
      </w:r>
      <w:r>
        <w:rPr>
          <w:rFonts w:cstheme="minorHAnsi"/>
          <w:sz w:val="22"/>
          <w:szCs w:val="22"/>
        </w:rPr>
        <w:t>décembre</w:t>
      </w:r>
      <w:r w:rsidRPr="00BD732D">
        <w:rPr>
          <w:rFonts w:cstheme="minorHAnsi"/>
          <w:sz w:val="22"/>
          <w:szCs w:val="22"/>
        </w:rPr>
        <w:t xml:space="preserve"> 2017.</w:t>
      </w:r>
    </w:p>
    <w:p w14:paraId="4EAC0C50" w14:textId="1EF03973" w:rsidR="00BD732D" w:rsidRDefault="00BD732D" w:rsidP="00BD732D">
      <w:pPr>
        <w:rPr>
          <w:rFonts w:cstheme="minorHAnsi"/>
          <w:sz w:val="22"/>
          <w:szCs w:val="22"/>
        </w:rPr>
      </w:pPr>
    </w:p>
    <w:p w14:paraId="3FE47776" w14:textId="1B358137" w:rsidR="00BD732D" w:rsidRPr="00BD732D" w:rsidRDefault="00BD732D" w:rsidP="00BD732D">
      <w:pPr>
        <w:rPr>
          <w:rFonts w:cstheme="minorHAnsi"/>
          <w:sz w:val="22"/>
          <w:szCs w:val="22"/>
        </w:rPr>
      </w:pPr>
      <w:r>
        <w:rPr>
          <w:rFonts w:cstheme="minorHAnsi"/>
          <w:sz w:val="22"/>
          <w:szCs w:val="22"/>
        </w:rPr>
        <w:t xml:space="preserve">-  </w:t>
      </w:r>
      <w:r w:rsidRPr="00BD732D">
        <w:rPr>
          <w:rFonts w:cstheme="minorHAnsi"/>
          <w:sz w:val="22"/>
          <w:szCs w:val="22"/>
        </w:rPr>
        <w:t>RMC Découverte, participation à une émission sur « </w:t>
      </w:r>
      <w:r>
        <w:rPr>
          <w:rFonts w:cstheme="minorHAnsi"/>
          <w:sz w:val="22"/>
          <w:szCs w:val="22"/>
        </w:rPr>
        <w:t>L’histoire du MIN de Rungis</w:t>
      </w:r>
      <w:r w:rsidRPr="00BD732D">
        <w:rPr>
          <w:rFonts w:cstheme="minorHAnsi"/>
          <w:sz w:val="22"/>
          <w:szCs w:val="22"/>
        </w:rPr>
        <w:t xml:space="preserve">», </w:t>
      </w:r>
      <w:r>
        <w:rPr>
          <w:rFonts w:cstheme="minorHAnsi"/>
          <w:sz w:val="22"/>
          <w:szCs w:val="22"/>
        </w:rPr>
        <w:t>décembre</w:t>
      </w:r>
      <w:r w:rsidRPr="00BD732D">
        <w:rPr>
          <w:rFonts w:cstheme="minorHAnsi"/>
          <w:sz w:val="22"/>
          <w:szCs w:val="22"/>
        </w:rPr>
        <w:t xml:space="preserve"> 2017.</w:t>
      </w:r>
    </w:p>
    <w:p w14:paraId="3877F126" w14:textId="6C6B0A7B" w:rsidR="00BD732D" w:rsidRPr="00BD732D" w:rsidRDefault="00BD732D" w:rsidP="00BD732D">
      <w:pPr>
        <w:rPr>
          <w:rFonts w:cstheme="minorHAnsi"/>
          <w:sz w:val="22"/>
          <w:szCs w:val="22"/>
        </w:rPr>
      </w:pPr>
    </w:p>
    <w:p w14:paraId="0E81E73B" w14:textId="08BDB05D" w:rsidR="004B5905" w:rsidRPr="00A92B31" w:rsidRDefault="00A92B31">
      <w:pPr>
        <w:rPr>
          <w:rFonts w:ascii="Times New Roman" w:hAnsi="Times New Roman" w:cs="Times New Roman"/>
          <w:sz w:val="22"/>
        </w:rPr>
      </w:pPr>
      <w:r w:rsidRPr="00A92B31">
        <w:rPr>
          <w:rFonts w:ascii="Times New Roman" w:hAnsi="Times New Roman" w:cs="Times New Roman"/>
          <w:sz w:val="22"/>
        </w:rPr>
        <w:t>- KBS1 (Corée), participation à l’émission « The future of steel », janvier 2018</w:t>
      </w:r>
    </w:p>
    <w:p w14:paraId="2130857A" w14:textId="77777777" w:rsidR="00D52378" w:rsidRDefault="00D52378">
      <w:pPr>
        <w:rPr>
          <w:rFonts w:ascii="Times New Roman" w:hAnsi="Times New Roman" w:cs="Times New Roman"/>
          <w:b/>
          <w:sz w:val="22"/>
        </w:rPr>
      </w:pPr>
      <w:r>
        <w:rPr>
          <w:rFonts w:ascii="Times New Roman" w:hAnsi="Times New Roman" w:cs="Times New Roman"/>
          <w:b/>
          <w:sz w:val="22"/>
        </w:rPr>
        <w:br w:type="page"/>
      </w:r>
    </w:p>
    <w:p w14:paraId="1C1142B5" w14:textId="0CF15402" w:rsidR="000327EE" w:rsidRDefault="007045E5" w:rsidP="00F16867">
      <w:r w:rsidRPr="00F16867">
        <w:rPr>
          <w:rFonts w:ascii="Times New Roman" w:hAnsi="Times New Roman" w:cs="Times New Roman"/>
          <w:b/>
          <w:sz w:val="22"/>
        </w:rPr>
        <w:lastRenderedPageBreak/>
        <w:t>ACTION CULTURELLE ET RESPONSABILITES SCIENTIFIQUES</w:t>
      </w:r>
    </w:p>
    <w:p w14:paraId="5D38D58C" w14:textId="77777777" w:rsidR="000327EE" w:rsidRDefault="000327EE"/>
    <w:p w14:paraId="686533C0" w14:textId="77777777" w:rsidR="000327EE" w:rsidRDefault="000327EE"/>
    <w:p w14:paraId="0D7F2911" w14:textId="77777777" w:rsidR="000327EE" w:rsidRDefault="007045E5">
      <w:r>
        <w:rPr>
          <w:rFonts w:ascii="Times New Roman" w:hAnsi="Times New Roman" w:cs="Times New Roman"/>
          <w:sz w:val="22"/>
        </w:rPr>
        <w:t>- Chargé de mission à l'Institut français d'architecture (1980-1991). Organisation de conférences sur l'actualité architecturale, de journées internationales, colloques, expositions en France et à l'étranger. Participation à la réflexion sur la création d'un musée de l'architecture.</w:t>
      </w:r>
    </w:p>
    <w:p w14:paraId="62571C42" w14:textId="77777777" w:rsidR="000327EE" w:rsidRDefault="000327EE"/>
    <w:p w14:paraId="42E3FAD3" w14:textId="77777777" w:rsidR="000327EE" w:rsidRDefault="007045E5">
      <w:r>
        <w:rPr>
          <w:rFonts w:ascii="Times New Roman" w:hAnsi="Times New Roman" w:cs="Times New Roman"/>
          <w:sz w:val="22"/>
        </w:rPr>
        <w:t xml:space="preserve">- Participation en tant qu’expert historien au groupe de travail mis en place par la Ville de Paris sur « Les grands boulevards », mars-juin 1998. </w:t>
      </w:r>
    </w:p>
    <w:p w14:paraId="3F1A4B3E" w14:textId="77777777" w:rsidR="000327EE" w:rsidRDefault="000327EE"/>
    <w:p w14:paraId="6EC55426" w14:textId="77777777" w:rsidR="000327EE" w:rsidRDefault="007045E5">
      <w:r>
        <w:rPr>
          <w:rFonts w:ascii="Times New Roman" w:hAnsi="Times New Roman" w:cs="Times New Roman"/>
          <w:sz w:val="22"/>
        </w:rPr>
        <w:t>- Participation en tant qu’expert historien au groupe de travail mis en place par la direction de l’Architecture et du Patrimoine sur le thème « Patrimoine du XX</w:t>
      </w:r>
      <w:r>
        <w:rPr>
          <w:rFonts w:ascii="Times New Roman" w:hAnsi="Times New Roman" w:cs="Times New Roman"/>
          <w:sz w:val="22"/>
          <w:vertAlign w:val="superscript"/>
        </w:rPr>
        <w:t>e</w:t>
      </w:r>
      <w:r>
        <w:rPr>
          <w:rFonts w:ascii="Times New Roman" w:hAnsi="Times New Roman" w:cs="Times New Roman"/>
          <w:sz w:val="22"/>
        </w:rPr>
        <w:t xml:space="preserve"> siècle », juin-décembre 1998.</w:t>
      </w:r>
    </w:p>
    <w:p w14:paraId="233A32B6" w14:textId="77777777" w:rsidR="000327EE" w:rsidRDefault="000327EE"/>
    <w:p w14:paraId="0AB8422B" w14:textId="77777777" w:rsidR="000327EE" w:rsidRDefault="007045E5">
      <w:r>
        <w:rPr>
          <w:rFonts w:ascii="Times New Roman" w:hAnsi="Times New Roman" w:cs="Times New Roman"/>
          <w:sz w:val="22"/>
        </w:rPr>
        <w:t>- Membre du Groupe de travail DRAC Ile-de-France sur le patrimoine des grands ensembles, 2008-2009.</w:t>
      </w:r>
    </w:p>
    <w:p w14:paraId="59CF1B20" w14:textId="77777777" w:rsidR="000327EE" w:rsidRDefault="000327EE"/>
    <w:p w14:paraId="79507A9B" w14:textId="491F2F4E" w:rsidR="000327EE" w:rsidRPr="00F40293" w:rsidRDefault="00F40293" w:rsidP="00F40293">
      <w:pPr>
        <w:rPr>
          <w:rFonts w:ascii="Times New Roman" w:hAnsi="Times New Roman" w:cs="Times New Roman"/>
          <w:sz w:val="22"/>
        </w:rPr>
      </w:pPr>
      <w:r>
        <w:rPr>
          <w:rFonts w:ascii="Times New Roman" w:hAnsi="Times New Roman" w:cs="Times New Roman"/>
          <w:sz w:val="22"/>
        </w:rPr>
        <w:t xml:space="preserve">- </w:t>
      </w:r>
      <w:r w:rsidR="007045E5" w:rsidRPr="00F40293">
        <w:rPr>
          <w:rFonts w:ascii="Times New Roman" w:hAnsi="Times New Roman" w:cs="Times New Roman"/>
          <w:sz w:val="22"/>
        </w:rPr>
        <w:t xml:space="preserve">Détaché auprès de </w:t>
      </w:r>
      <w:r w:rsidR="007045E5" w:rsidRPr="00D52378">
        <w:rPr>
          <w:rFonts w:ascii="Times New Roman" w:hAnsi="Times New Roman" w:cs="Times New Roman"/>
          <w:b/>
          <w:sz w:val="22"/>
        </w:rPr>
        <w:t>l'Atelier international du Grand Paris en tant que Directeur général</w:t>
      </w:r>
      <w:r w:rsidR="007045E5" w:rsidRPr="00F40293">
        <w:rPr>
          <w:rFonts w:ascii="Times New Roman" w:hAnsi="Times New Roman" w:cs="Times New Roman"/>
          <w:sz w:val="22"/>
        </w:rPr>
        <w:t xml:space="preserve"> de </w:t>
      </w:r>
      <w:r>
        <w:rPr>
          <w:rFonts w:ascii="Times New Roman" w:hAnsi="Times New Roman" w:cs="Times New Roman"/>
          <w:sz w:val="22"/>
        </w:rPr>
        <w:t>février</w:t>
      </w:r>
      <w:r w:rsidR="007045E5" w:rsidRPr="00F40293">
        <w:rPr>
          <w:rFonts w:ascii="Times New Roman" w:hAnsi="Times New Roman" w:cs="Times New Roman"/>
          <w:sz w:val="22"/>
        </w:rPr>
        <w:t xml:space="preserve"> 2010 à septembre 2013.</w:t>
      </w:r>
    </w:p>
    <w:p w14:paraId="2D05FC83" w14:textId="77777777" w:rsidR="00F40293" w:rsidRDefault="00F40293" w:rsidP="00F40293"/>
    <w:p w14:paraId="1534BE15" w14:textId="63E01565" w:rsidR="00F40293" w:rsidRDefault="00F40293" w:rsidP="00F40293">
      <w:r>
        <w:t xml:space="preserve">- </w:t>
      </w:r>
      <w:r>
        <w:rPr>
          <w:rFonts w:ascii="Times New Roman" w:hAnsi="Times New Roman" w:cs="Times New Roman"/>
          <w:sz w:val="22"/>
        </w:rPr>
        <w:t xml:space="preserve"> Membre du Groupe de travail DRAC Ile-de-France sur la labe</w:t>
      </w:r>
      <w:r w:rsidR="00494F8D">
        <w:rPr>
          <w:rFonts w:ascii="Times New Roman" w:hAnsi="Times New Roman" w:cs="Times New Roman"/>
          <w:sz w:val="22"/>
        </w:rPr>
        <w:t>l</w:t>
      </w:r>
      <w:r>
        <w:rPr>
          <w:rFonts w:ascii="Times New Roman" w:hAnsi="Times New Roman" w:cs="Times New Roman"/>
          <w:sz w:val="22"/>
        </w:rPr>
        <w:t>lisation du patrimoine du XXè siècle, 2016-2017.</w:t>
      </w:r>
    </w:p>
    <w:p w14:paraId="3BD29097" w14:textId="1801B977" w:rsidR="00F40293" w:rsidRDefault="00F40293" w:rsidP="00F40293"/>
    <w:p w14:paraId="1F7C804D" w14:textId="77777777" w:rsidR="000327EE" w:rsidRDefault="000327EE"/>
    <w:p w14:paraId="3224F17E" w14:textId="77777777" w:rsidR="00721C8D" w:rsidRDefault="00721C8D"/>
    <w:p w14:paraId="0652C458" w14:textId="77777777" w:rsidR="000327EE" w:rsidRDefault="007045E5">
      <w:r>
        <w:rPr>
          <w:rFonts w:ascii="Times New Roman" w:hAnsi="Times New Roman" w:cs="Times New Roman"/>
          <w:b/>
          <w:sz w:val="22"/>
        </w:rPr>
        <w:t>EXPERTISES</w:t>
      </w:r>
    </w:p>
    <w:p w14:paraId="30432A8D" w14:textId="77777777" w:rsidR="000327EE" w:rsidRDefault="000327EE"/>
    <w:p w14:paraId="1BC4411C" w14:textId="77777777" w:rsidR="000327EE" w:rsidRDefault="007045E5">
      <w:r>
        <w:rPr>
          <w:rFonts w:ascii="Times New Roman" w:hAnsi="Times New Roman" w:cs="Times New Roman"/>
          <w:sz w:val="22"/>
        </w:rPr>
        <w:t>. Expertise de quatre dossiers d’évaluation et d’habilitation de quatre formations de recherche pour le bureau de la Recherche architecturale, ministère de la Culture et de la Communication, mai 1998.</w:t>
      </w:r>
    </w:p>
    <w:p w14:paraId="53029980" w14:textId="77777777" w:rsidR="000327EE" w:rsidRDefault="000327EE"/>
    <w:p w14:paraId="25C7A489" w14:textId="77777777" w:rsidR="000327EE" w:rsidRDefault="007045E5">
      <w:r>
        <w:rPr>
          <w:rFonts w:ascii="Times New Roman" w:hAnsi="Times New Roman" w:cs="Times New Roman"/>
          <w:sz w:val="22"/>
        </w:rPr>
        <w:t>. Expertise d’une offre pour l’appel d’offres de l’ANR « Habisol », 2008.</w:t>
      </w:r>
    </w:p>
    <w:p w14:paraId="76FFD7DC" w14:textId="77777777" w:rsidR="000327EE" w:rsidRDefault="000327EE"/>
    <w:p w14:paraId="500906AF" w14:textId="77777777" w:rsidR="000327EE" w:rsidRDefault="007045E5">
      <w:r>
        <w:rPr>
          <w:rFonts w:ascii="Times New Roman" w:hAnsi="Times New Roman" w:cs="Times New Roman"/>
          <w:sz w:val="22"/>
        </w:rPr>
        <w:t>. Participation à la commission d’expertise des dossiers de renouvellement des UMR AUS et LOUEST et de la création de l’UMR LAVU pour le compte de l’AERES, 25 janvier 2008.</w:t>
      </w:r>
    </w:p>
    <w:p w14:paraId="055259D8" w14:textId="77777777" w:rsidR="000327EE" w:rsidRDefault="000327EE"/>
    <w:p w14:paraId="4E5129F7" w14:textId="77777777" w:rsidR="00721C8D" w:rsidRDefault="00721C8D"/>
    <w:p w14:paraId="26A1C2B2" w14:textId="77777777" w:rsidR="00494F8D" w:rsidRDefault="00494F8D"/>
    <w:p w14:paraId="434D6705" w14:textId="77777777" w:rsidR="000327EE" w:rsidRDefault="007045E5">
      <w:r>
        <w:rPr>
          <w:rFonts w:ascii="Times New Roman" w:hAnsi="Times New Roman" w:cs="Times New Roman"/>
          <w:b/>
          <w:sz w:val="22"/>
        </w:rPr>
        <w:t>INSTANCES SCIENTIFIQUES</w:t>
      </w:r>
    </w:p>
    <w:p w14:paraId="0B760376" w14:textId="77777777" w:rsidR="000327EE" w:rsidRDefault="000327EE"/>
    <w:p w14:paraId="496F74C6" w14:textId="77777777" w:rsidR="000327EE" w:rsidRDefault="007045E5">
      <w:r>
        <w:rPr>
          <w:rFonts w:ascii="Times New Roman" w:hAnsi="Times New Roman" w:cs="Times New Roman"/>
          <w:sz w:val="22"/>
        </w:rPr>
        <w:t>. Membre de la Commission supérieure des Monuments Historiques (IV</w:t>
      </w:r>
      <w:r>
        <w:rPr>
          <w:rFonts w:ascii="Times New Roman" w:hAnsi="Times New Roman" w:cs="Times New Roman"/>
          <w:sz w:val="22"/>
          <w:vertAlign w:val="superscript"/>
        </w:rPr>
        <w:t>e</w:t>
      </w:r>
      <w:r>
        <w:rPr>
          <w:rFonts w:ascii="Times New Roman" w:hAnsi="Times New Roman" w:cs="Times New Roman"/>
          <w:sz w:val="22"/>
        </w:rPr>
        <w:t xml:space="preserve"> section, patrimoine technique et industriel) de1984 à 1994, puis à nouveau de 2003 à 2007. Renommé membre expert de la Commission en octobre 2007.</w:t>
      </w:r>
    </w:p>
    <w:p w14:paraId="53DF9E87" w14:textId="77777777" w:rsidR="000327EE" w:rsidRPr="00CB15C6" w:rsidRDefault="000327EE">
      <w:pPr>
        <w:rPr>
          <w:rFonts w:cstheme="minorHAnsi"/>
          <w:sz w:val="22"/>
          <w:szCs w:val="22"/>
        </w:rPr>
      </w:pPr>
    </w:p>
    <w:p w14:paraId="44D18FA3" w14:textId="70137C27" w:rsidR="000327EE" w:rsidRPr="00CB15C6" w:rsidRDefault="007045E5">
      <w:pPr>
        <w:rPr>
          <w:rFonts w:cstheme="minorHAnsi"/>
          <w:sz w:val="22"/>
          <w:szCs w:val="22"/>
        </w:rPr>
      </w:pPr>
      <w:r w:rsidRPr="00CB15C6">
        <w:rPr>
          <w:rFonts w:cstheme="minorHAnsi"/>
          <w:sz w:val="22"/>
          <w:szCs w:val="22"/>
        </w:rPr>
        <w:t>. Membre de la Commission régionale du patrimoine et des sites d’Ile-de-France (depuis 2008)</w:t>
      </w:r>
      <w:r w:rsidR="00CB15C6" w:rsidRPr="00CB15C6">
        <w:rPr>
          <w:rFonts w:cstheme="minorHAnsi"/>
          <w:sz w:val="22"/>
          <w:szCs w:val="22"/>
        </w:rPr>
        <w:t>, act. Commission régionale du patrimoine et de l’architecture</w:t>
      </w:r>
      <w:r w:rsidRPr="00CB15C6">
        <w:rPr>
          <w:rFonts w:cstheme="minorHAnsi"/>
          <w:sz w:val="22"/>
          <w:szCs w:val="22"/>
        </w:rPr>
        <w:t xml:space="preserve">. </w:t>
      </w:r>
    </w:p>
    <w:p w14:paraId="36803DF3" w14:textId="77777777" w:rsidR="000327EE" w:rsidRDefault="000327EE"/>
    <w:p w14:paraId="70D57608" w14:textId="77777777" w:rsidR="000327EE" w:rsidRDefault="007045E5">
      <w:r>
        <w:rPr>
          <w:rFonts w:ascii="Times New Roman" w:hAnsi="Times New Roman" w:cs="Times New Roman"/>
          <w:sz w:val="22"/>
        </w:rPr>
        <w:t>. Membre du Groupe de travail sur le label Patrimoine du 20</w:t>
      </w:r>
      <w:r>
        <w:rPr>
          <w:rFonts w:ascii="Times New Roman" w:hAnsi="Times New Roman" w:cs="Times New Roman"/>
          <w:sz w:val="22"/>
          <w:vertAlign w:val="superscript"/>
        </w:rPr>
        <w:t>e</w:t>
      </w:r>
      <w:r>
        <w:rPr>
          <w:rFonts w:ascii="Times New Roman" w:hAnsi="Times New Roman" w:cs="Times New Roman"/>
          <w:sz w:val="22"/>
        </w:rPr>
        <w:t xml:space="preserve"> siècle pour les grands ensembles d’Ile-de-France.</w:t>
      </w:r>
    </w:p>
    <w:p w14:paraId="2F832EC7" w14:textId="77777777" w:rsidR="00801AE7" w:rsidRDefault="00801AE7" w:rsidP="00801AE7">
      <w:pPr>
        <w:rPr>
          <w:rFonts w:ascii="Times New Roman" w:hAnsi="Times New Roman" w:cs="Times New Roman"/>
          <w:sz w:val="22"/>
        </w:rPr>
      </w:pPr>
    </w:p>
    <w:p w14:paraId="21114B51" w14:textId="77777777" w:rsidR="00801AE7" w:rsidRPr="00271B2E" w:rsidRDefault="00801AE7" w:rsidP="00801AE7">
      <w:pPr>
        <w:rPr>
          <w:rFonts w:ascii="Palatino" w:hAnsi="Palatino"/>
          <w:sz w:val="22"/>
          <w:szCs w:val="22"/>
        </w:rPr>
      </w:pPr>
      <w:r w:rsidRPr="00251E05">
        <w:rPr>
          <w:rFonts w:ascii="Times New Roman" w:hAnsi="Times New Roman"/>
          <w:color w:val="000000"/>
          <w:sz w:val="22"/>
          <w:szCs w:val="22"/>
        </w:rPr>
        <w:t xml:space="preserve">. Membre du Conseil scientifique du Comité d’Histoire du </w:t>
      </w:r>
      <w:r w:rsidRPr="00251E05">
        <w:rPr>
          <w:rFonts w:ascii="Times New Roman" w:hAnsi="Times New Roman" w:cs="Times New Roman"/>
          <w:sz w:val="22"/>
          <w:szCs w:val="22"/>
        </w:rPr>
        <w:t>Ministère de l’Ecologie, du développement durable et de l’énergie</w:t>
      </w:r>
      <w:r>
        <w:rPr>
          <w:rFonts w:ascii="Times New Roman" w:hAnsi="Times New Roman"/>
          <w:sz w:val="22"/>
          <w:szCs w:val="22"/>
        </w:rPr>
        <w:t xml:space="preserve"> </w:t>
      </w:r>
      <w:r w:rsidRPr="00251E05">
        <w:rPr>
          <w:rFonts w:ascii="Times New Roman" w:hAnsi="Times New Roman"/>
          <w:color w:val="000000"/>
          <w:sz w:val="22"/>
          <w:szCs w:val="22"/>
        </w:rPr>
        <w:t>(depuis 2007)</w:t>
      </w:r>
      <w:r>
        <w:rPr>
          <w:rFonts w:ascii="Times New Roman" w:hAnsi="Times New Roman"/>
          <w:color w:val="000000"/>
          <w:sz w:val="22"/>
          <w:szCs w:val="22"/>
        </w:rPr>
        <w:t>.</w:t>
      </w:r>
    </w:p>
    <w:p w14:paraId="27CDF530" w14:textId="77777777" w:rsidR="000327EE" w:rsidRDefault="000327EE"/>
    <w:p w14:paraId="2343FCFE" w14:textId="77777777" w:rsidR="000327EE" w:rsidRDefault="007045E5">
      <w:r>
        <w:rPr>
          <w:rFonts w:ascii="Times New Roman" w:hAnsi="Times New Roman" w:cs="Times New Roman"/>
          <w:sz w:val="22"/>
        </w:rPr>
        <w:lastRenderedPageBreak/>
        <w:t>. Membre du Comité consultatif et prospectif du CTICM (Centre technique et industriel de la construction métallique) (2002-2011).</w:t>
      </w:r>
    </w:p>
    <w:p w14:paraId="024D6BDA" w14:textId="77777777" w:rsidR="000327EE" w:rsidRDefault="000327EE"/>
    <w:p w14:paraId="6F2F39EC" w14:textId="77777777" w:rsidR="000327EE" w:rsidRDefault="007045E5">
      <w:r>
        <w:rPr>
          <w:rFonts w:ascii="Times New Roman" w:hAnsi="Times New Roman" w:cs="Times New Roman"/>
          <w:sz w:val="22"/>
        </w:rPr>
        <w:t>. Membre du Comité consultatif et prospectif du Centre scientifique et technique du bâtiment (CSTB) (jusqu'en 2011).</w:t>
      </w:r>
    </w:p>
    <w:p w14:paraId="01CE07A1" w14:textId="77777777" w:rsidR="000327EE" w:rsidRDefault="000327EE"/>
    <w:p w14:paraId="58075D77" w14:textId="77777777" w:rsidR="000327EE" w:rsidRDefault="007045E5">
      <w:pPr>
        <w:jc w:val="both"/>
      </w:pPr>
      <w:r>
        <w:rPr>
          <w:rFonts w:ascii="Times New Roman" w:hAnsi="Times New Roman" w:cs="Times New Roman"/>
          <w:sz w:val="22"/>
        </w:rPr>
        <w:t>. Bruxelles, présidence du Comité d’avis pour le choix de trois équipes internationales dans le cadre de la Consultation sur le Grand Bruxelles, lancée à l’image de celle du Grand Paris, 2010-2011</w:t>
      </w:r>
    </w:p>
    <w:p w14:paraId="2D997DFE" w14:textId="77777777" w:rsidR="000327EE" w:rsidRDefault="000327EE">
      <w:pPr>
        <w:jc w:val="both"/>
      </w:pPr>
    </w:p>
    <w:p w14:paraId="748348FF" w14:textId="77777777" w:rsidR="000327EE" w:rsidRDefault="007045E5">
      <w:r>
        <w:rPr>
          <w:rFonts w:ascii="Times New Roman" w:hAnsi="Times New Roman" w:cs="Times New Roman"/>
          <w:sz w:val="22"/>
        </w:rPr>
        <w:t>. Moscou, National Research University Higher School of Economics (Moscow, Russia), 10 décembre 2011. Participation au International Advisory Board for Moscow City Development Strategy.</w:t>
      </w:r>
    </w:p>
    <w:p w14:paraId="6B9442AA" w14:textId="77777777" w:rsidR="000327EE" w:rsidRDefault="000327EE"/>
    <w:p w14:paraId="31CE607B" w14:textId="77777777" w:rsidR="000327EE" w:rsidRDefault="007045E5">
      <w:r>
        <w:rPr>
          <w:rFonts w:ascii="Times New Roman" w:hAnsi="Times New Roman" w:cs="Times New Roman"/>
          <w:sz w:val="22"/>
        </w:rPr>
        <w:t xml:space="preserve">. Moscou, missions en juillet et septembre 2011 en liaison avec l’Ambassade de France sur la mise en place d’une consultation internationale sur le Grand Moscou à l’image de celle du Grand Paris. </w:t>
      </w:r>
    </w:p>
    <w:p w14:paraId="555817BD" w14:textId="77777777" w:rsidR="000327EE" w:rsidRDefault="000327EE"/>
    <w:p w14:paraId="2F938B52" w14:textId="77777777" w:rsidR="000327EE" w:rsidRDefault="007045E5">
      <w:r>
        <w:rPr>
          <w:rFonts w:ascii="Times New Roman" w:hAnsi="Times New Roman" w:cs="Times New Roman"/>
          <w:sz w:val="22"/>
        </w:rPr>
        <w:t>. Membre du Moscow City Strategy International Advisory Board pour le suivi de la consultation internationale sur le Grand Moscou. Première réunion le 10 décembre 2011. Consultation lancée fin 2011, 6 réunions du jury de mars à aout 2012.</w:t>
      </w:r>
    </w:p>
    <w:p w14:paraId="4A54A493" w14:textId="77777777" w:rsidR="000327EE" w:rsidRDefault="000327EE"/>
    <w:p w14:paraId="2C3A88CD" w14:textId="77777777" w:rsidR="000327EE" w:rsidRDefault="007045E5">
      <w:r>
        <w:rPr>
          <w:rFonts w:ascii="Times New Roman" w:hAnsi="Times New Roman" w:cs="Times New Roman"/>
          <w:sz w:val="22"/>
        </w:rPr>
        <w:t>. La Défense, participation au Panel de praticiens internationaux sur le concept de ville intelligente appliqué au territoire de La Défense Seine Arche, 14-16 octobre 2012.</w:t>
      </w:r>
    </w:p>
    <w:p w14:paraId="5C9EDB71" w14:textId="77777777" w:rsidR="000327EE" w:rsidRDefault="000327EE"/>
    <w:p w14:paraId="55555604" w14:textId="77777777" w:rsidR="000327EE" w:rsidRDefault="007045E5">
      <w:r>
        <w:rPr>
          <w:rFonts w:ascii="Times New Roman" w:hAnsi="Times New Roman" w:cs="Times New Roman"/>
          <w:sz w:val="22"/>
        </w:rPr>
        <w:t>. Membre du Comité de pilotage et du Conseil scientifique du programme de recherche interdisciplinaire " IGNIS MUTAT RES, penser l’architecture la ville et les paysages au prisme de l’énergie", 2011-2012.</w:t>
      </w:r>
    </w:p>
    <w:p w14:paraId="45D1BABC" w14:textId="77777777" w:rsidR="000327EE" w:rsidRDefault="000327EE"/>
    <w:p w14:paraId="19F58BA0" w14:textId="77777777" w:rsidR="000327EE" w:rsidRDefault="007045E5">
      <w:r>
        <w:rPr>
          <w:rFonts w:ascii="Times New Roman" w:hAnsi="Times New Roman" w:cs="Times New Roman"/>
          <w:sz w:val="22"/>
        </w:rPr>
        <w:t>. Membre du Comité de pilotage et du Conseil scientifique du programme « 24 heures chrono », ministère de la Culture, 2012-2013</w:t>
      </w:r>
    </w:p>
    <w:p w14:paraId="7BFA3DFB" w14:textId="77777777" w:rsidR="000327EE" w:rsidRDefault="000327EE">
      <w:pPr>
        <w:ind w:left="720"/>
      </w:pPr>
    </w:p>
    <w:p w14:paraId="4A28C39D" w14:textId="77777777" w:rsidR="000327EE" w:rsidRDefault="007045E5">
      <w:r>
        <w:rPr>
          <w:rFonts w:ascii="Times New Roman" w:hAnsi="Times New Roman" w:cs="Times New Roman"/>
          <w:sz w:val="22"/>
        </w:rPr>
        <w:t>. Participation au GT Transitions énergétique, Comité des partenaires de Paris Métropole, janvier-avril 2013.</w:t>
      </w:r>
    </w:p>
    <w:p w14:paraId="18E53A93" w14:textId="77777777" w:rsidR="000327EE" w:rsidRDefault="000327EE"/>
    <w:p w14:paraId="2D04D965" w14:textId="77777777" w:rsidR="000327EE" w:rsidRDefault="007045E5">
      <w:pPr>
        <w:rPr>
          <w:rFonts w:ascii="Times New Roman" w:hAnsi="Times New Roman" w:cs="Times New Roman"/>
          <w:sz w:val="22"/>
        </w:rPr>
      </w:pPr>
      <w:r>
        <w:rPr>
          <w:rFonts w:ascii="Times New Roman" w:hAnsi="Times New Roman" w:cs="Times New Roman"/>
          <w:sz w:val="22"/>
        </w:rPr>
        <w:t>. Melun, 2012-2013. Participation au Conseil scientifique du projet de territoire du Conseil général de Seine-et-Marne, 2012-2013.</w:t>
      </w:r>
    </w:p>
    <w:p w14:paraId="2E14AFD0" w14:textId="77777777" w:rsidR="000327EE" w:rsidRDefault="000327EE"/>
    <w:p w14:paraId="4A2EBF5D" w14:textId="641B1029" w:rsidR="00CC43BE" w:rsidRPr="006D7BFB" w:rsidRDefault="00CC43BE" w:rsidP="00CC43BE">
      <w:pPr>
        <w:rPr>
          <w:rFonts w:ascii="Times New Roman" w:hAnsi="Times New Roman"/>
          <w:color w:val="000000"/>
          <w:sz w:val="22"/>
          <w:szCs w:val="22"/>
        </w:rPr>
      </w:pPr>
      <w:r>
        <w:rPr>
          <w:rFonts w:ascii="Times New Roman" w:hAnsi="Times New Roman"/>
          <w:color w:val="000000"/>
          <w:sz w:val="22"/>
          <w:szCs w:val="22"/>
        </w:rPr>
        <w:t>. Membre du Conseil scientifique de l’étude « Réhabiliter la ville : comment concilier l’individuel et le collectif » organisé par l’association Décider Ensemble</w:t>
      </w:r>
      <w:r w:rsidR="00F16867">
        <w:rPr>
          <w:rFonts w:ascii="Times New Roman" w:hAnsi="Times New Roman"/>
          <w:color w:val="000000"/>
          <w:sz w:val="22"/>
          <w:szCs w:val="22"/>
        </w:rPr>
        <w:t>, 2015-2016</w:t>
      </w:r>
    </w:p>
    <w:p w14:paraId="3E11C13B" w14:textId="77777777" w:rsidR="00CC43BE" w:rsidRDefault="00CC43BE"/>
    <w:p w14:paraId="52E4567E" w14:textId="2FFFC5D8" w:rsidR="00D06913" w:rsidRDefault="00D06913">
      <w:pPr>
        <w:rPr>
          <w:sz w:val="22"/>
          <w:szCs w:val="22"/>
        </w:rPr>
      </w:pPr>
      <w:r w:rsidRPr="00D06913">
        <w:rPr>
          <w:sz w:val="22"/>
          <w:szCs w:val="22"/>
        </w:rPr>
        <w:t>. Président du Comité Construction et Beaux Arts, Société d’Encouragement pour l’industrie nationale, 2016</w:t>
      </w:r>
      <w:r w:rsidR="00465FAC">
        <w:rPr>
          <w:sz w:val="22"/>
          <w:szCs w:val="22"/>
        </w:rPr>
        <w:t>-</w:t>
      </w:r>
      <w:r w:rsidR="00D52378">
        <w:rPr>
          <w:sz w:val="22"/>
          <w:szCs w:val="22"/>
        </w:rPr>
        <w:t xml:space="preserve"> en cours</w:t>
      </w:r>
    </w:p>
    <w:p w14:paraId="0255C411" w14:textId="77777777" w:rsidR="00D52378" w:rsidRPr="00D06913" w:rsidRDefault="00D52378">
      <w:pPr>
        <w:rPr>
          <w:sz w:val="22"/>
          <w:szCs w:val="22"/>
        </w:rPr>
      </w:pPr>
    </w:p>
    <w:p w14:paraId="2FBA59B6" w14:textId="77777777" w:rsidR="00011D7D" w:rsidRDefault="00011D7D"/>
    <w:p w14:paraId="6AA99A46" w14:textId="77777777" w:rsidR="000327EE" w:rsidRDefault="007045E5">
      <w:r>
        <w:rPr>
          <w:rFonts w:ascii="Times New Roman" w:hAnsi="Times New Roman" w:cs="Times New Roman"/>
          <w:b/>
          <w:sz w:val="22"/>
        </w:rPr>
        <w:t>REVUES ET COMITES DE LECTURE</w:t>
      </w:r>
    </w:p>
    <w:p w14:paraId="079055DC" w14:textId="77777777" w:rsidR="000327EE" w:rsidRDefault="000327EE"/>
    <w:p w14:paraId="473A9803" w14:textId="77777777" w:rsidR="000327EE" w:rsidRDefault="007045E5">
      <w:r>
        <w:rPr>
          <w:rFonts w:ascii="Times New Roman" w:hAnsi="Times New Roman" w:cs="Times New Roman"/>
          <w:sz w:val="22"/>
        </w:rPr>
        <w:t xml:space="preserve">- Rédacteur en chef de la revue </w:t>
      </w:r>
      <w:r>
        <w:rPr>
          <w:rFonts w:ascii="Times New Roman" w:hAnsi="Times New Roman" w:cs="Times New Roman"/>
          <w:i/>
          <w:sz w:val="22"/>
        </w:rPr>
        <w:t>Le Moniteur Architecture- AMC</w:t>
      </w:r>
      <w:r>
        <w:rPr>
          <w:rFonts w:ascii="Times New Roman" w:hAnsi="Times New Roman" w:cs="Times New Roman"/>
          <w:sz w:val="22"/>
        </w:rPr>
        <w:t xml:space="preserve"> (septembre 1995 à décembre 1996).</w:t>
      </w:r>
    </w:p>
    <w:p w14:paraId="2DE682AF" w14:textId="77777777" w:rsidR="000327EE" w:rsidRDefault="000327EE"/>
    <w:p w14:paraId="7F303402" w14:textId="77777777" w:rsidR="000327EE" w:rsidRDefault="007045E5">
      <w:r>
        <w:rPr>
          <w:rFonts w:ascii="Times New Roman" w:hAnsi="Times New Roman" w:cs="Times New Roman"/>
          <w:sz w:val="22"/>
        </w:rPr>
        <w:t xml:space="preserve">- Rédacteur en chef de la revue trimestrielle </w:t>
      </w:r>
      <w:r>
        <w:rPr>
          <w:rFonts w:ascii="Times New Roman" w:hAnsi="Times New Roman" w:cs="Times New Roman"/>
          <w:i/>
          <w:sz w:val="22"/>
        </w:rPr>
        <w:t>L’Acier pour construire</w:t>
      </w:r>
      <w:r>
        <w:rPr>
          <w:rFonts w:ascii="Times New Roman" w:hAnsi="Times New Roman" w:cs="Times New Roman"/>
          <w:sz w:val="22"/>
        </w:rPr>
        <w:t xml:space="preserve"> de décembre 1997 à 2004. 24 numéros publiés.</w:t>
      </w:r>
    </w:p>
    <w:p w14:paraId="77483905" w14:textId="77777777" w:rsidR="000327EE" w:rsidRDefault="000327EE"/>
    <w:p w14:paraId="28C05E3E" w14:textId="77777777" w:rsidR="000327EE" w:rsidRDefault="007045E5">
      <w:r>
        <w:rPr>
          <w:rFonts w:ascii="Times New Roman" w:hAnsi="Times New Roman" w:cs="Times New Roman"/>
          <w:sz w:val="22"/>
        </w:rPr>
        <w:lastRenderedPageBreak/>
        <w:t xml:space="preserve">. Directeur de la revue </w:t>
      </w:r>
      <w:r>
        <w:rPr>
          <w:rFonts w:ascii="Times New Roman" w:hAnsi="Times New Roman" w:cs="Times New Roman"/>
          <w:i/>
          <w:sz w:val="22"/>
        </w:rPr>
        <w:t xml:space="preserve">Architecture ACIER Construction </w:t>
      </w:r>
      <w:r>
        <w:rPr>
          <w:rFonts w:ascii="Times New Roman" w:hAnsi="Times New Roman" w:cs="Times New Roman"/>
          <w:sz w:val="22"/>
        </w:rPr>
        <w:t xml:space="preserve">(2007-2010, 11 numéros publiés), puis de la revue </w:t>
      </w:r>
      <w:r>
        <w:rPr>
          <w:rFonts w:ascii="Times New Roman" w:hAnsi="Times New Roman" w:cs="Times New Roman"/>
          <w:i/>
          <w:sz w:val="22"/>
        </w:rPr>
        <w:t>ACIER, revue d'architecture</w:t>
      </w:r>
      <w:r>
        <w:rPr>
          <w:rFonts w:ascii="Times New Roman" w:hAnsi="Times New Roman" w:cs="Times New Roman"/>
          <w:sz w:val="22"/>
        </w:rPr>
        <w:t xml:space="preserve"> (depuis 2010)</w:t>
      </w:r>
    </w:p>
    <w:p w14:paraId="76EC39E0" w14:textId="77777777" w:rsidR="000327EE" w:rsidRDefault="000327EE">
      <w:pPr>
        <w:jc w:val="both"/>
      </w:pPr>
    </w:p>
    <w:p w14:paraId="5F753FE8" w14:textId="77777777" w:rsidR="000327EE" w:rsidRDefault="007045E5">
      <w:pPr>
        <w:jc w:val="both"/>
      </w:pPr>
      <w:r>
        <w:rPr>
          <w:rFonts w:ascii="Times New Roman" w:hAnsi="Times New Roman" w:cs="Times New Roman"/>
          <w:sz w:val="22"/>
        </w:rPr>
        <w:t xml:space="preserve">. Membre du Comité de rédaction de la revue </w:t>
      </w:r>
      <w:r>
        <w:rPr>
          <w:rFonts w:ascii="Times New Roman" w:hAnsi="Times New Roman" w:cs="Times New Roman"/>
          <w:i/>
          <w:sz w:val="22"/>
        </w:rPr>
        <w:t>L’archéologie industrielle en France</w:t>
      </w:r>
    </w:p>
    <w:p w14:paraId="30219919" w14:textId="77777777" w:rsidR="000327EE" w:rsidRDefault="000327EE"/>
    <w:p w14:paraId="13FB2A8D" w14:textId="0C9020B1" w:rsidR="000327EE" w:rsidRDefault="007045E5">
      <w:r>
        <w:rPr>
          <w:rFonts w:ascii="Times New Roman" w:hAnsi="Times New Roman" w:cs="Times New Roman"/>
          <w:sz w:val="22"/>
        </w:rPr>
        <w:t>. Membre du Comité de rédaction de la revue PCM (Association des anciens élèves de l’</w:t>
      </w:r>
      <w:r w:rsidR="00BF6C00">
        <w:rPr>
          <w:rFonts w:ascii="Times New Roman" w:hAnsi="Times New Roman" w:cs="Times New Roman"/>
          <w:sz w:val="22"/>
        </w:rPr>
        <w:t>École</w:t>
      </w:r>
      <w:r>
        <w:rPr>
          <w:rFonts w:ascii="Times New Roman" w:hAnsi="Times New Roman" w:cs="Times New Roman"/>
          <w:sz w:val="22"/>
        </w:rPr>
        <w:t xml:space="preserve"> des Ponts et Chaussées et des Mines) (2006-2008)</w:t>
      </w:r>
    </w:p>
    <w:p w14:paraId="259C2E3A" w14:textId="77777777" w:rsidR="000327EE" w:rsidRDefault="000327EE"/>
    <w:p w14:paraId="73A63A17" w14:textId="77777777" w:rsidR="000327EE" w:rsidRDefault="007045E5">
      <w:pPr>
        <w:jc w:val="both"/>
      </w:pPr>
      <w:r>
        <w:rPr>
          <w:rFonts w:ascii="Times New Roman" w:hAnsi="Times New Roman" w:cs="Times New Roman"/>
          <w:sz w:val="22"/>
        </w:rPr>
        <w:t xml:space="preserve">. Membre du Comitato scientifico tecnico de la revue </w:t>
      </w:r>
      <w:r>
        <w:rPr>
          <w:rFonts w:ascii="Times New Roman" w:hAnsi="Times New Roman" w:cs="Times New Roman"/>
          <w:i/>
          <w:sz w:val="22"/>
        </w:rPr>
        <w:t>Costruzioni Metalliche</w:t>
      </w:r>
    </w:p>
    <w:p w14:paraId="4B0F6816" w14:textId="77777777" w:rsidR="000327EE" w:rsidRDefault="007045E5">
      <w:r>
        <w:rPr>
          <w:rFonts w:ascii="Times New Roman" w:hAnsi="Times New Roman" w:cs="Times New Roman"/>
          <w:sz w:val="22"/>
        </w:rPr>
        <w:t xml:space="preserve"> (depuis 2007)</w:t>
      </w:r>
    </w:p>
    <w:p w14:paraId="2918E4D7" w14:textId="77777777" w:rsidR="000327EE" w:rsidRDefault="000327EE"/>
    <w:p w14:paraId="3B0FE592" w14:textId="6F5BDC74" w:rsidR="000327EE" w:rsidRDefault="007045E5">
      <w:r>
        <w:rPr>
          <w:rFonts w:ascii="Times New Roman" w:hAnsi="Times New Roman" w:cs="Times New Roman"/>
          <w:sz w:val="22"/>
        </w:rPr>
        <w:t xml:space="preserve">. Membre du Comité éditorial des </w:t>
      </w:r>
      <w:r w:rsidR="00BF6C00">
        <w:rPr>
          <w:rFonts w:ascii="Times New Roman" w:hAnsi="Times New Roman" w:cs="Times New Roman"/>
          <w:sz w:val="22"/>
        </w:rPr>
        <w:t>Éditions</w:t>
      </w:r>
      <w:r>
        <w:rPr>
          <w:rFonts w:ascii="Times New Roman" w:hAnsi="Times New Roman" w:cs="Times New Roman"/>
          <w:sz w:val="22"/>
        </w:rPr>
        <w:t xml:space="preserve"> de La Villette (2007-2010).</w:t>
      </w:r>
    </w:p>
    <w:p w14:paraId="6BE6E73B" w14:textId="77777777" w:rsidR="000327EE" w:rsidRDefault="000327EE"/>
    <w:p w14:paraId="2D1F02A0" w14:textId="087DF9AD" w:rsidR="003F0BCB" w:rsidRPr="00A25ECD" w:rsidRDefault="003F0BCB">
      <w:pPr>
        <w:rPr>
          <w:sz w:val="22"/>
          <w:szCs w:val="22"/>
        </w:rPr>
      </w:pPr>
      <w:r w:rsidRPr="00A25ECD">
        <w:rPr>
          <w:sz w:val="22"/>
          <w:szCs w:val="22"/>
        </w:rPr>
        <w:t xml:space="preserve">. Directeur éditorial et artistique de la revue ACIER, </w:t>
      </w:r>
      <w:r w:rsidR="0062581F">
        <w:rPr>
          <w:sz w:val="22"/>
          <w:szCs w:val="22"/>
        </w:rPr>
        <w:t xml:space="preserve">revue d’architecture </w:t>
      </w:r>
      <w:r w:rsidR="00A25ECD" w:rsidRPr="00A25ECD">
        <w:rPr>
          <w:sz w:val="22"/>
          <w:szCs w:val="22"/>
        </w:rPr>
        <w:t>(</w:t>
      </w:r>
      <w:r w:rsidRPr="00A25ECD">
        <w:rPr>
          <w:sz w:val="22"/>
          <w:szCs w:val="22"/>
        </w:rPr>
        <w:t>2013</w:t>
      </w:r>
      <w:r w:rsidR="00A25ECD" w:rsidRPr="00A25ECD">
        <w:rPr>
          <w:sz w:val="22"/>
          <w:szCs w:val="22"/>
        </w:rPr>
        <w:t>-</w:t>
      </w:r>
      <w:r w:rsidR="00494F8D">
        <w:rPr>
          <w:sz w:val="22"/>
          <w:szCs w:val="22"/>
        </w:rPr>
        <w:t>en cours)</w:t>
      </w:r>
    </w:p>
    <w:p w14:paraId="57DEB56E" w14:textId="77777777" w:rsidR="001425A9" w:rsidRDefault="001425A9"/>
    <w:p w14:paraId="08ADC1D2" w14:textId="77777777" w:rsidR="00D52378" w:rsidRDefault="00D52378"/>
    <w:p w14:paraId="1441B06E" w14:textId="77777777" w:rsidR="000327EE" w:rsidRDefault="007045E5">
      <w:r>
        <w:rPr>
          <w:rFonts w:ascii="Times New Roman" w:hAnsi="Times New Roman" w:cs="Times New Roman"/>
          <w:b/>
          <w:sz w:val="22"/>
        </w:rPr>
        <w:t>ORGANISATIONS ET ASSOCIATIONS</w:t>
      </w:r>
    </w:p>
    <w:p w14:paraId="371A3850" w14:textId="77777777" w:rsidR="000327EE" w:rsidRDefault="000327EE"/>
    <w:p w14:paraId="03EF326D" w14:textId="77777777" w:rsidR="000327EE" w:rsidRDefault="007045E5">
      <w:r>
        <w:rPr>
          <w:rFonts w:ascii="Times New Roman" w:hAnsi="Times New Roman" w:cs="Times New Roman"/>
          <w:sz w:val="22"/>
        </w:rPr>
        <w:t>. Chairman du Promotion Management Board de la Convention Européenne de la Construction Métallique (2003-2012).</w:t>
      </w:r>
    </w:p>
    <w:p w14:paraId="0A6E3F84" w14:textId="77777777" w:rsidR="000327EE" w:rsidRDefault="000327EE"/>
    <w:p w14:paraId="42875C1B" w14:textId="77777777" w:rsidR="000327EE" w:rsidRDefault="007045E5">
      <w:r>
        <w:rPr>
          <w:rFonts w:ascii="Times New Roman" w:hAnsi="Times New Roman" w:cs="Times New Roman"/>
          <w:sz w:val="22"/>
        </w:rPr>
        <w:t>. Chairman du séminaire international sur « Multistorey buildings », Londres, 26 mai 2005</w:t>
      </w:r>
    </w:p>
    <w:p w14:paraId="5DE557A4" w14:textId="77777777" w:rsidR="000327EE" w:rsidRDefault="000327EE"/>
    <w:p w14:paraId="426014A1" w14:textId="77777777" w:rsidR="000327EE" w:rsidRDefault="007045E5">
      <w:r>
        <w:rPr>
          <w:rFonts w:ascii="Times New Roman" w:hAnsi="Times New Roman" w:cs="Times New Roman"/>
          <w:sz w:val="22"/>
        </w:rPr>
        <w:t>. Membre du Comité scientifique de l’association « Construire la Grande Pyramide »</w:t>
      </w:r>
    </w:p>
    <w:p w14:paraId="7B044D76" w14:textId="77777777" w:rsidR="000327EE" w:rsidRDefault="000327EE"/>
    <w:p w14:paraId="6F1C9410" w14:textId="77777777" w:rsidR="000327EE" w:rsidRDefault="007045E5">
      <w:r>
        <w:rPr>
          <w:rFonts w:ascii="Times New Roman" w:hAnsi="Times New Roman" w:cs="Times New Roman"/>
          <w:sz w:val="22"/>
        </w:rPr>
        <w:t>. Président de l’association CILAC Centre d’information et de liaison sur l’archéologie industrielle - (mai 2006- mars 2014)</w:t>
      </w:r>
    </w:p>
    <w:p w14:paraId="36690EBE" w14:textId="77777777" w:rsidR="000327EE" w:rsidRDefault="000327EE"/>
    <w:p w14:paraId="77675C45" w14:textId="77777777" w:rsidR="000327EE" w:rsidRDefault="007045E5">
      <w:pPr>
        <w:rPr>
          <w:rFonts w:ascii="Times New Roman" w:hAnsi="Times New Roman" w:cs="Times New Roman"/>
          <w:sz w:val="22"/>
        </w:rPr>
      </w:pPr>
      <w:r>
        <w:rPr>
          <w:rFonts w:ascii="Times New Roman" w:hAnsi="Times New Roman" w:cs="Times New Roman"/>
          <w:sz w:val="22"/>
        </w:rPr>
        <w:t>. Président de l’association « Les amis de Jean Prouvé » (depuis 2007)</w:t>
      </w:r>
    </w:p>
    <w:p w14:paraId="4726126B" w14:textId="77777777" w:rsidR="004B5905" w:rsidRDefault="004B5905">
      <w:pPr>
        <w:rPr>
          <w:rFonts w:ascii="Times New Roman" w:hAnsi="Times New Roman" w:cs="Times New Roman"/>
          <w:sz w:val="22"/>
        </w:rPr>
      </w:pPr>
    </w:p>
    <w:p w14:paraId="1A9D7CD3" w14:textId="446C299E" w:rsidR="004B5905" w:rsidRDefault="004B5905">
      <w:r>
        <w:rPr>
          <w:rFonts w:ascii="Times New Roman" w:hAnsi="Times New Roman" w:cs="Times New Roman"/>
          <w:sz w:val="22"/>
        </w:rPr>
        <w:t>. Membre d’honneur de la Société française des Urbanistes</w:t>
      </w:r>
    </w:p>
    <w:p w14:paraId="534BCDAF" w14:textId="77777777" w:rsidR="000327EE" w:rsidRDefault="000327EE"/>
    <w:p w14:paraId="1E1E8DEA" w14:textId="77777777" w:rsidR="000327EE" w:rsidRPr="006D7BFB" w:rsidRDefault="007045E5">
      <w:pPr>
        <w:rPr>
          <w:sz w:val="22"/>
          <w:szCs w:val="22"/>
        </w:rPr>
      </w:pPr>
      <w:r>
        <w:rPr>
          <w:rFonts w:ascii="Times New Roman" w:hAnsi="Times New Roman" w:cs="Times New Roman"/>
          <w:sz w:val="22"/>
        </w:rPr>
        <w:t xml:space="preserve">. Membre de l’Académie d’Architecture depuis 2004. Discours de réception le 23 septembre 2004 sur le thème « Architectes et ingénieurs ». Elu membre du Bureau avec la fonction de </w:t>
      </w:r>
      <w:r w:rsidRPr="006D7BFB">
        <w:rPr>
          <w:rFonts w:ascii="Times New Roman" w:hAnsi="Times New Roman" w:cs="Times New Roman"/>
          <w:sz w:val="22"/>
          <w:szCs w:val="22"/>
        </w:rPr>
        <w:t>Conservateur-Archiviste (2008- 2011)</w:t>
      </w:r>
    </w:p>
    <w:p w14:paraId="15370D99" w14:textId="77777777" w:rsidR="000327EE" w:rsidRDefault="000327EE">
      <w:pPr>
        <w:rPr>
          <w:sz w:val="22"/>
          <w:szCs w:val="22"/>
        </w:rPr>
      </w:pPr>
    </w:p>
    <w:p w14:paraId="43684DFC" w14:textId="2216CC21" w:rsidR="001E1B66" w:rsidRDefault="001E1B66">
      <w:pPr>
        <w:rPr>
          <w:sz w:val="22"/>
          <w:szCs w:val="22"/>
        </w:rPr>
      </w:pPr>
      <w:r>
        <w:rPr>
          <w:sz w:val="22"/>
          <w:szCs w:val="22"/>
        </w:rPr>
        <w:t>. Membre du Conseil d’administration de l’</w:t>
      </w:r>
      <w:r w:rsidR="0009565A">
        <w:rPr>
          <w:sz w:val="22"/>
          <w:szCs w:val="22"/>
        </w:rPr>
        <w:t>association AMO (Architecture</w:t>
      </w:r>
      <w:r>
        <w:rPr>
          <w:sz w:val="22"/>
          <w:szCs w:val="22"/>
        </w:rPr>
        <w:t xml:space="preserve"> et maîtres d’ouvrage)</w:t>
      </w:r>
      <w:r w:rsidR="008C4473">
        <w:rPr>
          <w:sz w:val="22"/>
          <w:szCs w:val="22"/>
        </w:rPr>
        <w:t xml:space="preserve"> (2014-</w:t>
      </w:r>
    </w:p>
    <w:p w14:paraId="6C04CBAB" w14:textId="77777777" w:rsidR="001E1B66" w:rsidRPr="006D7BFB" w:rsidRDefault="001E1B66">
      <w:pPr>
        <w:rPr>
          <w:sz w:val="22"/>
          <w:szCs w:val="22"/>
        </w:rPr>
      </w:pPr>
    </w:p>
    <w:p w14:paraId="036A2A03" w14:textId="71865CF0" w:rsidR="006D7BFB" w:rsidRDefault="006D7BFB" w:rsidP="006D7BFB">
      <w:pPr>
        <w:rPr>
          <w:rFonts w:ascii="Times New Roman" w:hAnsi="Times New Roman"/>
          <w:color w:val="000000"/>
          <w:sz w:val="22"/>
          <w:szCs w:val="22"/>
        </w:rPr>
      </w:pPr>
      <w:r w:rsidRPr="006D7BFB">
        <w:rPr>
          <w:rFonts w:ascii="Times New Roman" w:hAnsi="Times New Roman"/>
          <w:color w:val="000000"/>
          <w:sz w:val="22"/>
          <w:szCs w:val="22"/>
        </w:rPr>
        <w:t xml:space="preserve">. </w:t>
      </w:r>
      <w:r w:rsidR="001E1B66">
        <w:rPr>
          <w:rFonts w:ascii="Times New Roman" w:hAnsi="Times New Roman"/>
          <w:color w:val="000000"/>
          <w:sz w:val="22"/>
          <w:szCs w:val="22"/>
        </w:rPr>
        <w:t>Président</w:t>
      </w:r>
      <w:r w:rsidRPr="006D7BFB">
        <w:rPr>
          <w:rFonts w:ascii="Times New Roman" w:hAnsi="Times New Roman"/>
          <w:color w:val="000000"/>
          <w:sz w:val="22"/>
          <w:szCs w:val="22"/>
        </w:rPr>
        <w:t xml:space="preserve"> du Comité « Construction et Beaux-Arts » de la Société d’encouragement pour l’industrie nationale</w:t>
      </w:r>
      <w:r w:rsidR="003F5D27">
        <w:rPr>
          <w:rFonts w:ascii="Times New Roman" w:hAnsi="Times New Roman"/>
          <w:color w:val="000000"/>
          <w:sz w:val="22"/>
          <w:szCs w:val="22"/>
        </w:rPr>
        <w:t xml:space="preserve"> (depuis juin 2016)</w:t>
      </w:r>
      <w:r w:rsidRPr="006D7BFB">
        <w:rPr>
          <w:rFonts w:ascii="Times New Roman" w:hAnsi="Times New Roman"/>
          <w:color w:val="000000"/>
          <w:sz w:val="22"/>
          <w:szCs w:val="22"/>
        </w:rPr>
        <w:t>.</w:t>
      </w:r>
    </w:p>
    <w:p w14:paraId="00276C16" w14:textId="77777777" w:rsidR="006D7BFB" w:rsidRDefault="006D7BFB">
      <w:pPr>
        <w:rPr>
          <w:sz w:val="22"/>
          <w:szCs w:val="22"/>
        </w:rPr>
      </w:pPr>
    </w:p>
    <w:p w14:paraId="1B106573" w14:textId="77777777" w:rsidR="00011D7D" w:rsidRPr="006D7BFB" w:rsidRDefault="00011D7D">
      <w:pPr>
        <w:rPr>
          <w:sz w:val="22"/>
          <w:szCs w:val="22"/>
        </w:rPr>
      </w:pPr>
    </w:p>
    <w:p w14:paraId="7C1153E9" w14:textId="77777777" w:rsidR="000327EE" w:rsidRDefault="007045E5">
      <w:r>
        <w:rPr>
          <w:rFonts w:ascii="Times New Roman" w:hAnsi="Times New Roman" w:cs="Times New Roman"/>
          <w:b/>
          <w:sz w:val="22"/>
        </w:rPr>
        <w:t>JURYS</w:t>
      </w:r>
    </w:p>
    <w:p w14:paraId="3FCD0DBA" w14:textId="77777777" w:rsidR="000327EE" w:rsidRDefault="000327EE"/>
    <w:p w14:paraId="38946A9E" w14:textId="77777777" w:rsidR="000327EE" w:rsidRDefault="007045E5">
      <w:r>
        <w:rPr>
          <w:rFonts w:ascii="Times New Roman" w:hAnsi="Times New Roman" w:cs="Times New Roman"/>
          <w:sz w:val="22"/>
        </w:rPr>
        <w:t>. Membre du jury pour la reconstruction de la mairie de Nice, 1998</w:t>
      </w:r>
    </w:p>
    <w:p w14:paraId="30CB0544" w14:textId="77777777" w:rsidR="000327EE" w:rsidRDefault="000327EE"/>
    <w:p w14:paraId="7795E1AF" w14:textId="77777777" w:rsidR="000327EE" w:rsidRDefault="007045E5">
      <w:r>
        <w:rPr>
          <w:rFonts w:ascii="Times New Roman" w:hAnsi="Times New Roman" w:cs="Times New Roman"/>
          <w:sz w:val="22"/>
        </w:rPr>
        <w:t>. Membre du Jury du concours pour la rénovation du Petit Palais</w:t>
      </w:r>
    </w:p>
    <w:p w14:paraId="4BFFEA90" w14:textId="77777777" w:rsidR="000327EE" w:rsidRDefault="000327EE"/>
    <w:p w14:paraId="33D6770C" w14:textId="77777777" w:rsidR="000327EE" w:rsidRDefault="007045E5">
      <w:r>
        <w:rPr>
          <w:rFonts w:ascii="Times New Roman" w:hAnsi="Times New Roman" w:cs="Times New Roman"/>
          <w:sz w:val="22"/>
        </w:rPr>
        <w:t>. Membre du jury du Grand prix national de l’ingénierie (2006, 2007, 2008, 2009)</w:t>
      </w:r>
    </w:p>
    <w:p w14:paraId="45A1CDF1" w14:textId="77777777" w:rsidR="000327EE" w:rsidRDefault="000327EE"/>
    <w:p w14:paraId="6B66746F" w14:textId="77777777" w:rsidR="000327EE" w:rsidRDefault="007045E5">
      <w:r>
        <w:rPr>
          <w:rFonts w:ascii="Times New Roman" w:hAnsi="Times New Roman" w:cs="Times New Roman"/>
          <w:sz w:val="22"/>
        </w:rPr>
        <w:t>. Membre du jury du European Steel architectural awards, 14 avril 2005 et avril 2007, avril 2009, avril 2011</w:t>
      </w:r>
    </w:p>
    <w:p w14:paraId="548DB704" w14:textId="77777777" w:rsidR="000327EE" w:rsidRDefault="000327EE"/>
    <w:p w14:paraId="5BB2F57C" w14:textId="77777777" w:rsidR="000327EE" w:rsidRDefault="007045E5">
      <w:r>
        <w:rPr>
          <w:rFonts w:ascii="Times New Roman" w:hAnsi="Times New Roman" w:cs="Times New Roman"/>
          <w:sz w:val="22"/>
        </w:rPr>
        <w:t>. Membre du jury du concours pour le Stade Jean Bouin à Paris, 8 novembre 2007</w:t>
      </w:r>
    </w:p>
    <w:p w14:paraId="7B807880" w14:textId="77777777" w:rsidR="000327EE" w:rsidRDefault="000327EE"/>
    <w:p w14:paraId="0A9BBA45" w14:textId="77777777" w:rsidR="000327EE" w:rsidRDefault="007045E5">
      <w:r>
        <w:rPr>
          <w:rFonts w:ascii="Times New Roman" w:hAnsi="Times New Roman" w:cs="Times New Roman"/>
          <w:sz w:val="22"/>
        </w:rPr>
        <w:t>. Membre du Jury du concours Tekla, 23 octobre 2007</w:t>
      </w:r>
    </w:p>
    <w:p w14:paraId="13458E9C" w14:textId="77777777" w:rsidR="000327EE" w:rsidRDefault="000327EE"/>
    <w:p w14:paraId="6E7CAA38" w14:textId="77777777" w:rsidR="000327EE" w:rsidRDefault="007045E5">
      <w:r>
        <w:rPr>
          <w:rFonts w:ascii="Times New Roman" w:hAnsi="Times New Roman" w:cs="Times New Roman"/>
          <w:sz w:val="22"/>
        </w:rPr>
        <w:t>. Présidence du comité d’avis sur la consultation internationale du Grand Bruxelles, automne 2010</w:t>
      </w:r>
    </w:p>
    <w:p w14:paraId="3F9B2559" w14:textId="77777777" w:rsidR="000327EE" w:rsidRDefault="000327EE"/>
    <w:p w14:paraId="3DF49CAD" w14:textId="5B977F29" w:rsidR="000327EE" w:rsidRDefault="007045E5">
      <w:r>
        <w:rPr>
          <w:rFonts w:ascii="Times New Roman" w:hAnsi="Times New Roman" w:cs="Times New Roman"/>
          <w:sz w:val="22"/>
        </w:rPr>
        <w:t>. Membre du Moscow City Strategy International Advisory Board pour le  jury et le suivi de la consultation inter</w:t>
      </w:r>
      <w:r w:rsidR="00BF6C00">
        <w:rPr>
          <w:rFonts w:ascii="Times New Roman" w:hAnsi="Times New Roman" w:cs="Times New Roman"/>
          <w:sz w:val="22"/>
        </w:rPr>
        <w:t xml:space="preserve">nationale du Grand Moscou, dec. </w:t>
      </w:r>
      <w:r>
        <w:rPr>
          <w:rFonts w:ascii="Times New Roman" w:hAnsi="Times New Roman" w:cs="Times New Roman"/>
          <w:sz w:val="22"/>
        </w:rPr>
        <w:t>2011-juillet 2012</w:t>
      </w:r>
    </w:p>
    <w:p w14:paraId="6C2B6E6A" w14:textId="77777777" w:rsidR="000327EE" w:rsidRDefault="000327EE"/>
    <w:p w14:paraId="5937C2FB" w14:textId="77777777" w:rsidR="000327EE" w:rsidRDefault="007045E5">
      <w:r>
        <w:rPr>
          <w:rFonts w:ascii="Times New Roman" w:hAnsi="Times New Roman" w:cs="Times New Roman"/>
          <w:sz w:val="22"/>
        </w:rPr>
        <w:t>. Participation au jury de recrutement d’un urbaniste pour le secteur nord de Clichy, 2011</w:t>
      </w:r>
    </w:p>
    <w:p w14:paraId="4B3FF55E" w14:textId="77777777" w:rsidR="000327EE" w:rsidRDefault="000327EE"/>
    <w:p w14:paraId="6FB4FD59" w14:textId="77777777" w:rsidR="000327EE" w:rsidRDefault="007045E5">
      <w:r>
        <w:rPr>
          <w:rFonts w:ascii="Times New Roman" w:hAnsi="Times New Roman" w:cs="Times New Roman"/>
          <w:sz w:val="22"/>
        </w:rPr>
        <w:t>. Participation au jury organisé par l’ACTEP pour le choix d’une équipe pour une étude sur la requalification de l’autoroute A4, 2011</w:t>
      </w:r>
    </w:p>
    <w:p w14:paraId="0D68363F" w14:textId="77777777" w:rsidR="000327EE" w:rsidRDefault="000327EE"/>
    <w:p w14:paraId="71F5CC8D" w14:textId="77777777" w:rsidR="000327EE" w:rsidRDefault="007045E5">
      <w:r>
        <w:rPr>
          <w:rFonts w:ascii="Times New Roman" w:hAnsi="Times New Roman" w:cs="Times New Roman"/>
          <w:sz w:val="22"/>
        </w:rPr>
        <w:t>. Participation au jury organisé par la Sogeprom pour le choix d’un architecte pour la réalisation de l’extension de la Société Générale sur le secteur de Val de Fontenay, 28 juin 2011</w:t>
      </w:r>
    </w:p>
    <w:p w14:paraId="7DB529DE" w14:textId="77777777" w:rsidR="000327EE" w:rsidRDefault="000327EE"/>
    <w:p w14:paraId="2A14122D" w14:textId="77777777" w:rsidR="000327EE" w:rsidRDefault="007045E5">
      <w:r>
        <w:rPr>
          <w:rFonts w:ascii="Times New Roman" w:hAnsi="Times New Roman" w:cs="Times New Roman"/>
          <w:sz w:val="22"/>
        </w:rPr>
        <w:t>. Paris, 28 juin et 30 nov. 2012, EPA ORSA, consultation pour le choix d’un urbaniste en chef dans deux ZAC, à Vitry et aux Ardoines.</w:t>
      </w:r>
    </w:p>
    <w:p w14:paraId="5F0A0ACF" w14:textId="77777777" w:rsidR="000327EE" w:rsidRDefault="000327EE"/>
    <w:p w14:paraId="1F4D8576" w14:textId="77777777" w:rsidR="000327EE" w:rsidRDefault="007045E5">
      <w:r>
        <w:rPr>
          <w:rFonts w:ascii="Times New Roman" w:hAnsi="Times New Roman" w:cs="Times New Roman"/>
          <w:sz w:val="22"/>
        </w:rPr>
        <w:t>. Paris, 19 juin 2013, concours « Les entrées de ville », Cross Talents, Frisomat</w:t>
      </w:r>
    </w:p>
    <w:p w14:paraId="7C05C6AC" w14:textId="77777777" w:rsidR="000327EE" w:rsidRDefault="000327EE"/>
    <w:p w14:paraId="04A3A747" w14:textId="77777777" w:rsidR="000327EE" w:rsidRDefault="007045E5">
      <w:r>
        <w:rPr>
          <w:rFonts w:ascii="Times New Roman" w:hAnsi="Times New Roman" w:cs="Times New Roman"/>
          <w:sz w:val="22"/>
        </w:rPr>
        <w:t>. Paris, 24 et 25 janvier 2014, Urbanistes sans Frontières et Sénat, présidence du jury  du concours international « Restructuration écologique d’un bidonville et adaptation au changement climatique ».</w:t>
      </w:r>
    </w:p>
    <w:p w14:paraId="15550CC3" w14:textId="77777777" w:rsidR="000327EE" w:rsidRDefault="000327EE"/>
    <w:p w14:paraId="7AD750A1" w14:textId="77777777" w:rsidR="000327EE" w:rsidRDefault="007045E5">
      <w:r>
        <w:rPr>
          <w:rFonts w:ascii="Times New Roman" w:hAnsi="Times New Roman" w:cs="Times New Roman"/>
          <w:sz w:val="22"/>
        </w:rPr>
        <w:t>. Paris, 21 mai 2014, Grande Arche, participation au jury du Concours international Art urbain.</w:t>
      </w:r>
    </w:p>
    <w:p w14:paraId="313D2EBE" w14:textId="77777777" w:rsidR="000327EE" w:rsidRDefault="000327EE"/>
    <w:p w14:paraId="13370B6A" w14:textId="77777777" w:rsidR="000327EE" w:rsidRDefault="007045E5">
      <w:r>
        <w:rPr>
          <w:rFonts w:ascii="Times New Roman" w:hAnsi="Times New Roman" w:cs="Times New Roman"/>
          <w:sz w:val="22"/>
        </w:rPr>
        <w:t>. Moscou, 18 et 19 septembre 2014, puis 10-12 décembre 2014, membre du jury du concours international pour l’aménagement des berges de la Moskva.</w:t>
      </w:r>
    </w:p>
    <w:p w14:paraId="41BD938F" w14:textId="77777777" w:rsidR="000327EE" w:rsidRDefault="000327EE"/>
    <w:p w14:paraId="20D2BBAE" w14:textId="412E2058" w:rsidR="000327EE" w:rsidRDefault="007045E5">
      <w:r>
        <w:rPr>
          <w:rFonts w:ascii="Times New Roman" w:hAnsi="Times New Roman" w:cs="Times New Roman"/>
          <w:sz w:val="22"/>
        </w:rPr>
        <w:t>. Nantes, 27 novembre 2014</w:t>
      </w:r>
      <w:r w:rsidR="00321E4A">
        <w:rPr>
          <w:rFonts w:ascii="Times New Roman" w:hAnsi="Times New Roman" w:cs="Times New Roman"/>
          <w:sz w:val="22"/>
        </w:rPr>
        <w:t xml:space="preserve"> et 3 juin 2015</w:t>
      </w:r>
      <w:r>
        <w:rPr>
          <w:rFonts w:ascii="Times New Roman" w:hAnsi="Times New Roman" w:cs="Times New Roman"/>
          <w:sz w:val="22"/>
        </w:rPr>
        <w:t>, membre du jury du concours international pour le réaménagement de la gare de Nantes</w:t>
      </w:r>
    </w:p>
    <w:p w14:paraId="4F76B6CF" w14:textId="77777777" w:rsidR="000327EE" w:rsidRDefault="000327EE"/>
    <w:p w14:paraId="03334CB4" w14:textId="571758EA" w:rsidR="00615931" w:rsidRDefault="00615931">
      <w:pPr>
        <w:rPr>
          <w:sz w:val="22"/>
          <w:szCs w:val="22"/>
        </w:rPr>
      </w:pPr>
      <w:r w:rsidRPr="00AC24B6">
        <w:rPr>
          <w:sz w:val="22"/>
          <w:szCs w:val="22"/>
        </w:rPr>
        <w:t>. Paris, 1</w:t>
      </w:r>
      <w:r w:rsidRPr="00AC24B6">
        <w:rPr>
          <w:sz w:val="22"/>
          <w:szCs w:val="22"/>
          <w:vertAlign w:val="superscript"/>
        </w:rPr>
        <w:t>er</w:t>
      </w:r>
      <w:r w:rsidRPr="00AC24B6">
        <w:rPr>
          <w:sz w:val="22"/>
          <w:szCs w:val="22"/>
        </w:rPr>
        <w:t xml:space="preserve"> se</w:t>
      </w:r>
      <w:r w:rsidR="000F1A71">
        <w:rPr>
          <w:sz w:val="22"/>
          <w:szCs w:val="22"/>
        </w:rPr>
        <w:t xml:space="preserve">ptembre 2015, membre du jury des Trophées Acier 2015, </w:t>
      </w:r>
      <w:r w:rsidRPr="00AC24B6">
        <w:rPr>
          <w:sz w:val="22"/>
          <w:szCs w:val="22"/>
        </w:rPr>
        <w:t>Construir</w:t>
      </w:r>
      <w:r w:rsidR="00BF6C00">
        <w:rPr>
          <w:sz w:val="22"/>
          <w:szCs w:val="22"/>
        </w:rPr>
        <w:t>’</w:t>
      </w:r>
      <w:r w:rsidRPr="00AC24B6">
        <w:rPr>
          <w:sz w:val="22"/>
          <w:szCs w:val="22"/>
        </w:rPr>
        <w:t>Acier</w:t>
      </w:r>
      <w:r w:rsidR="00AC24B6" w:rsidRPr="00AC24B6">
        <w:rPr>
          <w:sz w:val="22"/>
          <w:szCs w:val="22"/>
        </w:rPr>
        <w:t xml:space="preserve"> </w:t>
      </w:r>
    </w:p>
    <w:p w14:paraId="7B5247DC" w14:textId="77777777" w:rsidR="00E84E8E" w:rsidRDefault="00E84E8E">
      <w:pPr>
        <w:rPr>
          <w:sz w:val="22"/>
          <w:szCs w:val="22"/>
        </w:rPr>
      </w:pPr>
    </w:p>
    <w:p w14:paraId="1E9BADB2" w14:textId="589C307E" w:rsidR="00E84E8E" w:rsidRDefault="00E84E8E">
      <w:pPr>
        <w:rPr>
          <w:sz w:val="22"/>
          <w:szCs w:val="22"/>
        </w:rPr>
      </w:pPr>
      <w:r>
        <w:rPr>
          <w:sz w:val="22"/>
          <w:szCs w:val="22"/>
        </w:rPr>
        <w:t>. Paris, 25 octobre 2016, membre du jury du prix Eiffel, Société de la Tour Eiffel</w:t>
      </w:r>
    </w:p>
    <w:p w14:paraId="320DDB20" w14:textId="77777777" w:rsidR="00E84E8E" w:rsidRDefault="00E84E8E">
      <w:pPr>
        <w:rPr>
          <w:sz w:val="22"/>
          <w:szCs w:val="22"/>
        </w:rPr>
      </w:pPr>
    </w:p>
    <w:p w14:paraId="07A995A2" w14:textId="1F64221F" w:rsidR="00BF06DA" w:rsidRPr="00AC24B6" w:rsidRDefault="00BF06DA">
      <w:pPr>
        <w:rPr>
          <w:sz w:val="22"/>
          <w:szCs w:val="22"/>
        </w:rPr>
      </w:pPr>
      <w:r>
        <w:rPr>
          <w:sz w:val="22"/>
          <w:szCs w:val="22"/>
        </w:rPr>
        <w:t>. Paris, 12 janvier et 3 février</w:t>
      </w:r>
      <w:r w:rsidR="00F603A6">
        <w:rPr>
          <w:sz w:val="22"/>
          <w:szCs w:val="22"/>
        </w:rPr>
        <w:t xml:space="preserve"> 2017</w:t>
      </w:r>
      <w:r>
        <w:rPr>
          <w:sz w:val="22"/>
          <w:szCs w:val="22"/>
        </w:rPr>
        <w:t xml:space="preserve">, membre du jury des Prix du Grand Paris, organisé par le Club des Entreprises du Grand Paris, en partenariat avec </w:t>
      </w:r>
      <w:r w:rsidRPr="00BF06DA">
        <w:rPr>
          <w:i/>
          <w:sz w:val="22"/>
          <w:szCs w:val="22"/>
        </w:rPr>
        <w:t>La Tribune</w:t>
      </w:r>
    </w:p>
    <w:p w14:paraId="5F10A772" w14:textId="77777777" w:rsidR="00011D7D" w:rsidRDefault="00011D7D"/>
    <w:p w14:paraId="185010AC" w14:textId="77777777" w:rsidR="000327EE" w:rsidRDefault="007045E5">
      <w:r>
        <w:rPr>
          <w:rFonts w:ascii="Times New Roman" w:hAnsi="Times New Roman" w:cs="Times New Roman"/>
          <w:b/>
          <w:sz w:val="22"/>
        </w:rPr>
        <w:t>SITES INTERNET</w:t>
      </w:r>
    </w:p>
    <w:p w14:paraId="529C586C" w14:textId="77777777" w:rsidR="000327EE" w:rsidRDefault="000327EE"/>
    <w:p w14:paraId="52F8FB14" w14:textId="77777777" w:rsidR="000327EE" w:rsidRDefault="007045E5">
      <w:pPr>
        <w:rPr>
          <w:rFonts w:ascii="Times New Roman" w:hAnsi="Times New Roman" w:cs="Times New Roman"/>
          <w:sz w:val="22"/>
        </w:rPr>
      </w:pPr>
      <w:r>
        <w:rPr>
          <w:rFonts w:ascii="Times New Roman" w:hAnsi="Times New Roman" w:cs="Times New Roman"/>
          <w:sz w:val="22"/>
        </w:rPr>
        <w:t>. Direction des contenus des sites internet :</w:t>
      </w:r>
    </w:p>
    <w:p w14:paraId="152AE986" w14:textId="21E0605A" w:rsidR="0094042E" w:rsidRPr="00E9694A" w:rsidRDefault="00681FB2">
      <w:pPr>
        <w:rPr>
          <w:rFonts w:ascii="Times New Roman" w:hAnsi="Times New Roman" w:cs="Times New Roman"/>
          <w:color w:val="0000FF"/>
          <w:sz w:val="22"/>
          <w:u w:val="single" w:color="0000FF"/>
        </w:rPr>
      </w:pPr>
      <w:hyperlink r:id="rId9" w:history="1">
        <w:r w:rsidR="00126F88" w:rsidRPr="00E37E12">
          <w:rPr>
            <w:rStyle w:val="Lienhypertexte"/>
            <w:rFonts w:ascii="Times New Roman" w:hAnsi="Times New Roman" w:cs="Times New Roman"/>
            <w:sz w:val="22"/>
          </w:rPr>
          <w:t>www.archimetal.com</w:t>
        </w:r>
      </w:hyperlink>
      <w:r w:rsidR="00126F88">
        <w:rPr>
          <w:rFonts w:ascii="Times New Roman" w:hAnsi="Times New Roman" w:cs="Times New Roman"/>
          <w:sz w:val="22"/>
        </w:rPr>
        <w:t xml:space="preserve">, </w:t>
      </w:r>
      <w:r w:rsidR="007045E5">
        <w:rPr>
          <w:rFonts w:ascii="Times New Roman" w:hAnsi="Times New Roman" w:cs="Times New Roman"/>
          <w:color w:val="0000FF"/>
          <w:sz w:val="22"/>
          <w:u w:val="single" w:color="0000FF"/>
        </w:rPr>
        <w:t>www.acierconstruction.com</w:t>
      </w:r>
      <w:r w:rsidR="007045E5">
        <w:rPr>
          <w:rFonts w:ascii="Times New Roman" w:hAnsi="Times New Roman" w:cs="Times New Roman"/>
          <w:sz w:val="22"/>
        </w:rPr>
        <w:t xml:space="preserve">, </w:t>
      </w:r>
      <w:proofErr w:type="gramStart"/>
      <w:r w:rsidR="00E9694A">
        <w:rPr>
          <w:rFonts w:ascii="Times New Roman" w:hAnsi="Times New Roman" w:cs="Times New Roman"/>
          <w:color w:val="0000FF"/>
          <w:sz w:val="22"/>
          <w:u w:val="single" w:color="0000FF"/>
        </w:rPr>
        <w:t>www.steelconstruct.com ,</w:t>
      </w:r>
      <w:proofErr w:type="gramEnd"/>
      <w:r w:rsidR="00E9694A">
        <w:rPr>
          <w:rFonts w:ascii="Times New Roman" w:hAnsi="Times New Roman" w:cs="Times New Roman"/>
          <w:color w:val="0000FF"/>
          <w:sz w:val="22"/>
          <w:u w:val="single" w:color="0000FF"/>
        </w:rPr>
        <w:t xml:space="preserve"> </w:t>
      </w:r>
      <w:hyperlink r:id="rId10" w:history="1">
        <w:r w:rsidR="0094042E" w:rsidRPr="00E37E12">
          <w:rPr>
            <w:rStyle w:val="Lienhypertexte"/>
            <w:rFonts w:ascii="Times New Roman" w:hAnsi="Times New Roman" w:cs="Times New Roman"/>
            <w:sz w:val="22"/>
            <w:u w:color="0000FF"/>
          </w:rPr>
          <w:t>www.architectureacier.com</w:t>
        </w:r>
      </w:hyperlink>
      <w:r w:rsidR="00E9694A">
        <w:rPr>
          <w:rFonts w:ascii="Times New Roman" w:hAnsi="Times New Roman" w:cs="Times New Roman"/>
          <w:color w:val="0000FF"/>
          <w:sz w:val="22"/>
          <w:u w:val="single" w:color="0000FF"/>
        </w:rPr>
        <w:t xml:space="preserve">, </w:t>
      </w:r>
      <w:hyperlink r:id="rId11" w:history="1">
        <w:r w:rsidR="0094042E" w:rsidRPr="00E37E12">
          <w:rPr>
            <w:rStyle w:val="Lienhypertexte"/>
            <w:rFonts w:ascii="Times New Roman" w:hAnsi="Times New Roman" w:cs="Times New Roman"/>
            <w:sz w:val="22"/>
            <w:u w:color="0000FF"/>
          </w:rPr>
          <w:t>www.thed.com</w:t>
        </w:r>
      </w:hyperlink>
      <w:r w:rsidR="0094042E">
        <w:rPr>
          <w:rFonts w:ascii="Times New Roman" w:hAnsi="Times New Roman" w:cs="Times New Roman"/>
          <w:color w:val="0000FF"/>
          <w:sz w:val="22"/>
          <w:u w:val="single" w:color="0000FF"/>
        </w:rPr>
        <w:t>, www.ahmi.com</w:t>
      </w:r>
    </w:p>
    <w:p w14:paraId="074D548B" w14:textId="77777777" w:rsidR="000327EE" w:rsidRDefault="000327EE"/>
    <w:p w14:paraId="3CB108C0" w14:textId="77777777" w:rsidR="000327EE" w:rsidRDefault="007045E5">
      <w:r>
        <w:rPr>
          <w:rFonts w:ascii="Times New Roman" w:hAnsi="Times New Roman" w:cs="Times New Roman"/>
          <w:color w:val="0000FF"/>
          <w:sz w:val="22"/>
          <w:u w:val="single" w:color="0000FF"/>
        </w:rPr>
        <w:t xml:space="preserve">www.ateliergrandparis.com </w:t>
      </w:r>
      <w:r>
        <w:rPr>
          <w:rFonts w:ascii="Times New Roman" w:hAnsi="Times New Roman" w:cs="Times New Roman"/>
          <w:sz w:val="22"/>
        </w:rPr>
        <w:t>avec notamment la production d'une carte interactive du « Grand Paris en 650 projets », et d'une carte interactive des « 1000 lieux du Grand Paris ».</w:t>
      </w:r>
    </w:p>
    <w:p w14:paraId="6EA986B0" w14:textId="77777777" w:rsidR="000327EE" w:rsidRDefault="000327EE"/>
    <w:p w14:paraId="35715062" w14:textId="37DD1664" w:rsidR="0094042E" w:rsidRDefault="00681FB2">
      <w:hyperlink r:id="rId12" w:history="1">
        <w:r w:rsidR="0094042E" w:rsidRPr="001425A9">
          <w:rPr>
            <w:rStyle w:val="Lienhypertexte"/>
            <w:sz w:val="22"/>
            <w:szCs w:val="22"/>
          </w:rPr>
          <w:t>www.bertrandlemoine.com</w:t>
        </w:r>
      </w:hyperlink>
      <w:r w:rsidR="001425A9" w:rsidRPr="001425A9">
        <w:rPr>
          <w:rStyle w:val="Lienhypertexte"/>
          <w:sz w:val="22"/>
          <w:szCs w:val="22"/>
        </w:rPr>
        <w:t xml:space="preserve"> </w:t>
      </w:r>
      <w:r w:rsidR="001425A9" w:rsidRPr="001425A9">
        <w:rPr>
          <w:rFonts w:ascii="Times New Roman" w:hAnsi="Times New Roman" w:cs="Times New Roman"/>
          <w:sz w:val="22"/>
          <w:szCs w:val="22"/>
        </w:rPr>
        <w:t>et www</w:t>
      </w:r>
      <w:r w:rsidR="001425A9">
        <w:rPr>
          <w:rFonts w:ascii="Times New Roman" w:hAnsi="Times New Roman" w:cs="Times New Roman"/>
          <w:sz w:val="22"/>
        </w:rPr>
        <w:t>.bertrandlemoine.fr</w:t>
      </w:r>
    </w:p>
    <w:sectPr w:rsidR="0094042E">
      <w:footerReference w:type="even" r:id="rId13"/>
      <w:footerReference w:type="default" r:id="rId14"/>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4737" w14:textId="77777777" w:rsidR="00BD732D" w:rsidRDefault="00BD732D" w:rsidP="006652AA">
      <w:r>
        <w:separator/>
      </w:r>
    </w:p>
  </w:endnote>
  <w:endnote w:type="continuationSeparator" w:id="0">
    <w:p w14:paraId="4BE127E6" w14:textId="77777777" w:rsidR="00BD732D" w:rsidRDefault="00BD732D" w:rsidP="0066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B5B3" w14:textId="77777777" w:rsidR="00BD732D" w:rsidRDefault="00BD732D" w:rsidP="00F33A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E98937" w14:textId="77777777" w:rsidR="00BD732D" w:rsidRDefault="00BD732D" w:rsidP="006652A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B046" w14:textId="77777777" w:rsidR="00BD732D" w:rsidRDefault="00BD732D" w:rsidP="00F33A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2B31">
      <w:rPr>
        <w:rStyle w:val="Numrodepage"/>
        <w:noProof/>
      </w:rPr>
      <w:t>57</w:t>
    </w:r>
    <w:r>
      <w:rPr>
        <w:rStyle w:val="Numrodepage"/>
      </w:rPr>
      <w:fldChar w:fldCharType="end"/>
    </w:r>
  </w:p>
  <w:p w14:paraId="315A2B19" w14:textId="77777777" w:rsidR="00BD732D" w:rsidRDefault="00BD732D" w:rsidP="006652A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FF13" w14:textId="77777777" w:rsidR="00BD732D" w:rsidRDefault="00BD732D" w:rsidP="006652AA">
      <w:r>
        <w:separator/>
      </w:r>
    </w:p>
  </w:footnote>
  <w:footnote w:type="continuationSeparator" w:id="0">
    <w:p w14:paraId="1F51D6EF" w14:textId="77777777" w:rsidR="00BD732D" w:rsidRDefault="00BD732D" w:rsidP="00665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9B3"/>
    <w:multiLevelType w:val="hybridMultilevel"/>
    <w:tmpl w:val="0D0255CE"/>
    <w:lvl w:ilvl="0" w:tplc="4F643394">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979D1"/>
    <w:multiLevelType w:val="hybridMultilevel"/>
    <w:tmpl w:val="E37A6F58"/>
    <w:lvl w:ilvl="0" w:tplc="FDB0CE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81D9E"/>
    <w:multiLevelType w:val="hybridMultilevel"/>
    <w:tmpl w:val="F9BE8C9C"/>
    <w:lvl w:ilvl="0" w:tplc="EE56E14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03C8F"/>
    <w:multiLevelType w:val="hybridMultilevel"/>
    <w:tmpl w:val="50AE8BBC"/>
    <w:lvl w:ilvl="0" w:tplc="0F14B7F8">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747F7B"/>
    <w:multiLevelType w:val="hybridMultilevel"/>
    <w:tmpl w:val="F7DC4AE8"/>
    <w:lvl w:ilvl="0" w:tplc="C656684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D5871"/>
    <w:multiLevelType w:val="hybridMultilevel"/>
    <w:tmpl w:val="39E20764"/>
    <w:lvl w:ilvl="0" w:tplc="38A468CE">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8D655D"/>
    <w:multiLevelType w:val="hybridMultilevel"/>
    <w:tmpl w:val="12966954"/>
    <w:lvl w:ilvl="0" w:tplc="D42A03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3D014E"/>
    <w:multiLevelType w:val="hybridMultilevel"/>
    <w:tmpl w:val="844A7526"/>
    <w:lvl w:ilvl="0" w:tplc="8F36822E">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851442"/>
    <w:multiLevelType w:val="hybridMultilevel"/>
    <w:tmpl w:val="6C42A15A"/>
    <w:lvl w:ilvl="0" w:tplc="9A6832C8">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EB1CA9"/>
    <w:multiLevelType w:val="hybridMultilevel"/>
    <w:tmpl w:val="5C8CDECA"/>
    <w:lvl w:ilvl="0" w:tplc="43E4E8F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3B1E8E"/>
    <w:multiLevelType w:val="hybridMultilevel"/>
    <w:tmpl w:val="F8DE1960"/>
    <w:lvl w:ilvl="0" w:tplc="8AC05EEC">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81263B"/>
    <w:multiLevelType w:val="hybridMultilevel"/>
    <w:tmpl w:val="6FC2F43E"/>
    <w:lvl w:ilvl="0" w:tplc="51AA8074">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F91C10"/>
    <w:multiLevelType w:val="hybridMultilevel"/>
    <w:tmpl w:val="C6928ABC"/>
    <w:lvl w:ilvl="0" w:tplc="7AB6FBCE">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971334"/>
    <w:multiLevelType w:val="hybridMultilevel"/>
    <w:tmpl w:val="CB3418B8"/>
    <w:lvl w:ilvl="0" w:tplc="806C158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371F0A"/>
    <w:multiLevelType w:val="hybridMultilevel"/>
    <w:tmpl w:val="2EE458D0"/>
    <w:lvl w:ilvl="0" w:tplc="462436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D4FE9"/>
    <w:multiLevelType w:val="hybridMultilevel"/>
    <w:tmpl w:val="F546120E"/>
    <w:lvl w:ilvl="0" w:tplc="3C16A57C">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CF40EE"/>
    <w:multiLevelType w:val="hybridMultilevel"/>
    <w:tmpl w:val="B372C854"/>
    <w:lvl w:ilvl="0" w:tplc="C09CBF4E">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570185"/>
    <w:multiLevelType w:val="hybridMultilevel"/>
    <w:tmpl w:val="51DCF46A"/>
    <w:lvl w:ilvl="0" w:tplc="441EB1D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B31343"/>
    <w:multiLevelType w:val="hybridMultilevel"/>
    <w:tmpl w:val="0A58435A"/>
    <w:lvl w:ilvl="0" w:tplc="5C22EF0A">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620E3F"/>
    <w:multiLevelType w:val="hybridMultilevel"/>
    <w:tmpl w:val="AC829992"/>
    <w:lvl w:ilvl="0" w:tplc="A0C429DE">
      <w:start w:val="1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E1706E"/>
    <w:multiLevelType w:val="hybridMultilevel"/>
    <w:tmpl w:val="9A5C5A66"/>
    <w:lvl w:ilvl="0" w:tplc="3302533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0149A3"/>
    <w:multiLevelType w:val="hybridMultilevel"/>
    <w:tmpl w:val="88A802CC"/>
    <w:lvl w:ilvl="0" w:tplc="15D4E4D6">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887E7B"/>
    <w:multiLevelType w:val="hybridMultilevel"/>
    <w:tmpl w:val="5A20F532"/>
    <w:lvl w:ilvl="0" w:tplc="B2D07A2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4"/>
  </w:num>
  <w:num w:numId="5">
    <w:abstractNumId w:val="22"/>
  </w:num>
  <w:num w:numId="6">
    <w:abstractNumId w:val="20"/>
  </w:num>
  <w:num w:numId="7">
    <w:abstractNumId w:val="9"/>
  </w:num>
  <w:num w:numId="8">
    <w:abstractNumId w:val="0"/>
  </w:num>
  <w:num w:numId="9">
    <w:abstractNumId w:val="16"/>
  </w:num>
  <w:num w:numId="10">
    <w:abstractNumId w:val="18"/>
  </w:num>
  <w:num w:numId="11">
    <w:abstractNumId w:val="15"/>
  </w:num>
  <w:num w:numId="12">
    <w:abstractNumId w:val="10"/>
  </w:num>
  <w:num w:numId="13">
    <w:abstractNumId w:val="17"/>
  </w:num>
  <w:num w:numId="14">
    <w:abstractNumId w:val="2"/>
  </w:num>
  <w:num w:numId="15">
    <w:abstractNumId w:val="14"/>
  </w:num>
  <w:num w:numId="16">
    <w:abstractNumId w:val="1"/>
  </w:num>
  <w:num w:numId="17">
    <w:abstractNumId w:val="6"/>
  </w:num>
  <w:num w:numId="18">
    <w:abstractNumId w:val="13"/>
  </w:num>
  <w:num w:numId="19">
    <w:abstractNumId w:val="7"/>
  </w:num>
  <w:num w:numId="20">
    <w:abstractNumId w:val="3"/>
  </w:num>
  <w:num w:numId="21">
    <w:abstractNumId w:val="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E"/>
    <w:rsid w:val="00011D7D"/>
    <w:rsid w:val="00016F1B"/>
    <w:rsid w:val="000327EE"/>
    <w:rsid w:val="00053011"/>
    <w:rsid w:val="00062E2C"/>
    <w:rsid w:val="00065908"/>
    <w:rsid w:val="000805D1"/>
    <w:rsid w:val="0009565A"/>
    <w:rsid w:val="000A1121"/>
    <w:rsid w:val="000C0D13"/>
    <w:rsid w:val="000C7231"/>
    <w:rsid w:val="000F1A71"/>
    <w:rsid w:val="000F2CC2"/>
    <w:rsid w:val="00103C51"/>
    <w:rsid w:val="00114803"/>
    <w:rsid w:val="001160EC"/>
    <w:rsid w:val="0012232D"/>
    <w:rsid w:val="00126F88"/>
    <w:rsid w:val="00127088"/>
    <w:rsid w:val="0013742F"/>
    <w:rsid w:val="001425A9"/>
    <w:rsid w:val="00154D6C"/>
    <w:rsid w:val="00161A18"/>
    <w:rsid w:val="0017159E"/>
    <w:rsid w:val="00174294"/>
    <w:rsid w:val="001811CD"/>
    <w:rsid w:val="00185504"/>
    <w:rsid w:val="001A5A5F"/>
    <w:rsid w:val="001B37E2"/>
    <w:rsid w:val="001B3EA9"/>
    <w:rsid w:val="001B4334"/>
    <w:rsid w:val="001E1B66"/>
    <w:rsid w:val="001E5A55"/>
    <w:rsid w:val="001E6BC3"/>
    <w:rsid w:val="001F4ADD"/>
    <w:rsid w:val="00206E12"/>
    <w:rsid w:val="00246F20"/>
    <w:rsid w:val="00261F0A"/>
    <w:rsid w:val="00264F08"/>
    <w:rsid w:val="00267788"/>
    <w:rsid w:val="00273CD2"/>
    <w:rsid w:val="002B5E4F"/>
    <w:rsid w:val="002D7E07"/>
    <w:rsid w:val="002F4279"/>
    <w:rsid w:val="002F4343"/>
    <w:rsid w:val="00313AC4"/>
    <w:rsid w:val="00321E4A"/>
    <w:rsid w:val="00346CD0"/>
    <w:rsid w:val="00351920"/>
    <w:rsid w:val="0039282D"/>
    <w:rsid w:val="003976D1"/>
    <w:rsid w:val="003A2E49"/>
    <w:rsid w:val="003B4237"/>
    <w:rsid w:val="003E43B0"/>
    <w:rsid w:val="003F0BCB"/>
    <w:rsid w:val="003F5D27"/>
    <w:rsid w:val="003F77AA"/>
    <w:rsid w:val="003F7E60"/>
    <w:rsid w:val="004505F1"/>
    <w:rsid w:val="00454AB1"/>
    <w:rsid w:val="00465FAC"/>
    <w:rsid w:val="00471D4E"/>
    <w:rsid w:val="0049392D"/>
    <w:rsid w:val="00494F8D"/>
    <w:rsid w:val="004B5905"/>
    <w:rsid w:val="004F7334"/>
    <w:rsid w:val="00535AC2"/>
    <w:rsid w:val="00561BD7"/>
    <w:rsid w:val="00584B59"/>
    <w:rsid w:val="005A2C0F"/>
    <w:rsid w:val="005A54E6"/>
    <w:rsid w:val="005D5DE3"/>
    <w:rsid w:val="005F6B22"/>
    <w:rsid w:val="00615931"/>
    <w:rsid w:val="0062581F"/>
    <w:rsid w:val="006467C1"/>
    <w:rsid w:val="006652AA"/>
    <w:rsid w:val="00673B36"/>
    <w:rsid w:val="00681FB2"/>
    <w:rsid w:val="00697B14"/>
    <w:rsid w:val="006A0C66"/>
    <w:rsid w:val="006A1CC9"/>
    <w:rsid w:val="006B0833"/>
    <w:rsid w:val="006C200D"/>
    <w:rsid w:val="006C47E2"/>
    <w:rsid w:val="006C7C82"/>
    <w:rsid w:val="006D7BFB"/>
    <w:rsid w:val="006F16C1"/>
    <w:rsid w:val="007045E5"/>
    <w:rsid w:val="00721C8D"/>
    <w:rsid w:val="007230F2"/>
    <w:rsid w:val="007234F0"/>
    <w:rsid w:val="00724794"/>
    <w:rsid w:val="00752654"/>
    <w:rsid w:val="007633B2"/>
    <w:rsid w:val="007720F1"/>
    <w:rsid w:val="00773029"/>
    <w:rsid w:val="00782A7E"/>
    <w:rsid w:val="007971D2"/>
    <w:rsid w:val="007A6A80"/>
    <w:rsid w:val="007C618F"/>
    <w:rsid w:val="007E737F"/>
    <w:rsid w:val="007F6409"/>
    <w:rsid w:val="00801AE7"/>
    <w:rsid w:val="00816D05"/>
    <w:rsid w:val="00831984"/>
    <w:rsid w:val="00863849"/>
    <w:rsid w:val="008C4473"/>
    <w:rsid w:val="008D2055"/>
    <w:rsid w:val="008F3A01"/>
    <w:rsid w:val="009055ED"/>
    <w:rsid w:val="00921E72"/>
    <w:rsid w:val="0094042E"/>
    <w:rsid w:val="009838FD"/>
    <w:rsid w:val="009A35A1"/>
    <w:rsid w:val="009D72A7"/>
    <w:rsid w:val="009F4CDE"/>
    <w:rsid w:val="009F52B5"/>
    <w:rsid w:val="00A15BE8"/>
    <w:rsid w:val="00A25ECD"/>
    <w:rsid w:val="00A33506"/>
    <w:rsid w:val="00A70CE2"/>
    <w:rsid w:val="00A85980"/>
    <w:rsid w:val="00A92B31"/>
    <w:rsid w:val="00AC24B6"/>
    <w:rsid w:val="00B00D73"/>
    <w:rsid w:val="00B155F4"/>
    <w:rsid w:val="00B23C11"/>
    <w:rsid w:val="00B67FD8"/>
    <w:rsid w:val="00B762EF"/>
    <w:rsid w:val="00B90CCC"/>
    <w:rsid w:val="00BD732D"/>
    <w:rsid w:val="00BE54B5"/>
    <w:rsid w:val="00BF06DA"/>
    <w:rsid w:val="00BF6C00"/>
    <w:rsid w:val="00C127F3"/>
    <w:rsid w:val="00C5180E"/>
    <w:rsid w:val="00C93FDE"/>
    <w:rsid w:val="00CB15C6"/>
    <w:rsid w:val="00CC43BE"/>
    <w:rsid w:val="00CD304A"/>
    <w:rsid w:val="00CD349B"/>
    <w:rsid w:val="00CD40AC"/>
    <w:rsid w:val="00CF606D"/>
    <w:rsid w:val="00D034FF"/>
    <w:rsid w:val="00D06913"/>
    <w:rsid w:val="00D153CE"/>
    <w:rsid w:val="00D52378"/>
    <w:rsid w:val="00D53663"/>
    <w:rsid w:val="00D66BA0"/>
    <w:rsid w:val="00D80879"/>
    <w:rsid w:val="00D829B7"/>
    <w:rsid w:val="00D90200"/>
    <w:rsid w:val="00DB1837"/>
    <w:rsid w:val="00DB489A"/>
    <w:rsid w:val="00DE149E"/>
    <w:rsid w:val="00DE42EA"/>
    <w:rsid w:val="00E173AC"/>
    <w:rsid w:val="00E204C2"/>
    <w:rsid w:val="00E31278"/>
    <w:rsid w:val="00E52D97"/>
    <w:rsid w:val="00E7388A"/>
    <w:rsid w:val="00E7574F"/>
    <w:rsid w:val="00E802D9"/>
    <w:rsid w:val="00E84E8E"/>
    <w:rsid w:val="00E9694A"/>
    <w:rsid w:val="00EA3BB6"/>
    <w:rsid w:val="00EC0C0D"/>
    <w:rsid w:val="00EC6448"/>
    <w:rsid w:val="00EE2B33"/>
    <w:rsid w:val="00EF263A"/>
    <w:rsid w:val="00F02C38"/>
    <w:rsid w:val="00F10B5C"/>
    <w:rsid w:val="00F16867"/>
    <w:rsid w:val="00F33A32"/>
    <w:rsid w:val="00F40293"/>
    <w:rsid w:val="00F57ADD"/>
    <w:rsid w:val="00F603A6"/>
    <w:rsid w:val="00F706FA"/>
    <w:rsid w:val="00FC3861"/>
    <w:rsid w:val="00FC6975"/>
    <w:rsid w:val="00FC700A"/>
    <w:rsid w:val="00FD3D3D"/>
    <w:rsid w:val="00FD746E"/>
    <w:rsid w:val="00FF26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B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52AA"/>
    <w:pPr>
      <w:tabs>
        <w:tab w:val="center" w:pos="4536"/>
        <w:tab w:val="right" w:pos="9072"/>
      </w:tabs>
    </w:pPr>
  </w:style>
  <w:style w:type="character" w:customStyle="1" w:styleId="PieddepageCar">
    <w:name w:val="Pied de page Car"/>
    <w:basedOn w:val="Policepardfaut"/>
    <w:link w:val="Pieddepage"/>
    <w:uiPriority w:val="99"/>
    <w:rsid w:val="006652AA"/>
  </w:style>
  <w:style w:type="character" w:styleId="Numrodepage">
    <w:name w:val="page number"/>
    <w:basedOn w:val="Policepardfaut"/>
    <w:uiPriority w:val="99"/>
    <w:semiHidden/>
    <w:unhideWhenUsed/>
    <w:rsid w:val="006652AA"/>
  </w:style>
  <w:style w:type="paragraph" w:styleId="Paragraphedeliste">
    <w:name w:val="List Paragraph"/>
    <w:basedOn w:val="Normal"/>
    <w:uiPriority w:val="34"/>
    <w:qFormat/>
    <w:rsid w:val="00161A18"/>
    <w:pPr>
      <w:ind w:left="720"/>
      <w:contextualSpacing/>
    </w:pPr>
  </w:style>
  <w:style w:type="character" w:styleId="Lienhypertexte">
    <w:name w:val="Hyperlink"/>
    <w:basedOn w:val="Policepardfaut"/>
    <w:uiPriority w:val="99"/>
    <w:unhideWhenUsed/>
    <w:rsid w:val="00126F88"/>
    <w:rPr>
      <w:color w:val="0000FF" w:themeColor="hyperlink"/>
      <w:u w:val="single"/>
    </w:rPr>
  </w:style>
  <w:style w:type="character" w:styleId="Lienhypertextesuivi">
    <w:name w:val="FollowedHyperlink"/>
    <w:basedOn w:val="Policepardfaut"/>
    <w:uiPriority w:val="99"/>
    <w:semiHidden/>
    <w:unhideWhenUsed/>
    <w:rsid w:val="001425A9"/>
    <w:rPr>
      <w:color w:val="800080" w:themeColor="followedHyperlink"/>
      <w:u w:val="single"/>
    </w:rPr>
  </w:style>
  <w:style w:type="paragraph" w:styleId="En-tte">
    <w:name w:val="header"/>
    <w:basedOn w:val="Normal"/>
    <w:link w:val="En-tteCar"/>
    <w:uiPriority w:val="99"/>
    <w:unhideWhenUsed/>
    <w:rsid w:val="001425A9"/>
    <w:pPr>
      <w:tabs>
        <w:tab w:val="center" w:pos="4536"/>
        <w:tab w:val="right" w:pos="9072"/>
      </w:tabs>
    </w:pPr>
  </w:style>
  <w:style w:type="character" w:customStyle="1" w:styleId="En-tteCar">
    <w:name w:val="En-tête Car"/>
    <w:basedOn w:val="Policepardfaut"/>
    <w:link w:val="En-tte"/>
    <w:uiPriority w:val="99"/>
    <w:rsid w:val="001425A9"/>
  </w:style>
  <w:style w:type="paragraph" w:styleId="HTMLprformat">
    <w:name w:val="HTML Preformatted"/>
    <w:basedOn w:val="Normal"/>
    <w:link w:val="HTMLprformatCar"/>
    <w:uiPriority w:val="99"/>
    <w:unhideWhenUsed/>
    <w:rsid w:val="00B1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B155F4"/>
    <w:rPr>
      <w:rFonts w:ascii="Courier" w:hAnsi="Courier" w:cs="Courier"/>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52AA"/>
    <w:pPr>
      <w:tabs>
        <w:tab w:val="center" w:pos="4536"/>
        <w:tab w:val="right" w:pos="9072"/>
      </w:tabs>
    </w:pPr>
  </w:style>
  <w:style w:type="character" w:customStyle="1" w:styleId="PieddepageCar">
    <w:name w:val="Pied de page Car"/>
    <w:basedOn w:val="Policepardfaut"/>
    <w:link w:val="Pieddepage"/>
    <w:uiPriority w:val="99"/>
    <w:rsid w:val="006652AA"/>
  </w:style>
  <w:style w:type="character" w:styleId="Numrodepage">
    <w:name w:val="page number"/>
    <w:basedOn w:val="Policepardfaut"/>
    <w:uiPriority w:val="99"/>
    <w:semiHidden/>
    <w:unhideWhenUsed/>
    <w:rsid w:val="006652AA"/>
  </w:style>
  <w:style w:type="paragraph" w:styleId="Paragraphedeliste">
    <w:name w:val="List Paragraph"/>
    <w:basedOn w:val="Normal"/>
    <w:uiPriority w:val="34"/>
    <w:qFormat/>
    <w:rsid w:val="00161A18"/>
    <w:pPr>
      <w:ind w:left="720"/>
      <w:contextualSpacing/>
    </w:pPr>
  </w:style>
  <w:style w:type="character" w:styleId="Lienhypertexte">
    <w:name w:val="Hyperlink"/>
    <w:basedOn w:val="Policepardfaut"/>
    <w:uiPriority w:val="99"/>
    <w:unhideWhenUsed/>
    <w:rsid w:val="00126F88"/>
    <w:rPr>
      <w:color w:val="0000FF" w:themeColor="hyperlink"/>
      <w:u w:val="single"/>
    </w:rPr>
  </w:style>
  <w:style w:type="character" w:styleId="Lienhypertextesuivi">
    <w:name w:val="FollowedHyperlink"/>
    <w:basedOn w:val="Policepardfaut"/>
    <w:uiPriority w:val="99"/>
    <w:semiHidden/>
    <w:unhideWhenUsed/>
    <w:rsid w:val="001425A9"/>
    <w:rPr>
      <w:color w:val="800080" w:themeColor="followedHyperlink"/>
      <w:u w:val="single"/>
    </w:rPr>
  </w:style>
  <w:style w:type="paragraph" w:styleId="En-tte">
    <w:name w:val="header"/>
    <w:basedOn w:val="Normal"/>
    <w:link w:val="En-tteCar"/>
    <w:uiPriority w:val="99"/>
    <w:unhideWhenUsed/>
    <w:rsid w:val="001425A9"/>
    <w:pPr>
      <w:tabs>
        <w:tab w:val="center" w:pos="4536"/>
        <w:tab w:val="right" w:pos="9072"/>
      </w:tabs>
    </w:pPr>
  </w:style>
  <w:style w:type="character" w:customStyle="1" w:styleId="En-tteCar">
    <w:name w:val="En-tête Car"/>
    <w:basedOn w:val="Policepardfaut"/>
    <w:link w:val="En-tte"/>
    <w:uiPriority w:val="99"/>
    <w:rsid w:val="001425A9"/>
  </w:style>
  <w:style w:type="paragraph" w:styleId="HTMLprformat">
    <w:name w:val="HTML Preformatted"/>
    <w:basedOn w:val="Normal"/>
    <w:link w:val="HTMLprformatCar"/>
    <w:uiPriority w:val="99"/>
    <w:unhideWhenUsed/>
    <w:rsid w:val="00B1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B155F4"/>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3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d.com" TargetMode="External"/><Relationship Id="rId12" Type="http://schemas.openxmlformats.org/officeDocument/2006/relationships/hyperlink" Target="http://www.bertrandlemoin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chimetal.com" TargetMode="External"/><Relationship Id="rId10" Type="http://schemas.openxmlformats.org/officeDocument/2006/relationships/hyperlink" Target="http://www.architectureacier.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E9172648-13AB-834D-9F31-74346DF8689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61</Pages>
  <Words>22703</Words>
  <Characters>116698</Characters>
  <Application>Microsoft Macintosh Word</Application>
  <DocSecurity>0</DocSecurity>
  <Lines>3071</Lines>
  <Paragraphs>1327</Paragraphs>
  <ScaleCrop>false</ScaleCrop>
  <Company>cedam</Company>
  <LinksUpToDate>false</LinksUpToDate>
  <CharactersWithSpaces>138074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80-97</dc:title>
  <dc:creator>fat</dc:creator>
  <cp:lastModifiedBy>Axel Lagnau</cp:lastModifiedBy>
  <cp:revision>59</cp:revision>
  <dcterms:created xsi:type="dcterms:W3CDTF">2017-01-27T12:21:00Z</dcterms:created>
  <dcterms:modified xsi:type="dcterms:W3CDTF">2017-12-10T16:17:00Z</dcterms:modified>
</cp:coreProperties>
</file>