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339F" w:rsidRDefault="00EE339F" w:rsidP="002D2796">
      <w:pPr>
        <w:spacing w:before="100" w:beforeAutospacing="1" w:after="100" w:afterAutospacing="1"/>
        <w:outlineLvl w:val="2"/>
        <w:rPr>
          <w:rFonts w:ascii="Helvetica" w:hAnsi="Helvetica"/>
          <w:b/>
          <w:bCs/>
          <w:color w:val="000000"/>
          <w:sz w:val="28"/>
          <w:szCs w:val="28"/>
        </w:rPr>
      </w:pPr>
      <w:bookmarkStart w:id="0" w:name="_GoBack"/>
      <w:bookmarkEnd w:id="0"/>
    </w:p>
    <w:p w:rsidR="0032015D" w:rsidRDefault="00091729" w:rsidP="002D2796">
      <w:pPr>
        <w:spacing w:before="100" w:beforeAutospacing="1" w:after="100" w:afterAutospacing="1"/>
        <w:outlineLvl w:val="2"/>
        <w:rPr>
          <w:rFonts w:ascii="Helvetica" w:hAnsi="Helvetica"/>
          <w:b/>
          <w:bCs/>
          <w:color w:val="000000"/>
          <w:sz w:val="28"/>
          <w:szCs w:val="28"/>
        </w:rPr>
      </w:pPr>
      <w:r w:rsidRPr="00BD6C63">
        <w:rPr>
          <w:rFonts w:ascii="Helvetica" w:hAnsi="Helvetica"/>
          <w:b/>
          <w:bCs/>
          <w:color w:val="000000"/>
          <w:sz w:val="28"/>
          <w:szCs w:val="28"/>
        </w:rPr>
        <w:t>F</w:t>
      </w:r>
      <w:r w:rsidR="002D2796" w:rsidRPr="00BD6C63">
        <w:rPr>
          <w:rFonts w:ascii="Helvetica" w:hAnsi="Helvetica"/>
          <w:b/>
          <w:bCs/>
          <w:color w:val="000000"/>
          <w:sz w:val="28"/>
          <w:szCs w:val="28"/>
        </w:rPr>
        <w:t>ilms</w:t>
      </w:r>
      <w:r w:rsidR="00BD6C63" w:rsidRPr="00BD6C63">
        <w:rPr>
          <w:rFonts w:ascii="Helvetica" w:hAnsi="Helvetica"/>
          <w:b/>
          <w:bCs/>
          <w:color w:val="000000"/>
          <w:sz w:val="28"/>
          <w:szCs w:val="28"/>
        </w:rPr>
        <w:t xml:space="preserve"> de</w:t>
      </w:r>
      <w:r w:rsidR="00EE339F">
        <w:rPr>
          <w:rFonts w:ascii="Helvetica" w:hAnsi="Helvetica"/>
          <w:b/>
          <w:bCs/>
          <w:color w:val="000000"/>
          <w:sz w:val="28"/>
          <w:szCs w:val="28"/>
        </w:rPr>
        <w:t xml:space="preserve"> </w:t>
      </w:r>
      <w:r w:rsidR="002D2796" w:rsidRPr="00BD6C63">
        <w:rPr>
          <w:rFonts w:ascii="Helvetica" w:hAnsi="Helvetica"/>
          <w:b/>
          <w:bCs/>
          <w:color w:val="000000"/>
          <w:sz w:val="28"/>
          <w:szCs w:val="28"/>
        </w:rPr>
        <w:t xml:space="preserve">Michel </w:t>
      </w:r>
      <w:proofErr w:type="spellStart"/>
      <w:r w:rsidR="002D2796" w:rsidRPr="00BD6C63">
        <w:rPr>
          <w:rFonts w:ascii="Helvetica" w:hAnsi="Helvetica"/>
          <w:b/>
          <w:bCs/>
          <w:color w:val="000000"/>
          <w:sz w:val="28"/>
          <w:szCs w:val="28"/>
        </w:rPr>
        <w:t>Lorand</w:t>
      </w:r>
      <w:proofErr w:type="spellEnd"/>
    </w:p>
    <w:p w:rsidR="00BD6C63" w:rsidRPr="0032015D" w:rsidRDefault="00BD6C63" w:rsidP="002D2796">
      <w:pPr>
        <w:spacing w:before="100" w:beforeAutospacing="1" w:after="100" w:afterAutospacing="1"/>
        <w:outlineLvl w:val="2"/>
        <w:rPr>
          <w:rFonts w:ascii="Helvetica" w:hAnsi="Helvetica"/>
          <w:b/>
          <w:bCs/>
          <w:color w:val="000000"/>
          <w:sz w:val="28"/>
          <w:szCs w:val="28"/>
        </w:rPr>
      </w:pPr>
      <w:r w:rsidRPr="00BD6C63">
        <w:rPr>
          <w:rFonts w:ascii="Helvetica" w:hAnsi="Helvetica"/>
          <w:bCs/>
          <w:color w:val="000000"/>
          <w:sz w:val="28"/>
          <w:szCs w:val="28"/>
        </w:rPr>
        <w:t>“La musique comme image du temps »</w:t>
      </w:r>
    </w:p>
    <w:p w:rsidR="00BD6C63" w:rsidRPr="00BD6C63" w:rsidRDefault="00BD6C63" w:rsidP="002D2796">
      <w:pPr>
        <w:spacing w:before="100" w:beforeAutospacing="1" w:after="100" w:afterAutospacing="1"/>
        <w:outlineLvl w:val="2"/>
        <w:rPr>
          <w:rFonts w:ascii="Helvetica" w:hAnsi="Helvetica"/>
          <w:bCs/>
          <w:color w:val="000000"/>
          <w:sz w:val="28"/>
          <w:szCs w:val="28"/>
        </w:rPr>
      </w:pPr>
    </w:p>
    <w:p w:rsidR="002D2796" w:rsidRPr="00141C2A" w:rsidRDefault="00141C2A" w:rsidP="00F25E47">
      <w:pPr>
        <w:pBdr>
          <w:top w:val="single" w:sz="4" w:space="1" w:color="auto"/>
          <w:left w:val="single" w:sz="4" w:space="4" w:color="auto"/>
          <w:bottom w:val="single" w:sz="4" w:space="1" w:color="auto"/>
          <w:right w:val="single" w:sz="4" w:space="4" w:color="auto"/>
        </w:pBdr>
        <w:spacing w:before="100" w:beforeAutospacing="1" w:after="100" w:afterAutospacing="1"/>
        <w:outlineLvl w:val="2"/>
        <w:rPr>
          <w:rFonts w:ascii="Helvetica" w:hAnsi="Helvetica"/>
          <w:b/>
          <w:bCs/>
          <w:color w:val="000000"/>
          <w:sz w:val="28"/>
          <w:szCs w:val="28"/>
        </w:rPr>
      </w:pPr>
      <w:proofErr w:type="gramStart"/>
      <w:r w:rsidRPr="00141C2A">
        <w:rPr>
          <w:rFonts w:ascii="Helvetica" w:hAnsi="Helvetica"/>
          <w:b/>
          <w:bCs/>
          <w:color w:val="000000"/>
          <w:sz w:val="28"/>
          <w:szCs w:val="28"/>
        </w:rPr>
        <w:t>PRO</w:t>
      </w:r>
      <w:r w:rsidR="0032015D">
        <w:rPr>
          <w:rFonts w:ascii="Helvetica" w:hAnsi="Helvetica"/>
          <w:b/>
          <w:bCs/>
          <w:color w:val="000000"/>
          <w:sz w:val="28"/>
          <w:szCs w:val="28"/>
        </w:rPr>
        <w:t>GRAMME</w:t>
      </w:r>
      <w:r w:rsidRPr="00141C2A">
        <w:rPr>
          <w:rFonts w:ascii="Helvetica" w:hAnsi="Helvetica"/>
          <w:b/>
          <w:bCs/>
          <w:color w:val="000000"/>
          <w:sz w:val="28"/>
          <w:szCs w:val="28"/>
        </w:rPr>
        <w:t xml:space="preserve"> </w:t>
      </w:r>
      <w:r w:rsidR="000B1DB5" w:rsidRPr="00141C2A">
        <w:rPr>
          <w:rFonts w:ascii="Helvetica" w:hAnsi="Helvetica"/>
          <w:b/>
          <w:bCs/>
          <w:color w:val="000000"/>
          <w:sz w:val="28"/>
          <w:szCs w:val="28"/>
        </w:rPr>
        <w:t xml:space="preserve"> </w:t>
      </w:r>
      <w:r w:rsidR="00094376" w:rsidRPr="00141C2A">
        <w:rPr>
          <w:rFonts w:ascii="Helvetica" w:hAnsi="Helvetica"/>
          <w:b/>
          <w:bCs/>
          <w:color w:val="000000"/>
        </w:rPr>
        <w:t>–</w:t>
      </w:r>
      <w:proofErr w:type="gramEnd"/>
      <w:r w:rsidR="00094376" w:rsidRPr="00141C2A">
        <w:rPr>
          <w:rFonts w:ascii="Helvetica" w:hAnsi="Helvetica"/>
          <w:b/>
          <w:bCs/>
          <w:color w:val="000000"/>
        </w:rPr>
        <w:t xml:space="preserve"> </w:t>
      </w:r>
      <w:r w:rsidR="00EE339F">
        <w:rPr>
          <w:rFonts w:ascii="Helvetica" w:hAnsi="Helvetica"/>
          <w:b/>
          <w:bCs/>
          <w:color w:val="000000"/>
        </w:rPr>
        <w:t xml:space="preserve"> </w:t>
      </w:r>
      <w:r w:rsidRPr="00141C2A">
        <w:rPr>
          <w:rFonts w:ascii="Helvetica" w:hAnsi="Helvetica"/>
          <w:b/>
          <w:bCs/>
          <w:color w:val="000000"/>
        </w:rPr>
        <w:t>Jeu de Paume</w:t>
      </w:r>
      <w:r>
        <w:rPr>
          <w:rFonts w:ascii="Helvetica" w:hAnsi="Helvetica"/>
          <w:b/>
          <w:bCs/>
          <w:color w:val="000000"/>
        </w:rPr>
        <w:t xml:space="preserve"> Cinéma, Paris.</w:t>
      </w:r>
    </w:p>
    <w:p w:rsidR="0032015D" w:rsidRPr="0032015D" w:rsidRDefault="0032015D" w:rsidP="002D2796">
      <w:pPr>
        <w:spacing w:before="100" w:beforeAutospacing="1" w:after="100" w:afterAutospacing="1"/>
        <w:outlineLvl w:val="2"/>
        <w:rPr>
          <w:rFonts w:ascii="Helvetica" w:hAnsi="Helvetica"/>
          <w:b/>
          <w:bCs/>
          <w:color w:val="000000"/>
        </w:rPr>
      </w:pPr>
    </w:p>
    <w:p w:rsidR="002D2796" w:rsidRPr="0032015D" w:rsidRDefault="00141C2A" w:rsidP="002D2796">
      <w:pPr>
        <w:spacing w:before="100" w:beforeAutospacing="1" w:after="100" w:afterAutospacing="1"/>
        <w:outlineLvl w:val="2"/>
        <w:rPr>
          <w:rFonts w:ascii="Helvetica" w:hAnsi="Helvetica"/>
          <w:b/>
          <w:bCs/>
          <w:color w:val="000000"/>
          <w:sz w:val="28"/>
          <w:szCs w:val="28"/>
          <w:lang w:val="en-US"/>
        </w:rPr>
      </w:pPr>
      <w:r w:rsidRPr="0032015D">
        <w:rPr>
          <w:rFonts w:ascii="Helvetica" w:hAnsi="Helvetica"/>
          <w:b/>
          <w:bCs/>
          <w:color w:val="000000"/>
          <w:sz w:val="28"/>
          <w:szCs w:val="28"/>
          <w:lang w:val="en-US"/>
        </w:rPr>
        <w:t xml:space="preserve">18 </w:t>
      </w:r>
      <w:r w:rsidR="002D2796" w:rsidRPr="0032015D">
        <w:rPr>
          <w:rFonts w:ascii="Helvetica" w:hAnsi="Helvetica"/>
          <w:b/>
          <w:bCs/>
          <w:color w:val="000000"/>
          <w:sz w:val="28"/>
          <w:szCs w:val="28"/>
          <w:lang w:val="en-US"/>
        </w:rPr>
        <w:t xml:space="preserve">– </w:t>
      </w:r>
      <w:r w:rsidRPr="0032015D">
        <w:rPr>
          <w:rFonts w:ascii="Helvetica" w:hAnsi="Helvetica"/>
          <w:b/>
          <w:bCs/>
          <w:color w:val="000000"/>
          <w:sz w:val="28"/>
          <w:szCs w:val="28"/>
          <w:lang w:val="en-US"/>
        </w:rPr>
        <w:t>10</w:t>
      </w:r>
      <w:r w:rsidR="002D2796" w:rsidRPr="0032015D">
        <w:rPr>
          <w:rFonts w:ascii="Helvetica" w:hAnsi="Helvetica"/>
          <w:b/>
          <w:bCs/>
          <w:color w:val="000000"/>
          <w:sz w:val="28"/>
          <w:szCs w:val="28"/>
          <w:lang w:val="en-US"/>
        </w:rPr>
        <w:t xml:space="preserve"> – 2025 </w:t>
      </w:r>
      <w:r w:rsidR="000B1DB5" w:rsidRPr="0032015D">
        <w:rPr>
          <w:rFonts w:ascii="Helvetica" w:hAnsi="Helvetica"/>
          <w:b/>
          <w:bCs/>
          <w:color w:val="000000"/>
          <w:sz w:val="28"/>
          <w:szCs w:val="28"/>
          <w:lang w:val="en-US"/>
        </w:rPr>
        <w:t xml:space="preserve">––––––––––––––––––––––––––––––– </w:t>
      </w:r>
      <w:r w:rsidRPr="0032015D">
        <w:rPr>
          <w:rFonts w:ascii="Helvetica" w:hAnsi="Helvetica"/>
          <w:b/>
          <w:bCs/>
          <w:color w:val="000000"/>
          <w:sz w:val="28"/>
          <w:szCs w:val="28"/>
          <w:lang w:val="en-US"/>
        </w:rPr>
        <w:t>16</w:t>
      </w:r>
      <w:r w:rsidR="002D2796" w:rsidRPr="0032015D">
        <w:rPr>
          <w:rFonts w:ascii="Helvetica" w:hAnsi="Helvetica"/>
          <w:b/>
          <w:bCs/>
          <w:color w:val="000000"/>
          <w:sz w:val="28"/>
          <w:szCs w:val="28"/>
          <w:lang w:val="en-US"/>
        </w:rPr>
        <w:t>:</w:t>
      </w:r>
      <w:r w:rsidR="009417D9">
        <w:rPr>
          <w:rFonts w:ascii="Helvetica" w:hAnsi="Helvetica"/>
          <w:b/>
          <w:bCs/>
          <w:color w:val="000000"/>
          <w:sz w:val="28"/>
          <w:szCs w:val="28"/>
          <w:lang w:val="en-US"/>
        </w:rPr>
        <w:t>3</w:t>
      </w:r>
      <w:r w:rsidR="002D2796" w:rsidRPr="0032015D">
        <w:rPr>
          <w:rFonts w:ascii="Helvetica" w:hAnsi="Helvetica"/>
          <w:b/>
          <w:bCs/>
          <w:color w:val="000000"/>
          <w:sz w:val="28"/>
          <w:szCs w:val="28"/>
          <w:lang w:val="en-US"/>
        </w:rPr>
        <w:t>0 – 18:</w:t>
      </w:r>
      <w:r w:rsidR="00EA2AB2">
        <w:rPr>
          <w:rFonts w:ascii="Helvetica" w:hAnsi="Helvetica"/>
          <w:b/>
          <w:bCs/>
          <w:color w:val="000000"/>
          <w:sz w:val="28"/>
          <w:szCs w:val="28"/>
          <w:lang w:val="en-US"/>
        </w:rPr>
        <w:t>30</w:t>
      </w:r>
    </w:p>
    <w:p w:rsidR="00EE339F" w:rsidRDefault="00EE339F" w:rsidP="002D2796">
      <w:pPr>
        <w:spacing w:before="100" w:beforeAutospacing="1" w:after="100" w:afterAutospacing="1"/>
        <w:outlineLvl w:val="2"/>
        <w:rPr>
          <w:rFonts w:ascii="Helvetica" w:hAnsi="Helvetica"/>
          <w:b/>
          <w:bCs/>
          <w:color w:val="000000"/>
          <w:lang w:val="en-US"/>
        </w:rPr>
      </w:pPr>
    </w:p>
    <w:p w:rsidR="00BD6C63" w:rsidRPr="00BD6C63" w:rsidRDefault="00BD6C63" w:rsidP="00BD6C63">
      <w:pPr>
        <w:pStyle w:val="Paragraphedeliste"/>
        <w:numPr>
          <w:ilvl w:val="0"/>
          <w:numId w:val="3"/>
        </w:numPr>
        <w:spacing w:before="100" w:beforeAutospacing="1" w:after="100" w:afterAutospacing="1"/>
        <w:outlineLvl w:val="2"/>
        <w:rPr>
          <w:rFonts w:ascii="Helvetica" w:hAnsi="Helvetica"/>
          <w:b/>
          <w:bCs/>
          <w:color w:val="000000"/>
          <w:lang w:val="en-US"/>
        </w:rPr>
      </w:pPr>
      <w:r w:rsidRPr="00BD6C63">
        <w:rPr>
          <w:rFonts w:ascii="Helvetica" w:hAnsi="Helvetica"/>
          <w:b/>
          <w:bCs/>
          <w:color w:val="000000"/>
          <w:lang w:val="en-US"/>
        </w:rPr>
        <w:t xml:space="preserve">16:30 </w:t>
      </w:r>
      <w:r w:rsidR="00EE339F">
        <w:rPr>
          <w:rFonts w:ascii="Helvetica" w:hAnsi="Helvetica"/>
          <w:b/>
          <w:bCs/>
          <w:color w:val="000000"/>
          <w:lang w:val="en-US"/>
        </w:rPr>
        <w:t>–</w:t>
      </w:r>
      <w:r w:rsidRPr="00BD6C63">
        <w:rPr>
          <w:rFonts w:ascii="Helvetica" w:hAnsi="Helvetica"/>
          <w:b/>
          <w:bCs/>
          <w:color w:val="000000"/>
          <w:lang w:val="en-US"/>
        </w:rPr>
        <w:t xml:space="preserve"> Projection</w:t>
      </w:r>
      <w:r w:rsidR="00A96A74">
        <w:rPr>
          <w:rFonts w:ascii="Helvetica" w:hAnsi="Helvetica"/>
          <w:b/>
          <w:bCs/>
          <w:color w:val="000000"/>
          <w:lang w:val="en-US"/>
        </w:rPr>
        <w:t xml:space="preserve"> du film</w:t>
      </w:r>
      <w:r w:rsidR="00EE339F">
        <w:rPr>
          <w:rFonts w:ascii="Helvetica" w:hAnsi="Helvetica"/>
          <w:b/>
          <w:bCs/>
          <w:color w:val="000000"/>
          <w:lang w:val="en-US"/>
        </w:rPr>
        <w:t xml:space="preserve"> </w:t>
      </w:r>
      <w:r w:rsidRPr="00BD6C63">
        <w:rPr>
          <w:rFonts w:ascii="Helvetica" w:hAnsi="Helvetica"/>
          <w:b/>
          <w:bCs/>
          <w:i/>
          <w:color w:val="000000"/>
          <w:lang w:val="en-US"/>
        </w:rPr>
        <w:t>Still</w:t>
      </w:r>
      <w:r w:rsidRPr="00BD6C63">
        <w:rPr>
          <w:rFonts w:ascii="Helvetica" w:hAnsi="Helvetica"/>
          <w:b/>
          <w:bCs/>
          <w:color w:val="000000"/>
          <w:lang w:val="en-US"/>
        </w:rPr>
        <w:t xml:space="preserve"> </w:t>
      </w:r>
      <w:r w:rsidRPr="00BD6C63">
        <w:rPr>
          <w:rFonts w:ascii="Helvetica" w:hAnsi="Helvetica"/>
          <w:bCs/>
          <w:color w:val="000000"/>
          <w:lang w:val="en-US"/>
        </w:rPr>
        <w:t xml:space="preserve">(Film, HD, NB, </w:t>
      </w:r>
      <w:proofErr w:type="spellStart"/>
      <w:r w:rsidR="003E42A3">
        <w:rPr>
          <w:rFonts w:ascii="Helvetica" w:hAnsi="Helvetica"/>
          <w:bCs/>
          <w:color w:val="000000"/>
          <w:lang w:val="en-US"/>
        </w:rPr>
        <w:t>stéréo</w:t>
      </w:r>
      <w:proofErr w:type="spellEnd"/>
      <w:r w:rsidR="003E42A3">
        <w:rPr>
          <w:rFonts w:ascii="Helvetica" w:hAnsi="Helvetica"/>
          <w:bCs/>
          <w:color w:val="000000"/>
          <w:lang w:val="en-US"/>
        </w:rPr>
        <w:t xml:space="preserve">, </w:t>
      </w:r>
      <w:r w:rsidRPr="00BD6C63">
        <w:rPr>
          <w:rFonts w:ascii="Helvetica" w:hAnsi="Helvetica"/>
          <w:bCs/>
          <w:color w:val="000000"/>
          <w:lang w:val="en-US"/>
        </w:rPr>
        <w:t>4’, 2015)</w:t>
      </w:r>
    </w:p>
    <w:p w:rsidR="00EE339F" w:rsidRPr="00B51C29" w:rsidRDefault="00BD6C63" w:rsidP="00B51C29">
      <w:pPr>
        <w:pStyle w:val="Paragraphedeliste"/>
        <w:numPr>
          <w:ilvl w:val="0"/>
          <w:numId w:val="3"/>
        </w:numPr>
        <w:spacing w:before="100" w:beforeAutospacing="1" w:after="100" w:afterAutospacing="1"/>
        <w:outlineLvl w:val="2"/>
        <w:rPr>
          <w:rFonts w:ascii="Helvetica" w:hAnsi="Helvetica"/>
          <w:bCs/>
          <w:color w:val="000000"/>
        </w:rPr>
      </w:pPr>
      <w:proofErr w:type="gramStart"/>
      <w:r w:rsidRPr="00BD6C63">
        <w:rPr>
          <w:rFonts w:ascii="Helvetica" w:hAnsi="Helvetica"/>
          <w:b/>
          <w:bCs/>
          <w:color w:val="000000"/>
        </w:rPr>
        <w:t>16:</w:t>
      </w:r>
      <w:proofErr w:type="gramEnd"/>
      <w:r w:rsidRPr="00BD6C63">
        <w:rPr>
          <w:rFonts w:ascii="Helvetica" w:hAnsi="Helvetica"/>
          <w:b/>
          <w:bCs/>
          <w:color w:val="000000"/>
        </w:rPr>
        <w:t xml:space="preserve">35 </w:t>
      </w:r>
      <w:r w:rsidR="00EE339F" w:rsidRPr="00EE339F">
        <w:rPr>
          <w:rFonts w:ascii="Helvetica" w:hAnsi="Helvetica"/>
          <w:b/>
          <w:bCs/>
          <w:color w:val="000000"/>
        </w:rPr>
        <w:t xml:space="preserve">– </w:t>
      </w:r>
      <w:r w:rsidRPr="00BD6C63">
        <w:rPr>
          <w:rFonts w:ascii="Helvetica" w:hAnsi="Helvetica"/>
          <w:b/>
          <w:bCs/>
          <w:color w:val="000000"/>
        </w:rPr>
        <w:t>Communication</w:t>
      </w:r>
      <w:r w:rsidR="00EE339F">
        <w:rPr>
          <w:rFonts w:ascii="Helvetica" w:hAnsi="Helvetica"/>
          <w:b/>
          <w:bCs/>
          <w:color w:val="000000"/>
        </w:rPr>
        <w:t xml:space="preserve"> de </w:t>
      </w:r>
      <w:r w:rsidRPr="00BD6C63">
        <w:rPr>
          <w:rFonts w:ascii="Helvetica" w:hAnsi="Helvetica"/>
          <w:b/>
          <w:bCs/>
          <w:color w:val="000000"/>
        </w:rPr>
        <w:t xml:space="preserve">Larisa </w:t>
      </w:r>
      <w:proofErr w:type="spellStart"/>
      <w:r w:rsidR="00EE339F">
        <w:rPr>
          <w:rFonts w:ascii="Helvetica" w:hAnsi="Helvetica"/>
          <w:b/>
          <w:bCs/>
          <w:color w:val="000000"/>
        </w:rPr>
        <w:t>D</w:t>
      </w:r>
      <w:r w:rsidRPr="00BD6C63">
        <w:rPr>
          <w:rFonts w:ascii="Helvetica" w:hAnsi="Helvetica"/>
          <w:b/>
          <w:bCs/>
          <w:color w:val="000000"/>
        </w:rPr>
        <w:t>ryansky</w:t>
      </w:r>
      <w:proofErr w:type="spellEnd"/>
      <w:r w:rsidRPr="00BD6C63">
        <w:rPr>
          <w:rFonts w:ascii="Helvetica" w:hAnsi="Helvetica"/>
          <w:b/>
          <w:bCs/>
          <w:color w:val="000000"/>
        </w:rPr>
        <w:t xml:space="preserve"> </w:t>
      </w:r>
      <w:r w:rsidRPr="00A96A74">
        <w:rPr>
          <w:rFonts w:ascii="Helvetica" w:hAnsi="Helvetica"/>
          <w:bCs/>
          <w:color w:val="000000"/>
        </w:rPr>
        <w:t>(en Français) :</w:t>
      </w:r>
      <w:r w:rsidRPr="00BD6C63">
        <w:rPr>
          <w:rFonts w:ascii="Helvetica" w:hAnsi="Helvetica"/>
          <w:b/>
          <w:bCs/>
          <w:color w:val="000000"/>
        </w:rPr>
        <w:t xml:space="preserve"> </w:t>
      </w:r>
      <w:r w:rsidRPr="00EE339F">
        <w:rPr>
          <w:rFonts w:ascii="Helvetica" w:hAnsi="Helvetica"/>
          <w:bCs/>
          <w:color w:val="000000"/>
        </w:rPr>
        <w:t xml:space="preserve">« Filmer le Temps-sphère » à propos des films de Michel </w:t>
      </w:r>
      <w:proofErr w:type="spellStart"/>
      <w:r w:rsidRPr="00EE339F">
        <w:rPr>
          <w:rFonts w:ascii="Helvetica" w:hAnsi="Helvetica"/>
          <w:bCs/>
          <w:color w:val="000000"/>
        </w:rPr>
        <w:t>Lorand</w:t>
      </w:r>
      <w:proofErr w:type="spellEnd"/>
      <w:r w:rsidRPr="00EE339F">
        <w:rPr>
          <w:rFonts w:ascii="Helvetica" w:hAnsi="Helvetica"/>
          <w:bCs/>
          <w:color w:val="000000"/>
        </w:rPr>
        <w:t>.</w:t>
      </w:r>
    </w:p>
    <w:p w:rsidR="00BD6C63" w:rsidRPr="00BD6C63" w:rsidRDefault="00BD6C63" w:rsidP="00BD6C63">
      <w:pPr>
        <w:pStyle w:val="Paragraphedeliste"/>
        <w:numPr>
          <w:ilvl w:val="0"/>
          <w:numId w:val="3"/>
        </w:numPr>
        <w:spacing w:before="100" w:beforeAutospacing="1" w:after="100" w:afterAutospacing="1"/>
        <w:outlineLvl w:val="2"/>
        <w:rPr>
          <w:rFonts w:ascii="Helvetica" w:hAnsi="Helvetica"/>
          <w:bCs/>
          <w:color w:val="000000"/>
          <w:lang w:val="en-US"/>
        </w:rPr>
      </w:pPr>
      <w:r w:rsidRPr="00BD6C63">
        <w:rPr>
          <w:rFonts w:ascii="Helvetica" w:hAnsi="Helvetica"/>
          <w:b/>
          <w:bCs/>
          <w:color w:val="000000"/>
          <w:lang w:val="en-US"/>
        </w:rPr>
        <w:t xml:space="preserve">17:15 </w:t>
      </w:r>
      <w:r w:rsidR="00EE339F">
        <w:rPr>
          <w:rFonts w:ascii="Helvetica" w:hAnsi="Helvetica"/>
          <w:b/>
          <w:bCs/>
          <w:color w:val="000000"/>
          <w:lang w:val="en-US"/>
        </w:rPr>
        <w:t>–</w:t>
      </w:r>
      <w:r w:rsidRPr="00BD6C63">
        <w:rPr>
          <w:rFonts w:ascii="Helvetica" w:hAnsi="Helvetica"/>
          <w:b/>
          <w:bCs/>
          <w:color w:val="000000"/>
          <w:lang w:val="en-US"/>
        </w:rPr>
        <w:t xml:space="preserve"> Projection</w:t>
      </w:r>
      <w:r w:rsidR="00A96A74">
        <w:rPr>
          <w:rFonts w:ascii="Helvetica" w:hAnsi="Helvetica"/>
          <w:b/>
          <w:bCs/>
          <w:color w:val="000000"/>
          <w:lang w:val="en-US"/>
        </w:rPr>
        <w:t xml:space="preserve"> du film</w:t>
      </w:r>
      <w:r w:rsidR="00EE339F">
        <w:rPr>
          <w:rFonts w:ascii="Helvetica" w:hAnsi="Helvetica"/>
          <w:b/>
          <w:bCs/>
          <w:color w:val="000000"/>
          <w:lang w:val="en-US"/>
        </w:rPr>
        <w:t xml:space="preserve"> </w:t>
      </w:r>
      <w:r w:rsidRPr="00BD6C63">
        <w:rPr>
          <w:rFonts w:ascii="Helvetica" w:hAnsi="Helvetica"/>
          <w:b/>
          <w:bCs/>
          <w:i/>
          <w:color w:val="000000"/>
          <w:lang w:val="en-US"/>
        </w:rPr>
        <w:t xml:space="preserve">Unfading </w:t>
      </w:r>
      <w:r w:rsidRPr="00BD6C63">
        <w:rPr>
          <w:rFonts w:ascii="Helvetica" w:hAnsi="Helvetica"/>
          <w:bCs/>
          <w:color w:val="000000"/>
          <w:lang w:val="en-US"/>
        </w:rPr>
        <w:t xml:space="preserve">(Film, HD, </w:t>
      </w:r>
      <w:proofErr w:type="spellStart"/>
      <w:r w:rsidRPr="00BD6C63">
        <w:rPr>
          <w:rFonts w:ascii="Helvetica" w:hAnsi="Helvetica"/>
          <w:bCs/>
          <w:color w:val="000000"/>
          <w:lang w:val="en-US"/>
        </w:rPr>
        <w:t>Couleur</w:t>
      </w:r>
      <w:proofErr w:type="spellEnd"/>
      <w:r w:rsidRPr="00BD6C63">
        <w:rPr>
          <w:rFonts w:ascii="Helvetica" w:hAnsi="Helvetica"/>
          <w:bCs/>
          <w:color w:val="000000"/>
          <w:lang w:val="en-US"/>
        </w:rPr>
        <w:t>,</w:t>
      </w:r>
      <w:r w:rsidR="003E42A3">
        <w:rPr>
          <w:rFonts w:ascii="Helvetica" w:hAnsi="Helvetica"/>
          <w:bCs/>
          <w:color w:val="000000"/>
          <w:lang w:val="en-US"/>
        </w:rPr>
        <w:t xml:space="preserve"> 5.1,</w:t>
      </w:r>
      <w:r w:rsidRPr="00BD6C63">
        <w:rPr>
          <w:rFonts w:ascii="Helvetica" w:hAnsi="Helvetica"/>
          <w:bCs/>
          <w:color w:val="000000"/>
          <w:lang w:val="en-US"/>
        </w:rPr>
        <w:t xml:space="preserve"> 55’, 2023)</w:t>
      </w:r>
    </w:p>
    <w:p w:rsidR="00BD6C63" w:rsidRPr="00BD6C63" w:rsidRDefault="00BD6C63" w:rsidP="00BD6C63">
      <w:pPr>
        <w:pStyle w:val="Paragraphedeliste"/>
        <w:numPr>
          <w:ilvl w:val="0"/>
          <w:numId w:val="3"/>
        </w:numPr>
        <w:spacing w:before="100" w:beforeAutospacing="1" w:after="100" w:afterAutospacing="1"/>
        <w:outlineLvl w:val="2"/>
        <w:rPr>
          <w:rFonts w:ascii="Helvetica" w:hAnsi="Helvetica"/>
          <w:bCs/>
          <w:color w:val="000000"/>
        </w:rPr>
      </w:pPr>
      <w:proofErr w:type="gramStart"/>
      <w:r w:rsidRPr="00BD6C63">
        <w:rPr>
          <w:rFonts w:ascii="Helvetica" w:hAnsi="Helvetica"/>
          <w:b/>
          <w:bCs/>
          <w:color w:val="000000"/>
        </w:rPr>
        <w:t>18:</w:t>
      </w:r>
      <w:proofErr w:type="gramEnd"/>
      <w:r w:rsidRPr="00BD6C63">
        <w:rPr>
          <w:rFonts w:ascii="Helvetica" w:hAnsi="Helvetica"/>
          <w:b/>
          <w:bCs/>
          <w:color w:val="000000"/>
        </w:rPr>
        <w:t xml:space="preserve">10 – </w:t>
      </w:r>
      <w:r w:rsidR="00B51C29">
        <w:rPr>
          <w:rFonts w:ascii="Helvetica" w:hAnsi="Helvetica"/>
          <w:b/>
          <w:bCs/>
          <w:color w:val="000000"/>
        </w:rPr>
        <w:t>É</w:t>
      </w:r>
      <w:r w:rsidR="009417D9">
        <w:rPr>
          <w:rFonts w:ascii="Helvetica" w:hAnsi="Helvetica"/>
          <w:b/>
          <w:bCs/>
          <w:color w:val="000000"/>
        </w:rPr>
        <w:t xml:space="preserve">change </w:t>
      </w:r>
      <w:r w:rsidR="00EA2AB2" w:rsidRPr="00EA2AB2">
        <w:rPr>
          <w:rFonts w:ascii="Helvetica" w:hAnsi="Helvetica"/>
          <w:bCs/>
          <w:color w:val="000000"/>
        </w:rPr>
        <w:t>entre le public</w:t>
      </w:r>
      <w:r w:rsidR="00EA2AB2">
        <w:rPr>
          <w:rFonts w:ascii="Helvetica" w:hAnsi="Helvetica"/>
          <w:b/>
          <w:bCs/>
          <w:color w:val="000000"/>
        </w:rPr>
        <w:t xml:space="preserve"> </w:t>
      </w:r>
      <w:r w:rsidR="00EA2AB2">
        <w:rPr>
          <w:rFonts w:ascii="Helvetica" w:hAnsi="Helvetica"/>
          <w:bCs/>
          <w:color w:val="000000"/>
        </w:rPr>
        <w:t xml:space="preserve">et </w:t>
      </w:r>
      <w:r w:rsidR="00B51C29">
        <w:rPr>
          <w:rFonts w:ascii="Helvetica" w:hAnsi="Helvetica"/>
          <w:bCs/>
          <w:color w:val="000000"/>
        </w:rPr>
        <w:t xml:space="preserve">Larisa </w:t>
      </w:r>
      <w:proofErr w:type="spellStart"/>
      <w:r w:rsidR="00B51C29">
        <w:rPr>
          <w:rFonts w:ascii="Helvetica" w:hAnsi="Helvetica"/>
          <w:bCs/>
          <w:color w:val="000000"/>
        </w:rPr>
        <w:t>Dryansky</w:t>
      </w:r>
      <w:proofErr w:type="spellEnd"/>
      <w:r w:rsidR="00B51C29">
        <w:rPr>
          <w:rFonts w:ascii="Helvetica" w:hAnsi="Helvetica"/>
          <w:bCs/>
          <w:color w:val="000000"/>
        </w:rPr>
        <w:t xml:space="preserve"> et </w:t>
      </w:r>
      <w:r w:rsidR="009417D9">
        <w:rPr>
          <w:rFonts w:ascii="Helvetica" w:hAnsi="Helvetica"/>
          <w:bCs/>
          <w:color w:val="000000"/>
        </w:rPr>
        <w:t>le réalisateur</w:t>
      </w:r>
    </w:p>
    <w:p w:rsidR="00BD6C63" w:rsidRDefault="00BD6C63" w:rsidP="00BD6C63">
      <w:pPr>
        <w:pStyle w:val="Paragraphedeliste"/>
        <w:numPr>
          <w:ilvl w:val="0"/>
          <w:numId w:val="3"/>
        </w:numPr>
        <w:spacing w:before="100" w:beforeAutospacing="1" w:after="100" w:afterAutospacing="1"/>
        <w:outlineLvl w:val="2"/>
        <w:rPr>
          <w:rFonts w:ascii="Helvetica" w:hAnsi="Helvetica"/>
          <w:b/>
          <w:bCs/>
          <w:color w:val="000000"/>
        </w:rPr>
      </w:pPr>
      <w:proofErr w:type="gramStart"/>
      <w:r w:rsidRPr="00BD6C63">
        <w:rPr>
          <w:rFonts w:ascii="Helvetica" w:hAnsi="Helvetica"/>
          <w:b/>
          <w:bCs/>
          <w:color w:val="000000"/>
        </w:rPr>
        <w:t>18:</w:t>
      </w:r>
      <w:proofErr w:type="gramEnd"/>
      <w:r w:rsidR="00EA2AB2">
        <w:rPr>
          <w:rFonts w:ascii="Helvetica" w:hAnsi="Helvetica"/>
          <w:b/>
          <w:bCs/>
          <w:color w:val="000000"/>
        </w:rPr>
        <w:t>3</w:t>
      </w:r>
      <w:r w:rsidR="00A96A74">
        <w:rPr>
          <w:rFonts w:ascii="Helvetica" w:hAnsi="Helvetica"/>
          <w:b/>
          <w:bCs/>
          <w:color w:val="000000"/>
        </w:rPr>
        <w:t>0</w:t>
      </w:r>
      <w:r w:rsidRPr="00BD6C63">
        <w:rPr>
          <w:rFonts w:ascii="Helvetica" w:hAnsi="Helvetica"/>
          <w:b/>
          <w:bCs/>
          <w:color w:val="000000"/>
        </w:rPr>
        <w:t xml:space="preserve"> – Fin de la séance</w:t>
      </w:r>
    </w:p>
    <w:p w:rsidR="0032015D" w:rsidRPr="00BD6C63" w:rsidRDefault="0032015D" w:rsidP="00A96A74">
      <w:pPr>
        <w:pStyle w:val="Paragraphedeliste"/>
        <w:spacing w:before="100" w:beforeAutospacing="1" w:after="100" w:afterAutospacing="1"/>
        <w:outlineLvl w:val="2"/>
        <w:rPr>
          <w:rFonts w:ascii="Helvetica" w:hAnsi="Helvetica"/>
          <w:b/>
          <w:bCs/>
          <w:color w:val="000000"/>
        </w:rPr>
      </w:pPr>
    </w:p>
    <w:p w:rsidR="0032015D" w:rsidRPr="00BD6C63" w:rsidRDefault="0032015D" w:rsidP="0032015D">
      <w:pPr>
        <w:spacing w:before="100" w:beforeAutospacing="1" w:after="100" w:afterAutospacing="1"/>
        <w:outlineLvl w:val="2"/>
        <w:rPr>
          <w:rFonts w:ascii="Helvetica" w:hAnsi="Helvetica"/>
          <w:bCs/>
          <w:color w:val="000000"/>
          <w:sz w:val="28"/>
          <w:szCs w:val="28"/>
        </w:rPr>
      </w:pPr>
    </w:p>
    <w:p w:rsidR="0032015D" w:rsidRPr="00141C2A" w:rsidRDefault="0032015D" w:rsidP="0032015D">
      <w:pPr>
        <w:pBdr>
          <w:top w:val="single" w:sz="4" w:space="1" w:color="auto"/>
          <w:left w:val="single" w:sz="4" w:space="4" w:color="auto"/>
          <w:bottom w:val="single" w:sz="4" w:space="1" w:color="auto"/>
          <w:right w:val="single" w:sz="4" w:space="4" w:color="auto"/>
        </w:pBdr>
        <w:spacing w:before="100" w:beforeAutospacing="1" w:after="100" w:afterAutospacing="1"/>
        <w:outlineLvl w:val="2"/>
        <w:rPr>
          <w:rFonts w:ascii="Helvetica" w:hAnsi="Helvetica"/>
          <w:b/>
          <w:bCs/>
          <w:color w:val="000000"/>
          <w:sz w:val="28"/>
          <w:szCs w:val="28"/>
        </w:rPr>
      </w:pPr>
      <w:r>
        <w:rPr>
          <w:rFonts w:ascii="Helvetica" w:hAnsi="Helvetica"/>
          <w:b/>
          <w:bCs/>
          <w:color w:val="000000"/>
          <w:sz w:val="28"/>
          <w:szCs w:val="28"/>
        </w:rPr>
        <w:t>BIO</w:t>
      </w:r>
    </w:p>
    <w:p w:rsidR="0032015D" w:rsidRDefault="0032015D" w:rsidP="008542CF">
      <w:pPr>
        <w:autoSpaceDE w:val="0"/>
        <w:autoSpaceDN w:val="0"/>
        <w:adjustRightInd w:val="0"/>
        <w:rPr>
          <w:rFonts w:ascii="Helvetica" w:hAnsi="Helvetica"/>
          <w:b/>
        </w:rPr>
      </w:pPr>
    </w:p>
    <w:p w:rsidR="0032015D" w:rsidRDefault="0032015D" w:rsidP="008542CF">
      <w:pPr>
        <w:autoSpaceDE w:val="0"/>
        <w:autoSpaceDN w:val="0"/>
        <w:adjustRightInd w:val="0"/>
        <w:rPr>
          <w:rFonts w:ascii="Helvetica" w:hAnsi="Helvetica"/>
          <w:b/>
        </w:rPr>
      </w:pPr>
    </w:p>
    <w:p w:rsidR="008542CF" w:rsidRDefault="00F962E1" w:rsidP="008542CF">
      <w:pPr>
        <w:autoSpaceDE w:val="0"/>
        <w:autoSpaceDN w:val="0"/>
        <w:adjustRightInd w:val="0"/>
        <w:rPr>
          <w:rFonts w:ascii="Helvetica" w:hAnsi="Helvetica"/>
          <w:lang w:val="fr-FR"/>
        </w:rPr>
      </w:pPr>
      <w:r w:rsidRPr="006418C9">
        <w:rPr>
          <w:rFonts w:ascii="Helvetica" w:hAnsi="Helvetica"/>
          <w:b/>
        </w:rPr>
        <w:t xml:space="preserve">Michel </w:t>
      </w:r>
      <w:proofErr w:type="spellStart"/>
      <w:r w:rsidRPr="006418C9">
        <w:rPr>
          <w:rFonts w:ascii="Helvetica" w:hAnsi="Helvetica"/>
          <w:b/>
        </w:rPr>
        <w:t>Lorand</w:t>
      </w:r>
      <w:proofErr w:type="spellEnd"/>
      <w:r w:rsidR="008542CF" w:rsidRPr="008542CF">
        <w:rPr>
          <w:rFonts w:ascii="Helvetica" w:hAnsi="Helvetica"/>
          <w:b/>
          <w:sz w:val="28"/>
          <w:szCs w:val="28"/>
        </w:rPr>
        <w:t xml:space="preserve"> </w:t>
      </w:r>
      <w:r w:rsidR="008542CF" w:rsidRPr="002C4282">
        <w:rPr>
          <w:rFonts w:ascii="Helvetica" w:hAnsi="Helvetica"/>
          <w:lang w:val="fr-FR"/>
        </w:rPr>
        <w:t>est un artiste plasticien (1961) basé à</w:t>
      </w:r>
      <w:r w:rsidR="008542CF">
        <w:rPr>
          <w:rFonts w:ascii="Helvetica" w:hAnsi="Helvetica"/>
          <w:lang w:val="fr-FR"/>
        </w:rPr>
        <w:t xml:space="preserve"> </w:t>
      </w:r>
      <w:r w:rsidR="008542CF" w:rsidRPr="002C4282">
        <w:rPr>
          <w:rFonts w:ascii="Helvetica" w:hAnsi="Helvetica"/>
          <w:lang w:val="fr-FR"/>
        </w:rPr>
        <w:t xml:space="preserve">Bruxelles. </w:t>
      </w:r>
      <w:r w:rsidR="008542CF">
        <w:rPr>
          <w:rFonts w:ascii="Helvetica" w:hAnsi="Helvetica"/>
          <w:lang w:val="fr-FR"/>
        </w:rPr>
        <w:t>S</w:t>
      </w:r>
      <w:r w:rsidR="008542CF" w:rsidRPr="00BA376C">
        <w:rPr>
          <w:rFonts w:ascii="Helvetica" w:hAnsi="Helvetica"/>
          <w:lang w:val="fr-FR"/>
        </w:rPr>
        <w:t>es films et installations portent de manière générale sur le rapport temporel qu’entretient la musique aux images en mouvement. Le temps y est envisagé comme élément sensible donnant à voir une réalité inattendue : l’œil écoute et l’oreille voit. En choisissant l’aspect performatif de compositions musicales, on s’achemine vers un mouvement hors champ qui s’inscrit dans la durée, l’attente, la mémoire et l’oubli à la fois.</w:t>
      </w:r>
    </w:p>
    <w:p w:rsidR="00D4305C" w:rsidRPr="008542CF" w:rsidRDefault="006418C9" w:rsidP="00413CA6">
      <w:pPr>
        <w:autoSpaceDE w:val="0"/>
        <w:autoSpaceDN w:val="0"/>
        <w:adjustRightInd w:val="0"/>
        <w:rPr>
          <w:rFonts w:ascii="Helvetica" w:hAnsi="Helvetica"/>
          <w:b/>
          <w:sz w:val="28"/>
          <w:szCs w:val="28"/>
        </w:rPr>
      </w:pPr>
      <w:r>
        <w:rPr>
          <w:rFonts w:ascii="Helvetica" w:hAnsi="Helvetica"/>
          <w:lang w:val="fr-FR"/>
        </w:rPr>
        <w:t>L</w:t>
      </w:r>
      <w:r w:rsidR="008542CF" w:rsidRPr="002C4282">
        <w:rPr>
          <w:rFonts w:ascii="Helvetica" w:hAnsi="Helvetica"/>
          <w:lang w:val="fr-FR"/>
        </w:rPr>
        <w:t>es films et installations</w:t>
      </w:r>
      <w:r>
        <w:rPr>
          <w:rFonts w:ascii="Helvetica" w:hAnsi="Helvetica"/>
          <w:lang w:val="fr-FR"/>
        </w:rPr>
        <w:t xml:space="preserve"> de Michel </w:t>
      </w:r>
      <w:proofErr w:type="spellStart"/>
      <w:r>
        <w:rPr>
          <w:rFonts w:ascii="Helvetica" w:hAnsi="Helvetica"/>
          <w:lang w:val="fr-FR"/>
        </w:rPr>
        <w:t>Lorand</w:t>
      </w:r>
      <w:proofErr w:type="spellEnd"/>
      <w:r w:rsidR="008542CF" w:rsidRPr="002C4282">
        <w:rPr>
          <w:rFonts w:ascii="Helvetica" w:hAnsi="Helvetica"/>
          <w:lang w:val="fr-FR"/>
        </w:rPr>
        <w:t xml:space="preserve"> ont été diffusés dans</w:t>
      </w:r>
      <w:r w:rsidR="008542CF">
        <w:rPr>
          <w:rFonts w:ascii="Helvetica" w:hAnsi="Helvetica"/>
          <w:lang w:val="fr-FR"/>
        </w:rPr>
        <w:t xml:space="preserve"> </w:t>
      </w:r>
      <w:r w:rsidR="008542CF" w:rsidRPr="002C4282">
        <w:rPr>
          <w:rFonts w:ascii="Helvetica" w:hAnsi="Helvetica"/>
          <w:lang w:val="fr-FR"/>
        </w:rPr>
        <w:t>des manifestations internationales telles que la Biennale</w:t>
      </w:r>
      <w:r w:rsidR="008542CF">
        <w:rPr>
          <w:rFonts w:ascii="Helvetica" w:hAnsi="Helvetica"/>
          <w:lang w:val="fr-FR"/>
        </w:rPr>
        <w:t xml:space="preserve"> </w:t>
      </w:r>
      <w:r w:rsidR="008542CF" w:rsidRPr="002C4282">
        <w:rPr>
          <w:rFonts w:ascii="Helvetica" w:hAnsi="Helvetica"/>
          <w:lang w:val="fr-FR"/>
        </w:rPr>
        <w:t>de Venise, l’International Film Festival Rotterdam, le</w:t>
      </w:r>
      <w:r w:rsidR="008542CF">
        <w:rPr>
          <w:rFonts w:ascii="Helvetica" w:hAnsi="Helvetica"/>
          <w:lang w:val="fr-FR"/>
        </w:rPr>
        <w:t xml:space="preserve"> </w:t>
      </w:r>
      <w:proofErr w:type="spellStart"/>
      <w:r w:rsidR="008542CF" w:rsidRPr="002C4282">
        <w:rPr>
          <w:rFonts w:ascii="Helvetica" w:hAnsi="Helvetica"/>
          <w:lang w:val="fr-FR"/>
        </w:rPr>
        <w:t>Hamburg</w:t>
      </w:r>
      <w:proofErr w:type="spellEnd"/>
      <w:r w:rsidR="008542CF" w:rsidRPr="002C4282">
        <w:rPr>
          <w:rFonts w:ascii="Helvetica" w:hAnsi="Helvetica"/>
          <w:lang w:val="fr-FR"/>
        </w:rPr>
        <w:t xml:space="preserve"> International Short Film Festival, la Biennale</w:t>
      </w:r>
      <w:r w:rsidR="008542CF">
        <w:rPr>
          <w:rFonts w:ascii="Helvetica" w:hAnsi="Helvetica"/>
          <w:lang w:val="fr-FR"/>
        </w:rPr>
        <w:t xml:space="preserve"> </w:t>
      </w:r>
      <w:r w:rsidR="008542CF" w:rsidRPr="002C4282">
        <w:rPr>
          <w:rFonts w:ascii="Helvetica" w:hAnsi="Helvetica"/>
          <w:lang w:val="fr-FR"/>
        </w:rPr>
        <w:t xml:space="preserve">de l’Image en Mouvement au MAMCO à Genève, la </w:t>
      </w:r>
      <w:proofErr w:type="spellStart"/>
      <w:r w:rsidR="008542CF" w:rsidRPr="002C4282">
        <w:rPr>
          <w:rFonts w:ascii="Helvetica" w:hAnsi="Helvetica"/>
          <w:lang w:val="fr-FR"/>
        </w:rPr>
        <w:t>Video</w:t>
      </w:r>
      <w:proofErr w:type="spellEnd"/>
      <w:r w:rsidR="008542CF">
        <w:rPr>
          <w:rFonts w:ascii="Helvetica" w:hAnsi="Helvetica"/>
          <w:lang w:val="fr-FR"/>
        </w:rPr>
        <w:t xml:space="preserve"> </w:t>
      </w:r>
      <w:r w:rsidR="008542CF" w:rsidRPr="002C4282">
        <w:rPr>
          <w:rFonts w:ascii="Helvetica" w:hAnsi="Helvetica"/>
        </w:rPr>
        <w:t>and New Media-Art Biennal Santiago de Chile, l’International</w:t>
      </w:r>
      <w:r w:rsidR="008542CF">
        <w:rPr>
          <w:rFonts w:ascii="Helvetica" w:hAnsi="Helvetica"/>
          <w:lang w:val="fr-FR"/>
        </w:rPr>
        <w:t xml:space="preserve"> </w:t>
      </w:r>
      <w:proofErr w:type="spellStart"/>
      <w:r w:rsidR="008542CF" w:rsidRPr="002C4282">
        <w:rPr>
          <w:rFonts w:ascii="Helvetica" w:hAnsi="Helvetica"/>
          <w:lang w:val="fr-FR"/>
        </w:rPr>
        <w:t>Video</w:t>
      </w:r>
      <w:proofErr w:type="spellEnd"/>
      <w:r w:rsidR="008542CF" w:rsidRPr="002C4282">
        <w:rPr>
          <w:rFonts w:ascii="Helvetica" w:hAnsi="Helvetica"/>
          <w:lang w:val="fr-FR"/>
        </w:rPr>
        <w:t xml:space="preserve"> Art </w:t>
      </w:r>
      <w:proofErr w:type="spellStart"/>
      <w:r w:rsidR="008542CF" w:rsidRPr="002C4282">
        <w:rPr>
          <w:rFonts w:ascii="Helvetica" w:hAnsi="Helvetica"/>
          <w:lang w:val="fr-FR"/>
        </w:rPr>
        <w:t>Biennial</w:t>
      </w:r>
      <w:proofErr w:type="spellEnd"/>
      <w:r w:rsidR="008542CF" w:rsidRPr="002C4282">
        <w:rPr>
          <w:rFonts w:ascii="Helvetica" w:hAnsi="Helvetica"/>
          <w:lang w:val="fr-FR"/>
        </w:rPr>
        <w:t xml:space="preserve"> Tel Aviv ainsi que dans des institutions</w:t>
      </w:r>
      <w:r w:rsidR="008542CF">
        <w:rPr>
          <w:rFonts w:ascii="Helvetica" w:hAnsi="Helvetica"/>
          <w:lang w:val="fr-FR"/>
        </w:rPr>
        <w:t xml:space="preserve"> </w:t>
      </w:r>
      <w:r w:rsidR="008542CF" w:rsidRPr="002C4282">
        <w:rPr>
          <w:rFonts w:ascii="Helvetica" w:hAnsi="Helvetica"/>
          <w:lang w:val="fr-FR"/>
        </w:rPr>
        <w:t xml:space="preserve">comme le </w:t>
      </w:r>
      <w:proofErr w:type="spellStart"/>
      <w:r w:rsidR="008542CF" w:rsidRPr="002C4282">
        <w:rPr>
          <w:rFonts w:ascii="Helvetica" w:hAnsi="Helvetica"/>
          <w:lang w:val="fr-FR"/>
        </w:rPr>
        <w:t>Museo</w:t>
      </w:r>
      <w:proofErr w:type="spellEnd"/>
      <w:r w:rsidR="008542CF" w:rsidRPr="002C4282">
        <w:rPr>
          <w:rFonts w:ascii="Helvetica" w:hAnsi="Helvetica"/>
          <w:lang w:val="fr-FR"/>
        </w:rPr>
        <w:t xml:space="preserve"> Reina </w:t>
      </w:r>
      <w:proofErr w:type="spellStart"/>
      <w:r w:rsidR="008542CF" w:rsidRPr="002C4282">
        <w:rPr>
          <w:rFonts w:ascii="Helvetica" w:hAnsi="Helvetica"/>
          <w:lang w:val="fr-FR"/>
        </w:rPr>
        <w:t>Sof</w:t>
      </w:r>
      <w:r w:rsidR="008542CF">
        <w:rPr>
          <w:rFonts w:ascii="Helvetica" w:hAnsi="Helvetica"/>
          <w:lang w:val="fr-FR"/>
        </w:rPr>
        <w:t>í</w:t>
      </w:r>
      <w:r w:rsidR="008542CF" w:rsidRPr="002C4282">
        <w:rPr>
          <w:rFonts w:ascii="Helvetica" w:hAnsi="Helvetica"/>
          <w:lang w:val="fr-FR"/>
        </w:rPr>
        <w:t>a</w:t>
      </w:r>
      <w:proofErr w:type="spellEnd"/>
      <w:r w:rsidR="008542CF" w:rsidRPr="002C4282">
        <w:rPr>
          <w:rFonts w:ascii="Helvetica" w:hAnsi="Helvetica"/>
          <w:lang w:val="fr-FR"/>
        </w:rPr>
        <w:t xml:space="preserve"> à Madrid, le WIELS,</w:t>
      </w:r>
      <w:r w:rsidR="008542CF">
        <w:rPr>
          <w:rFonts w:ascii="Helvetica" w:hAnsi="Helvetica"/>
          <w:lang w:val="fr-FR"/>
        </w:rPr>
        <w:t xml:space="preserve"> </w:t>
      </w:r>
      <w:proofErr w:type="spellStart"/>
      <w:r w:rsidR="008542CF">
        <w:rPr>
          <w:rFonts w:ascii="Helvetica" w:hAnsi="Helvetica"/>
          <w:lang w:val="fr-FR"/>
        </w:rPr>
        <w:t>argos</w:t>
      </w:r>
      <w:proofErr w:type="spellEnd"/>
      <w:r w:rsidR="008542CF">
        <w:rPr>
          <w:rFonts w:ascii="Helvetica" w:hAnsi="Helvetica"/>
          <w:lang w:val="fr-FR"/>
        </w:rPr>
        <w:t xml:space="preserve"> centre for </w:t>
      </w:r>
      <w:proofErr w:type="spellStart"/>
      <w:r w:rsidR="008542CF">
        <w:rPr>
          <w:rFonts w:ascii="Helvetica" w:hAnsi="Helvetica"/>
          <w:lang w:val="fr-FR"/>
        </w:rPr>
        <w:t>audiovisual</w:t>
      </w:r>
      <w:proofErr w:type="spellEnd"/>
      <w:r w:rsidR="008542CF">
        <w:rPr>
          <w:rFonts w:ascii="Helvetica" w:hAnsi="Helvetica"/>
          <w:lang w:val="fr-FR"/>
        </w:rPr>
        <w:t xml:space="preserve"> arts</w:t>
      </w:r>
      <w:r w:rsidR="008542CF" w:rsidRPr="002C4282">
        <w:rPr>
          <w:rFonts w:ascii="Helvetica" w:hAnsi="Helvetica"/>
          <w:lang w:val="fr-FR"/>
        </w:rPr>
        <w:t>, le MIM musée des instruments</w:t>
      </w:r>
      <w:r w:rsidR="008542CF">
        <w:rPr>
          <w:rFonts w:ascii="Helvetica" w:hAnsi="Helvetica"/>
          <w:lang w:val="fr-FR"/>
        </w:rPr>
        <w:t xml:space="preserve"> et</w:t>
      </w:r>
      <w:r w:rsidR="008542CF" w:rsidRPr="002C4282">
        <w:rPr>
          <w:rFonts w:ascii="Helvetica" w:hAnsi="Helvetica"/>
          <w:lang w:val="fr-FR"/>
        </w:rPr>
        <w:t xml:space="preserve"> </w:t>
      </w:r>
      <w:proofErr w:type="spellStart"/>
      <w:r w:rsidR="008542CF">
        <w:rPr>
          <w:rFonts w:ascii="Helvetica" w:hAnsi="Helvetica"/>
          <w:lang w:val="fr-FR"/>
        </w:rPr>
        <w:t>Cinematek</w:t>
      </w:r>
      <w:proofErr w:type="spellEnd"/>
      <w:r w:rsidR="008542CF">
        <w:rPr>
          <w:rFonts w:ascii="Helvetica" w:hAnsi="Helvetica"/>
          <w:lang w:val="fr-FR"/>
        </w:rPr>
        <w:t xml:space="preserve"> à Bruxelles.</w:t>
      </w:r>
    </w:p>
    <w:p w:rsidR="00C82352" w:rsidRDefault="005E0A9F" w:rsidP="00D4305C">
      <w:pPr>
        <w:autoSpaceDE w:val="0"/>
        <w:autoSpaceDN w:val="0"/>
        <w:adjustRightInd w:val="0"/>
        <w:rPr>
          <w:rFonts w:ascii="Helvetica" w:hAnsi="Helvetica"/>
          <w:color w:val="0000FF"/>
          <w:u w:val="single"/>
          <w:lang w:val="en-US"/>
        </w:rPr>
      </w:pPr>
      <w:hyperlink r:id="rId5" w:history="1">
        <w:r w:rsidR="00EE339F" w:rsidRPr="00063DC6">
          <w:rPr>
            <w:rStyle w:val="Lienhypertexte"/>
            <w:rFonts w:ascii="Helvetica" w:hAnsi="Helvetica"/>
            <w:lang w:val="en-US"/>
          </w:rPr>
          <w:t>www.michellorand.net</w:t>
        </w:r>
      </w:hyperlink>
    </w:p>
    <w:p w:rsidR="00B51C29" w:rsidRDefault="00B51C29" w:rsidP="00D4305C">
      <w:pPr>
        <w:autoSpaceDE w:val="0"/>
        <w:autoSpaceDN w:val="0"/>
        <w:adjustRightInd w:val="0"/>
        <w:rPr>
          <w:rFonts w:ascii="Helvetica" w:hAnsi="Helvetica"/>
          <w:b/>
          <w:sz w:val="28"/>
          <w:szCs w:val="28"/>
          <w:lang w:val="en-US"/>
        </w:rPr>
      </w:pPr>
    </w:p>
    <w:p w:rsidR="00D4305C" w:rsidRPr="00C82352" w:rsidRDefault="00D4305C" w:rsidP="00D4305C">
      <w:pPr>
        <w:autoSpaceDE w:val="0"/>
        <w:autoSpaceDN w:val="0"/>
        <w:adjustRightInd w:val="0"/>
        <w:rPr>
          <w:rFonts w:ascii="Helvetica" w:hAnsi="Helvetica"/>
          <w:color w:val="0000FF"/>
          <w:u w:val="single"/>
          <w:lang w:val="en-US"/>
        </w:rPr>
      </w:pPr>
      <w:r w:rsidRPr="0032015D">
        <w:rPr>
          <w:rFonts w:ascii="Helvetica" w:hAnsi="Helvetica"/>
          <w:b/>
          <w:sz w:val="28"/>
          <w:szCs w:val="28"/>
          <w:lang w:val="en-US"/>
        </w:rPr>
        <w:t xml:space="preserve">Larisa </w:t>
      </w:r>
      <w:proofErr w:type="spellStart"/>
      <w:r w:rsidRPr="0032015D">
        <w:rPr>
          <w:rFonts w:ascii="Helvetica" w:hAnsi="Helvetica"/>
          <w:b/>
          <w:sz w:val="28"/>
          <w:szCs w:val="28"/>
          <w:lang w:val="en-US"/>
        </w:rPr>
        <w:t>Dryansky</w:t>
      </w:r>
      <w:proofErr w:type="spellEnd"/>
      <w:r w:rsidRPr="0032015D">
        <w:rPr>
          <w:rFonts w:ascii="Helvetica" w:hAnsi="Helvetica"/>
          <w:b/>
          <w:sz w:val="28"/>
          <w:szCs w:val="28"/>
          <w:lang w:val="en-US"/>
        </w:rPr>
        <w:t xml:space="preserve">: </w:t>
      </w:r>
    </w:p>
    <w:p w:rsidR="00D4305C" w:rsidRPr="0032015D" w:rsidRDefault="00D4305C" w:rsidP="00D4305C">
      <w:pPr>
        <w:autoSpaceDE w:val="0"/>
        <w:autoSpaceDN w:val="0"/>
        <w:adjustRightInd w:val="0"/>
        <w:rPr>
          <w:rFonts w:ascii="Helvetica" w:hAnsi="Helvetica"/>
          <w:b/>
          <w:sz w:val="28"/>
          <w:szCs w:val="28"/>
          <w:lang w:val="en-US"/>
        </w:rPr>
      </w:pPr>
    </w:p>
    <w:p w:rsidR="00D4305C" w:rsidRDefault="00D4305C" w:rsidP="00D4305C">
      <w:pPr>
        <w:jc w:val="both"/>
        <w:rPr>
          <w:rFonts w:ascii="Helvetica" w:hAnsi="Helvetica"/>
        </w:rPr>
      </w:pPr>
      <w:r w:rsidRPr="00D4305C">
        <w:rPr>
          <w:rFonts w:ascii="Helvetica" w:hAnsi="Helvetica"/>
        </w:rPr>
        <w:lastRenderedPageBreak/>
        <w:t xml:space="preserve">Larisa </w:t>
      </w:r>
      <w:proofErr w:type="spellStart"/>
      <w:r w:rsidRPr="00D4305C">
        <w:rPr>
          <w:rFonts w:ascii="Helvetica" w:hAnsi="Helvetica"/>
        </w:rPr>
        <w:t>Dryansky</w:t>
      </w:r>
      <w:proofErr w:type="spellEnd"/>
      <w:r w:rsidRPr="00D4305C">
        <w:rPr>
          <w:rFonts w:ascii="Helvetica" w:hAnsi="Helvetica"/>
        </w:rPr>
        <w:t xml:space="preserve"> est maîtresse de conférences en histoire de l’art contemporain à Sorbonne Université. Ses recherches portent sur les croisements entre art, sciences et technologie et sur les images techniques (photographie, film, vidéo, art digital). Elle est l’auteure de </w:t>
      </w:r>
      <w:proofErr w:type="spellStart"/>
      <w:r w:rsidRPr="00D4305C">
        <w:rPr>
          <w:rFonts w:ascii="Helvetica" w:hAnsi="Helvetica"/>
          <w:i/>
          <w:iCs/>
        </w:rPr>
        <w:t>Cartophotographies</w:t>
      </w:r>
      <w:proofErr w:type="spellEnd"/>
      <w:r w:rsidRPr="00D4305C">
        <w:rPr>
          <w:rFonts w:ascii="Helvetica" w:hAnsi="Helvetica"/>
          <w:i/>
          <w:iCs/>
        </w:rPr>
        <w:t>. De l’art conceptuel au Land Art</w:t>
      </w:r>
      <w:r w:rsidRPr="00D4305C">
        <w:rPr>
          <w:rFonts w:ascii="Helvetica" w:hAnsi="Helvetica"/>
        </w:rPr>
        <w:t xml:space="preserve"> (INHA/CTHS, 2017) et a </w:t>
      </w:r>
      <w:proofErr w:type="spellStart"/>
      <w:r w:rsidRPr="00D4305C">
        <w:rPr>
          <w:rFonts w:ascii="Helvetica" w:hAnsi="Helvetica"/>
        </w:rPr>
        <w:t>co-dirigé</w:t>
      </w:r>
      <w:proofErr w:type="spellEnd"/>
      <w:r w:rsidRPr="00D4305C">
        <w:rPr>
          <w:rFonts w:ascii="Helvetica" w:hAnsi="Helvetica"/>
        </w:rPr>
        <w:t xml:space="preserve"> plusieurs ouvrages collectifs dont </w:t>
      </w:r>
      <w:r w:rsidRPr="00D4305C">
        <w:rPr>
          <w:rFonts w:ascii="Helvetica" w:hAnsi="Helvetica"/>
          <w:i/>
          <w:iCs/>
        </w:rPr>
        <w:t>Repenser le médium. Art Contemporain et Cinéma</w:t>
      </w:r>
      <w:r w:rsidRPr="00D4305C">
        <w:rPr>
          <w:rFonts w:ascii="Helvetica" w:hAnsi="Helvetica"/>
        </w:rPr>
        <w:t xml:space="preserve"> (INHA/Presses du réel, 2021). Ses travaux sont parus également dans un grand nombre de revues scientifiques, ouvrages collectifs et catalogues d’exposition en France et à l’étranger. La parution de son dernier livre, </w:t>
      </w:r>
      <w:r w:rsidRPr="00D4305C">
        <w:rPr>
          <w:rFonts w:ascii="Helvetica" w:hAnsi="Helvetica"/>
          <w:i/>
          <w:iCs/>
        </w:rPr>
        <w:t>Les Artistes et l'antimatière</w:t>
      </w:r>
      <w:r w:rsidRPr="00D4305C">
        <w:rPr>
          <w:rFonts w:ascii="Helvetica" w:hAnsi="Helvetica"/>
        </w:rPr>
        <w:t>, est prévue pour la fin 2025 (Sorbonne Université Presses).</w:t>
      </w:r>
    </w:p>
    <w:p w:rsidR="0032015D" w:rsidRPr="00BD6C63" w:rsidRDefault="0032015D" w:rsidP="0032015D">
      <w:pPr>
        <w:spacing w:before="100" w:beforeAutospacing="1" w:after="100" w:afterAutospacing="1"/>
        <w:outlineLvl w:val="2"/>
        <w:rPr>
          <w:rFonts w:ascii="Helvetica" w:hAnsi="Helvetica"/>
          <w:bCs/>
          <w:color w:val="000000"/>
          <w:sz w:val="28"/>
          <w:szCs w:val="28"/>
        </w:rPr>
      </w:pPr>
    </w:p>
    <w:p w:rsidR="0032015D" w:rsidRPr="00141C2A" w:rsidRDefault="0032015D" w:rsidP="0032015D">
      <w:pPr>
        <w:pBdr>
          <w:top w:val="single" w:sz="4" w:space="1" w:color="auto"/>
          <w:left w:val="single" w:sz="4" w:space="4" w:color="auto"/>
          <w:bottom w:val="single" w:sz="4" w:space="1" w:color="auto"/>
          <w:right w:val="single" w:sz="4" w:space="4" w:color="auto"/>
        </w:pBdr>
        <w:spacing w:before="100" w:beforeAutospacing="1" w:after="100" w:afterAutospacing="1"/>
        <w:outlineLvl w:val="2"/>
        <w:rPr>
          <w:rFonts w:ascii="Helvetica" w:hAnsi="Helvetica"/>
          <w:b/>
          <w:bCs/>
          <w:color w:val="000000"/>
          <w:sz w:val="28"/>
          <w:szCs w:val="28"/>
        </w:rPr>
      </w:pPr>
      <w:r>
        <w:rPr>
          <w:rFonts w:ascii="Helvetica" w:hAnsi="Helvetica"/>
          <w:b/>
          <w:bCs/>
          <w:color w:val="000000"/>
          <w:sz w:val="28"/>
          <w:szCs w:val="28"/>
        </w:rPr>
        <w:t>FILMS</w:t>
      </w:r>
    </w:p>
    <w:p w:rsidR="0032015D" w:rsidRDefault="0032015D" w:rsidP="003E42A3">
      <w:pPr>
        <w:pStyle w:val="Titre3"/>
        <w:rPr>
          <w:rStyle w:val="Accentuation"/>
          <w:rFonts w:ascii="Helvetica" w:hAnsi="Helvetica"/>
          <w:i w:val="0"/>
          <w:sz w:val="28"/>
          <w:szCs w:val="28"/>
          <w:lang w:val="en-US"/>
        </w:rPr>
      </w:pPr>
    </w:p>
    <w:p w:rsidR="003E42A3" w:rsidRPr="003E42A3" w:rsidRDefault="003E42A3" w:rsidP="003E42A3">
      <w:pPr>
        <w:pStyle w:val="Titre3"/>
        <w:rPr>
          <w:rFonts w:ascii="Helvetica" w:hAnsi="Helvetica"/>
          <w:i/>
          <w:sz w:val="28"/>
          <w:szCs w:val="28"/>
          <w:lang w:val="en-US"/>
        </w:rPr>
      </w:pPr>
      <w:proofErr w:type="gramStart"/>
      <w:r w:rsidRPr="003E42A3">
        <w:rPr>
          <w:rStyle w:val="Accentuation"/>
          <w:rFonts w:ascii="Helvetica" w:hAnsi="Helvetica"/>
          <w:i w:val="0"/>
          <w:sz w:val="28"/>
          <w:szCs w:val="28"/>
          <w:lang w:val="en-US"/>
        </w:rPr>
        <w:t>S</w:t>
      </w:r>
      <w:r>
        <w:rPr>
          <w:rStyle w:val="Accentuation"/>
          <w:rFonts w:ascii="Helvetica" w:hAnsi="Helvetica"/>
          <w:i w:val="0"/>
          <w:sz w:val="28"/>
          <w:szCs w:val="28"/>
          <w:lang w:val="en-US"/>
        </w:rPr>
        <w:t>till :</w:t>
      </w:r>
      <w:proofErr w:type="gramEnd"/>
      <w:r>
        <w:rPr>
          <w:rStyle w:val="Accentuation"/>
          <w:rFonts w:ascii="Helvetica" w:hAnsi="Helvetica"/>
          <w:i w:val="0"/>
          <w:sz w:val="28"/>
          <w:szCs w:val="28"/>
          <w:lang w:val="en-US"/>
        </w:rPr>
        <w:t xml:space="preserve"> </w:t>
      </w:r>
      <w:r w:rsidRPr="003E42A3">
        <w:rPr>
          <w:rFonts w:ascii="Helvetica" w:hAnsi="Helvetica"/>
          <w:b w:val="0"/>
          <w:color w:val="000000"/>
          <w:sz w:val="24"/>
          <w:szCs w:val="24"/>
          <w:lang w:val="en-US"/>
        </w:rPr>
        <w:t xml:space="preserve">Film, HD, NB, </w:t>
      </w:r>
      <w:proofErr w:type="spellStart"/>
      <w:r w:rsidRPr="003E42A3">
        <w:rPr>
          <w:rFonts w:ascii="Helvetica" w:hAnsi="Helvetica"/>
          <w:b w:val="0"/>
          <w:bCs w:val="0"/>
          <w:color w:val="000000"/>
          <w:sz w:val="24"/>
          <w:szCs w:val="24"/>
          <w:lang w:val="en-US"/>
        </w:rPr>
        <w:t>stéréo</w:t>
      </w:r>
      <w:proofErr w:type="spellEnd"/>
      <w:r w:rsidRPr="003E42A3">
        <w:rPr>
          <w:rFonts w:ascii="Helvetica" w:hAnsi="Helvetica"/>
          <w:b w:val="0"/>
          <w:bCs w:val="0"/>
          <w:color w:val="000000"/>
          <w:sz w:val="24"/>
          <w:szCs w:val="24"/>
          <w:lang w:val="en-US"/>
        </w:rPr>
        <w:t xml:space="preserve">, </w:t>
      </w:r>
      <w:r w:rsidRPr="003E42A3">
        <w:rPr>
          <w:rFonts w:ascii="Helvetica" w:hAnsi="Helvetica"/>
          <w:b w:val="0"/>
          <w:color w:val="000000"/>
          <w:sz w:val="24"/>
          <w:szCs w:val="24"/>
          <w:lang w:val="en-US"/>
        </w:rPr>
        <w:t>4’, 2015</w:t>
      </w:r>
    </w:p>
    <w:p w:rsidR="003E42A3" w:rsidRPr="003E42A3" w:rsidRDefault="003E42A3" w:rsidP="003E42A3">
      <w:pPr>
        <w:pStyle w:val="NormalWeb"/>
        <w:rPr>
          <w:rFonts w:ascii="Helvetica" w:hAnsi="Helvetica"/>
        </w:rPr>
      </w:pPr>
      <w:proofErr w:type="spellStart"/>
      <w:r w:rsidRPr="003E42A3">
        <w:rPr>
          <w:rStyle w:val="Accentuation"/>
          <w:rFonts w:ascii="Helvetica" w:hAnsi="Helvetica"/>
        </w:rPr>
        <w:t>S</w:t>
      </w:r>
      <w:r w:rsidR="00C82352">
        <w:rPr>
          <w:rStyle w:val="Accentuation"/>
          <w:rFonts w:ascii="Helvetica" w:hAnsi="Helvetica"/>
        </w:rPr>
        <w:t>till</w:t>
      </w:r>
      <w:proofErr w:type="spellEnd"/>
      <w:r w:rsidRPr="003E42A3">
        <w:rPr>
          <w:rStyle w:val="Accentuation"/>
          <w:rFonts w:ascii="Helvetica" w:hAnsi="Helvetica"/>
        </w:rPr>
        <w:t xml:space="preserve"> </w:t>
      </w:r>
      <w:r w:rsidRPr="003E42A3">
        <w:rPr>
          <w:rFonts w:ascii="Helvetica" w:hAnsi="Helvetica"/>
        </w:rPr>
        <w:t xml:space="preserve">commence par la détonation d'un gong. Un seul coup dont la vibration sonore met plusieurs minutes à disparaître. </w:t>
      </w:r>
      <w:r w:rsidR="00C82352">
        <w:rPr>
          <w:rFonts w:ascii="Helvetica" w:hAnsi="Helvetica"/>
        </w:rPr>
        <w:t>Dans un tunnel en courbe dont on ne voit pas le bout, l</w:t>
      </w:r>
      <w:r w:rsidRPr="003E42A3">
        <w:rPr>
          <w:rFonts w:ascii="Helvetica" w:hAnsi="Helvetica"/>
        </w:rPr>
        <w:t xml:space="preserve">es images accompagnent </w:t>
      </w:r>
      <w:r w:rsidR="00C82352">
        <w:rPr>
          <w:rFonts w:ascii="Helvetica" w:hAnsi="Helvetica"/>
        </w:rPr>
        <w:t>l</w:t>
      </w:r>
      <w:r w:rsidRPr="003E42A3">
        <w:rPr>
          <w:rFonts w:ascii="Helvetica" w:hAnsi="Helvetica"/>
        </w:rPr>
        <w:t>e ralentissement progressif</w:t>
      </w:r>
      <w:r w:rsidR="00C82352">
        <w:rPr>
          <w:rFonts w:ascii="Helvetica" w:hAnsi="Helvetica"/>
        </w:rPr>
        <w:t xml:space="preserve"> et irrégulier du son</w:t>
      </w:r>
      <w:r w:rsidRPr="003E42A3">
        <w:rPr>
          <w:rFonts w:ascii="Helvetica" w:hAnsi="Helvetica"/>
        </w:rPr>
        <w:t xml:space="preserve"> jusqu'à ce que la dernière image du film semble se figer. </w:t>
      </w:r>
      <w:proofErr w:type="spellStart"/>
      <w:r w:rsidR="00C82352" w:rsidRPr="00C82352">
        <w:rPr>
          <w:rFonts w:ascii="Helvetica" w:hAnsi="Helvetica"/>
          <w:i/>
        </w:rPr>
        <w:t>Still</w:t>
      </w:r>
      <w:proofErr w:type="spellEnd"/>
      <w:r w:rsidR="00C82352">
        <w:rPr>
          <w:rFonts w:ascii="Helvetica" w:hAnsi="Helvetica"/>
        </w:rPr>
        <w:t xml:space="preserve"> </w:t>
      </w:r>
      <w:r w:rsidRPr="003E42A3">
        <w:rPr>
          <w:rFonts w:ascii="Helvetica" w:hAnsi="Helvetica"/>
        </w:rPr>
        <w:t xml:space="preserve">se réfère à la pièce </w:t>
      </w:r>
      <w:proofErr w:type="spellStart"/>
      <w:r w:rsidRPr="003E42A3">
        <w:rPr>
          <w:rStyle w:val="Accentuation"/>
          <w:rFonts w:ascii="Helvetica" w:hAnsi="Helvetica"/>
        </w:rPr>
        <w:t>Mikrophonie</w:t>
      </w:r>
      <w:proofErr w:type="spellEnd"/>
      <w:r w:rsidRPr="003E42A3">
        <w:rPr>
          <w:rStyle w:val="Accentuation"/>
          <w:rFonts w:ascii="Helvetica" w:hAnsi="Helvetica"/>
        </w:rPr>
        <w:t xml:space="preserve"> I</w:t>
      </w:r>
      <w:r w:rsidRPr="003E42A3">
        <w:rPr>
          <w:rFonts w:ascii="Helvetica" w:hAnsi="Helvetica"/>
        </w:rPr>
        <w:t xml:space="preserve"> de Karlheinz Stockhausen créée à Bruxelles le 9 décembre 1964.</w:t>
      </w:r>
    </w:p>
    <w:p w:rsidR="003E42A3" w:rsidRDefault="003E42A3" w:rsidP="00C82352">
      <w:pPr>
        <w:widowControl w:val="0"/>
        <w:rPr>
          <w:rFonts w:ascii="Helvetica" w:hAnsi="Helvetica"/>
        </w:rPr>
      </w:pPr>
      <w:r w:rsidRPr="00EE339F">
        <w:rPr>
          <w:rFonts w:ascii="Helvetica" w:hAnsi="Helvetica"/>
        </w:rPr>
        <w:t>Réalisation</w:t>
      </w:r>
      <w:r>
        <w:rPr>
          <w:rFonts w:ascii="Helvetica" w:hAnsi="Helvetica"/>
        </w:rPr>
        <w:t>, montage, création sonore</w:t>
      </w:r>
      <w:r w:rsidRPr="00EE339F">
        <w:rPr>
          <w:rFonts w:ascii="Helvetica" w:hAnsi="Helvetica"/>
        </w:rPr>
        <w:t xml:space="preserve"> : Michel </w:t>
      </w:r>
      <w:proofErr w:type="spellStart"/>
      <w:r w:rsidRPr="00EE339F">
        <w:rPr>
          <w:rFonts w:ascii="Helvetica" w:hAnsi="Helvetica"/>
        </w:rPr>
        <w:t>Lorand</w:t>
      </w:r>
      <w:proofErr w:type="spellEnd"/>
    </w:p>
    <w:p w:rsidR="00C82352" w:rsidRPr="00C82352" w:rsidRDefault="00C82352" w:rsidP="00C82352">
      <w:pPr>
        <w:widowControl w:val="0"/>
        <w:rPr>
          <w:rStyle w:val="Accentuation"/>
          <w:rFonts w:ascii="Helvetica" w:hAnsi="Helvetica"/>
          <w:i w:val="0"/>
          <w:iCs w:val="0"/>
        </w:rPr>
      </w:pPr>
    </w:p>
    <w:p w:rsidR="003E42A3" w:rsidRPr="003E42A3" w:rsidRDefault="003E42A3" w:rsidP="005222E0">
      <w:pPr>
        <w:pStyle w:val="NormalWeb"/>
        <w:rPr>
          <w:rStyle w:val="Accentuation"/>
          <w:rFonts w:ascii="Helvetica" w:hAnsi="Helvetica"/>
          <w:b/>
          <w:i w:val="0"/>
          <w:iCs w:val="0"/>
          <w:sz w:val="28"/>
          <w:szCs w:val="28"/>
        </w:rPr>
      </w:pPr>
      <w:r>
        <w:rPr>
          <w:rFonts w:ascii="Helvetica" w:hAnsi="Helvetica"/>
          <w:noProof/>
          <w:lang w:val="fr-FR"/>
        </w:rPr>
        <w:drawing>
          <wp:inline distT="0" distB="0" distL="0" distR="0" wp14:anchorId="774D9F6A" wp14:editId="77E9AF39">
            <wp:extent cx="5796103" cy="3249038"/>
            <wp:effectExtent l="0" t="0" r="0" b="254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ILL-min_522d3b88416e4eead15204bfdd5e342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065660" cy="3400140"/>
                    </a:xfrm>
                    <a:prstGeom prst="rect">
                      <a:avLst/>
                    </a:prstGeom>
                  </pic:spPr>
                </pic:pic>
              </a:graphicData>
            </a:graphic>
          </wp:inline>
        </w:drawing>
      </w:r>
    </w:p>
    <w:p w:rsidR="005222E0" w:rsidRPr="003E42A3" w:rsidRDefault="00EE339F" w:rsidP="005222E0">
      <w:pPr>
        <w:pStyle w:val="NormalWeb"/>
        <w:rPr>
          <w:rStyle w:val="Accentuation"/>
          <w:rFonts w:ascii="Helvetica" w:hAnsi="Helvetica"/>
          <w:b/>
          <w:i w:val="0"/>
          <w:iCs w:val="0"/>
          <w:sz w:val="28"/>
          <w:szCs w:val="28"/>
          <w:lang w:val="en-US"/>
        </w:rPr>
      </w:pPr>
      <w:proofErr w:type="gramStart"/>
      <w:r w:rsidRPr="003E42A3">
        <w:rPr>
          <w:rStyle w:val="Accentuation"/>
          <w:rFonts w:ascii="Helvetica" w:hAnsi="Helvetica"/>
          <w:b/>
          <w:i w:val="0"/>
          <w:iCs w:val="0"/>
          <w:sz w:val="28"/>
          <w:szCs w:val="28"/>
          <w:lang w:val="en-US"/>
        </w:rPr>
        <w:t>Unfading :</w:t>
      </w:r>
      <w:proofErr w:type="gramEnd"/>
      <w:r w:rsidRPr="003E42A3">
        <w:rPr>
          <w:rStyle w:val="Accentuation"/>
          <w:rFonts w:ascii="Helvetica" w:hAnsi="Helvetica"/>
          <w:b/>
          <w:i w:val="0"/>
          <w:iCs w:val="0"/>
          <w:sz w:val="28"/>
          <w:szCs w:val="28"/>
          <w:lang w:val="en-US"/>
        </w:rPr>
        <w:t xml:space="preserve"> </w:t>
      </w:r>
      <w:r w:rsidR="003E42A3" w:rsidRPr="00BD6C63">
        <w:rPr>
          <w:rFonts w:ascii="Helvetica" w:hAnsi="Helvetica"/>
          <w:bCs/>
          <w:color w:val="000000"/>
          <w:lang w:val="en-US"/>
        </w:rPr>
        <w:t xml:space="preserve">Film, HD, </w:t>
      </w:r>
      <w:proofErr w:type="spellStart"/>
      <w:r w:rsidR="003E42A3" w:rsidRPr="00BD6C63">
        <w:rPr>
          <w:rFonts w:ascii="Helvetica" w:hAnsi="Helvetica"/>
          <w:bCs/>
          <w:color w:val="000000"/>
          <w:lang w:val="en-US"/>
        </w:rPr>
        <w:t>Couleur</w:t>
      </w:r>
      <w:proofErr w:type="spellEnd"/>
      <w:r w:rsidR="003E42A3" w:rsidRPr="00BD6C63">
        <w:rPr>
          <w:rFonts w:ascii="Helvetica" w:hAnsi="Helvetica"/>
          <w:bCs/>
          <w:color w:val="000000"/>
          <w:lang w:val="en-US"/>
        </w:rPr>
        <w:t>,</w:t>
      </w:r>
      <w:r w:rsidR="003E42A3">
        <w:rPr>
          <w:rFonts w:ascii="Helvetica" w:hAnsi="Helvetica"/>
          <w:bCs/>
          <w:color w:val="000000"/>
          <w:lang w:val="en-US"/>
        </w:rPr>
        <w:t xml:space="preserve"> 5.1,</w:t>
      </w:r>
      <w:r w:rsidR="003E42A3" w:rsidRPr="00BD6C63">
        <w:rPr>
          <w:rFonts w:ascii="Helvetica" w:hAnsi="Helvetica"/>
          <w:bCs/>
          <w:color w:val="000000"/>
          <w:lang w:val="en-US"/>
        </w:rPr>
        <w:t xml:space="preserve"> 55’, 2023</w:t>
      </w:r>
    </w:p>
    <w:p w:rsidR="00EE339F" w:rsidRPr="00EE339F" w:rsidRDefault="00EE339F" w:rsidP="00EE339F">
      <w:pPr>
        <w:autoSpaceDE w:val="0"/>
        <w:autoSpaceDN w:val="0"/>
        <w:adjustRightInd w:val="0"/>
        <w:rPr>
          <w:rFonts w:ascii="Helvetica" w:eastAsiaTheme="minorHAnsi" w:hAnsi="Helvetica"/>
        </w:rPr>
      </w:pPr>
      <w:proofErr w:type="spellStart"/>
      <w:r w:rsidRPr="00EE339F">
        <w:rPr>
          <w:rFonts w:ascii="Helvetica" w:eastAsiaTheme="minorHAnsi" w:hAnsi="Helvetica"/>
          <w:i/>
        </w:rPr>
        <w:lastRenderedPageBreak/>
        <w:t>Unfading</w:t>
      </w:r>
      <w:proofErr w:type="spellEnd"/>
      <w:r w:rsidRPr="00EE339F">
        <w:rPr>
          <w:rFonts w:ascii="Helvetica" w:eastAsiaTheme="minorHAnsi" w:hAnsi="Helvetica"/>
        </w:rPr>
        <w:t xml:space="preserve">, est un film basé sur l’opéra </w:t>
      </w:r>
      <w:proofErr w:type="spellStart"/>
      <w:r w:rsidRPr="00EE339F">
        <w:rPr>
          <w:rFonts w:ascii="Helvetica" w:eastAsiaTheme="minorHAnsi" w:hAnsi="Helvetica"/>
          <w:i/>
        </w:rPr>
        <w:t>Neither</w:t>
      </w:r>
      <w:proofErr w:type="spellEnd"/>
      <w:r w:rsidRPr="00EE339F">
        <w:rPr>
          <w:rFonts w:ascii="Helvetica" w:eastAsiaTheme="minorHAnsi" w:hAnsi="Helvetica"/>
        </w:rPr>
        <w:t xml:space="preserve"> de Morton </w:t>
      </w:r>
      <w:proofErr w:type="spellStart"/>
      <w:r w:rsidRPr="00EE339F">
        <w:rPr>
          <w:rFonts w:ascii="Helvetica" w:eastAsiaTheme="minorHAnsi" w:hAnsi="Helvetica"/>
        </w:rPr>
        <w:t>Feldman</w:t>
      </w:r>
      <w:proofErr w:type="spellEnd"/>
      <w:r w:rsidRPr="00EE339F">
        <w:rPr>
          <w:rFonts w:ascii="Helvetica" w:eastAsiaTheme="minorHAnsi" w:hAnsi="Helvetica"/>
        </w:rPr>
        <w:t xml:space="preserve"> et Samuel Beckett. La soprano Sarah </w:t>
      </w:r>
      <w:proofErr w:type="spellStart"/>
      <w:r w:rsidRPr="00EE339F">
        <w:rPr>
          <w:rFonts w:ascii="Helvetica" w:eastAsiaTheme="minorHAnsi" w:hAnsi="Helvetica"/>
        </w:rPr>
        <w:t>Defrise</w:t>
      </w:r>
      <w:proofErr w:type="spellEnd"/>
      <w:r w:rsidRPr="00EE339F">
        <w:rPr>
          <w:rFonts w:ascii="Helvetica" w:eastAsiaTheme="minorHAnsi" w:hAnsi="Helvetica"/>
        </w:rPr>
        <w:t xml:space="preserve"> assure la partie chantée de cet opéra pour une seule voix. La pièce est chantée a capella, donc sans la partie orchestrale, dans une tessiture très haute ce qui en fait une véritable performance vocale. Le film se situe au moment de la répétition de l’opéra dans un temps forcément inachevé. Le film est un long travelling arrière construit sur un seul plan-séquence d’une quarantaine de mètres et qui respecte la durée de l’opéra. Au début du film, la cantatrice se remémore le texte de Beckett. La caméra entame ensuite son mouvement arrière pour se terminer très loin de la chanteuse dans le fond obscur du studio de tournage. La captation sonore du film est construite sur le même processus : d’abord proche de l’interprète, elle s’éloigne petit à petit pour finir au point le plus éloigné. Le film propose une expérience visuelle et sonore presque hypnotique à partir de cet opéra mythique.</w:t>
      </w:r>
    </w:p>
    <w:p w:rsidR="00EE339F" w:rsidRPr="00EE339F" w:rsidRDefault="00EE339F" w:rsidP="00EE339F">
      <w:pPr>
        <w:rPr>
          <w:rStyle w:val="Accentuation"/>
          <w:rFonts w:ascii="Helvetica" w:hAnsi="Helvetica"/>
        </w:rPr>
      </w:pPr>
    </w:p>
    <w:p w:rsidR="00EE339F" w:rsidRDefault="00EE339F" w:rsidP="00EE339F">
      <w:pPr>
        <w:widowControl w:val="0"/>
        <w:rPr>
          <w:rFonts w:ascii="Helvetica" w:hAnsi="Helvetica"/>
        </w:rPr>
      </w:pPr>
      <w:r w:rsidRPr="00EE339F">
        <w:rPr>
          <w:rFonts w:ascii="Helvetica" w:hAnsi="Helvetica"/>
        </w:rPr>
        <w:t xml:space="preserve">Réalisation : Michel </w:t>
      </w:r>
      <w:proofErr w:type="spellStart"/>
      <w:r w:rsidRPr="00EE339F">
        <w:rPr>
          <w:rFonts w:ascii="Helvetica" w:hAnsi="Helvetica"/>
        </w:rPr>
        <w:t>Lorand</w:t>
      </w:r>
      <w:proofErr w:type="spellEnd"/>
    </w:p>
    <w:p w:rsidR="00FF243D" w:rsidRPr="00EE339F" w:rsidRDefault="00FF243D" w:rsidP="00EE339F">
      <w:pPr>
        <w:widowControl w:val="0"/>
        <w:rPr>
          <w:rFonts w:ascii="Helvetica" w:hAnsi="Helvetica"/>
        </w:rPr>
      </w:pPr>
      <w:r>
        <w:rPr>
          <w:rFonts w:ascii="Helvetica" w:hAnsi="Helvetica"/>
        </w:rPr>
        <w:t xml:space="preserve">Cantatrice : Sarah </w:t>
      </w:r>
      <w:proofErr w:type="spellStart"/>
      <w:r>
        <w:rPr>
          <w:rFonts w:ascii="Helvetica" w:hAnsi="Helvetica"/>
        </w:rPr>
        <w:t>Defrise</w:t>
      </w:r>
      <w:proofErr w:type="spellEnd"/>
    </w:p>
    <w:p w:rsidR="00EE339F" w:rsidRPr="00EE339F" w:rsidRDefault="00EE339F" w:rsidP="00EE339F">
      <w:pPr>
        <w:widowControl w:val="0"/>
        <w:rPr>
          <w:rFonts w:ascii="Helvetica" w:hAnsi="Helvetica"/>
        </w:rPr>
      </w:pPr>
      <w:r w:rsidRPr="00EE339F">
        <w:rPr>
          <w:rFonts w:ascii="Helvetica" w:hAnsi="Helvetica"/>
        </w:rPr>
        <w:t xml:space="preserve">Cheffe opératrice : </w:t>
      </w:r>
      <w:proofErr w:type="spellStart"/>
      <w:r w:rsidRPr="00EE339F">
        <w:rPr>
          <w:rFonts w:ascii="Helvetica" w:hAnsi="Helvetica"/>
        </w:rPr>
        <w:t>Leonor</w:t>
      </w:r>
      <w:proofErr w:type="spellEnd"/>
      <w:r w:rsidRPr="00EE339F">
        <w:rPr>
          <w:rFonts w:ascii="Helvetica" w:hAnsi="Helvetica"/>
        </w:rPr>
        <w:t xml:space="preserve"> </w:t>
      </w:r>
      <w:proofErr w:type="spellStart"/>
      <w:r w:rsidRPr="00EE339F">
        <w:rPr>
          <w:rFonts w:ascii="Helvetica" w:hAnsi="Helvetica"/>
        </w:rPr>
        <w:t>Malamatenios</w:t>
      </w:r>
      <w:proofErr w:type="spellEnd"/>
    </w:p>
    <w:p w:rsidR="00EE339F" w:rsidRPr="00EE339F" w:rsidRDefault="00EE339F" w:rsidP="00EE339F">
      <w:pPr>
        <w:widowControl w:val="0"/>
        <w:rPr>
          <w:rFonts w:ascii="Helvetica" w:hAnsi="Helvetica"/>
        </w:rPr>
      </w:pPr>
      <w:r w:rsidRPr="00EE339F">
        <w:rPr>
          <w:rFonts w:ascii="Helvetica" w:hAnsi="Helvetica"/>
        </w:rPr>
        <w:t xml:space="preserve">Ingénieur du son : Frédéric </w:t>
      </w:r>
      <w:proofErr w:type="spellStart"/>
      <w:r w:rsidRPr="00EE339F">
        <w:rPr>
          <w:rFonts w:ascii="Helvetica" w:hAnsi="Helvetica"/>
        </w:rPr>
        <w:t>Furnelle</w:t>
      </w:r>
      <w:proofErr w:type="spellEnd"/>
    </w:p>
    <w:p w:rsidR="00EE339F" w:rsidRPr="00EE339F" w:rsidRDefault="00EE339F" w:rsidP="00EE339F">
      <w:pPr>
        <w:widowControl w:val="0"/>
        <w:rPr>
          <w:rFonts w:ascii="Helvetica" w:hAnsi="Helvetica"/>
        </w:rPr>
      </w:pPr>
      <w:r w:rsidRPr="00EE339F">
        <w:rPr>
          <w:rFonts w:ascii="Helvetica" w:hAnsi="Helvetica"/>
        </w:rPr>
        <w:t>Chef machiniste : Arnaud Berghmans</w:t>
      </w:r>
    </w:p>
    <w:p w:rsidR="00EE339F" w:rsidRPr="00EE339F" w:rsidRDefault="00EE339F" w:rsidP="00EE339F">
      <w:pPr>
        <w:widowControl w:val="0"/>
        <w:rPr>
          <w:rFonts w:ascii="Helvetica" w:hAnsi="Helvetica"/>
        </w:rPr>
      </w:pPr>
      <w:r w:rsidRPr="00EE339F">
        <w:rPr>
          <w:rFonts w:ascii="Helvetica" w:hAnsi="Helvetica"/>
        </w:rPr>
        <w:t>Maquilleuse : Laure Berthold</w:t>
      </w:r>
    </w:p>
    <w:p w:rsidR="00EE339F" w:rsidRPr="00EE339F" w:rsidRDefault="00EE339F" w:rsidP="00EE339F">
      <w:pPr>
        <w:widowControl w:val="0"/>
        <w:rPr>
          <w:rFonts w:ascii="Helvetica" w:hAnsi="Helvetica"/>
        </w:rPr>
      </w:pPr>
      <w:r w:rsidRPr="00EE339F">
        <w:rPr>
          <w:rFonts w:ascii="Helvetica" w:hAnsi="Helvetica"/>
        </w:rPr>
        <w:t xml:space="preserve">Photographe de plateau : Anne </w:t>
      </w:r>
      <w:proofErr w:type="spellStart"/>
      <w:r w:rsidRPr="00EE339F">
        <w:rPr>
          <w:rFonts w:ascii="Helvetica" w:hAnsi="Helvetica"/>
        </w:rPr>
        <w:t>Degavre</w:t>
      </w:r>
      <w:proofErr w:type="spellEnd"/>
    </w:p>
    <w:p w:rsidR="00EE339F" w:rsidRDefault="00EE339F" w:rsidP="005222E0">
      <w:pPr>
        <w:pStyle w:val="NormalWeb"/>
        <w:rPr>
          <w:rStyle w:val="Accentuation"/>
          <w:rFonts w:ascii="Helvetica" w:hAnsi="Helvetica"/>
          <w:i w:val="0"/>
          <w:iCs w:val="0"/>
        </w:rPr>
      </w:pPr>
    </w:p>
    <w:p w:rsidR="00C82352" w:rsidRDefault="00C82352" w:rsidP="005222E0">
      <w:pPr>
        <w:pStyle w:val="NormalWeb"/>
        <w:rPr>
          <w:rStyle w:val="Accentuation"/>
          <w:rFonts w:ascii="Helvetica" w:hAnsi="Helvetica"/>
          <w:i w:val="0"/>
          <w:iCs w:val="0"/>
        </w:rPr>
      </w:pPr>
      <w:r>
        <w:rPr>
          <w:rFonts w:ascii="Helvetica" w:hAnsi="Helvetica"/>
          <w:noProof/>
          <w:lang w:val="fr-FR"/>
        </w:rPr>
        <w:drawing>
          <wp:inline distT="0" distB="0" distL="0" distR="0">
            <wp:extent cx="5756910" cy="3118485"/>
            <wp:effectExtent l="0" t="0" r="0" b="571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fading Image 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56910" cy="3118485"/>
                    </a:xfrm>
                    <a:prstGeom prst="rect">
                      <a:avLst/>
                    </a:prstGeom>
                  </pic:spPr>
                </pic:pic>
              </a:graphicData>
            </a:graphic>
          </wp:inline>
        </w:drawing>
      </w:r>
    </w:p>
    <w:p w:rsidR="00C82352" w:rsidRDefault="00C82352" w:rsidP="005222E0">
      <w:pPr>
        <w:pStyle w:val="NormalWeb"/>
        <w:rPr>
          <w:rStyle w:val="Accentuation"/>
          <w:rFonts w:ascii="Helvetica" w:hAnsi="Helvetica"/>
          <w:i w:val="0"/>
          <w:iCs w:val="0"/>
        </w:rPr>
      </w:pPr>
      <w:r>
        <w:rPr>
          <w:rFonts w:ascii="Helvetica" w:hAnsi="Helvetica"/>
          <w:noProof/>
          <w:lang w:val="fr-FR"/>
        </w:rPr>
        <w:lastRenderedPageBreak/>
        <w:drawing>
          <wp:inline distT="0" distB="0" distL="0" distR="0">
            <wp:extent cx="5756910" cy="3118485"/>
            <wp:effectExtent l="0" t="0" r="0" b="571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fading Image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56910" cy="3118485"/>
                    </a:xfrm>
                    <a:prstGeom prst="rect">
                      <a:avLst/>
                    </a:prstGeom>
                  </pic:spPr>
                </pic:pic>
              </a:graphicData>
            </a:graphic>
          </wp:inline>
        </w:drawing>
      </w:r>
    </w:p>
    <w:p w:rsidR="00C82352" w:rsidRDefault="00C82352" w:rsidP="005222E0">
      <w:pPr>
        <w:pStyle w:val="NormalWeb"/>
        <w:rPr>
          <w:rStyle w:val="Accentuation"/>
          <w:rFonts w:ascii="Helvetica" w:hAnsi="Helvetica"/>
          <w:i w:val="0"/>
          <w:iCs w:val="0"/>
        </w:rPr>
      </w:pPr>
      <w:r>
        <w:rPr>
          <w:rFonts w:ascii="Helvetica" w:hAnsi="Helvetica"/>
          <w:noProof/>
          <w:lang w:val="fr-FR"/>
        </w:rPr>
        <w:drawing>
          <wp:inline distT="0" distB="0" distL="0" distR="0">
            <wp:extent cx="5756910" cy="3118485"/>
            <wp:effectExtent l="0" t="0" r="0" b="571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nfading Image 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56910" cy="3118485"/>
                    </a:xfrm>
                    <a:prstGeom prst="rect">
                      <a:avLst/>
                    </a:prstGeom>
                  </pic:spPr>
                </pic:pic>
              </a:graphicData>
            </a:graphic>
          </wp:inline>
        </w:drawing>
      </w:r>
    </w:p>
    <w:p w:rsidR="00C82352" w:rsidRDefault="00C82352" w:rsidP="005222E0">
      <w:pPr>
        <w:pStyle w:val="NormalWeb"/>
        <w:rPr>
          <w:rStyle w:val="Accentuation"/>
          <w:rFonts w:ascii="Helvetica" w:hAnsi="Helvetica"/>
          <w:i w:val="0"/>
          <w:iCs w:val="0"/>
        </w:rPr>
      </w:pPr>
      <w:r>
        <w:rPr>
          <w:rFonts w:ascii="Helvetica" w:hAnsi="Helvetica"/>
          <w:noProof/>
          <w:lang w:val="fr-FR"/>
        </w:rPr>
        <w:lastRenderedPageBreak/>
        <w:drawing>
          <wp:inline distT="0" distB="0" distL="0" distR="0">
            <wp:extent cx="5756910" cy="3118485"/>
            <wp:effectExtent l="0" t="0" r="0" b="571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Unfading Image 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56910" cy="3118485"/>
                    </a:xfrm>
                    <a:prstGeom prst="rect">
                      <a:avLst/>
                    </a:prstGeom>
                  </pic:spPr>
                </pic:pic>
              </a:graphicData>
            </a:graphic>
          </wp:inline>
        </w:drawing>
      </w:r>
    </w:p>
    <w:p w:rsidR="00B43104" w:rsidRDefault="00B43104" w:rsidP="00B43104">
      <w:pPr>
        <w:spacing w:before="100" w:beforeAutospacing="1" w:after="100" w:afterAutospacing="1"/>
        <w:outlineLvl w:val="2"/>
        <w:rPr>
          <w:rFonts w:ascii="Helvetica" w:hAnsi="Helvetica"/>
          <w:bCs/>
          <w:color w:val="000000"/>
          <w:sz w:val="28"/>
          <w:szCs w:val="28"/>
        </w:rPr>
      </w:pPr>
    </w:p>
    <w:p w:rsidR="00DA46A9" w:rsidRDefault="00DA46A9" w:rsidP="00B43104">
      <w:pPr>
        <w:spacing w:before="100" w:beforeAutospacing="1" w:after="100" w:afterAutospacing="1"/>
        <w:outlineLvl w:val="2"/>
        <w:rPr>
          <w:rFonts w:ascii="Helvetica" w:hAnsi="Helvetica"/>
          <w:bCs/>
          <w:color w:val="000000"/>
          <w:sz w:val="28"/>
          <w:szCs w:val="28"/>
        </w:rPr>
      </w:pPr>
    </w:p>
    <w:p w:rsidR="00DA46A9" w:rsidRPr="00BD6C63" w:rsidRDefault="00DA46A9" w:rsidP="00B43104">
      <w:pPr>
        <w:spacing w:before="100" w:beforeAutospacing="1" w:after="100" w:afterAutospacing="1"/>
        <w:outlineLvl w:val="2"/>
        <w:rPr>
          <w:rFonts w:ascii="Helvetica" w:hAnsi="Helvetica"/>
          <w:bCs/>
          <w:color w:val="000000"/>
          <w:sz w:val="28"/>
          <w:szCs w:val="28"/>
        </w:rPr>
      </w:pPr>
    </w:p>
    <w:p w:rsidR="00B43104" w:rsidRPr="00141C2A" w:rsidRDefault="00B43104" w:rsidP="00B43104">
      <w:pPr>
        <w:pBdr>
          <w:top w:val="single" w:sz="4" w:space="1" w:color="auto"/>
          <w:left w:val="single" w:sz="4" w:space="4" w:color="auto"/>
          <w:bottom w:val="single" w:sz="4" w:space="1" w:color="auto"/>
          <w:right w:val="single" w:sz="4" w:space="4" w:color="auto"/>
        </w:pBdr>
        <w:spacing w:before="100" w:beforeAutospacing="1" w:after="100" w:afterAutospacing="1"/>
        <w:outlineLvl w:val="2"/>
        <w:rPr>
          <w:rFonts w:ascii="Helvetica" w:hAnsi="Helvetica"/>
          <w:b/>
          <w:bCs/>
          <w:color w:val="000000"/>
          <w:sz w:val="28"/>
          <w:szCs w:val="28"/>
        </w:rPr>
      </w:pPr>
      <w:r>
        <w:rPr>
          <w:rFonts w:ascii="Helvetica" w:hAnsi="Helvetica"/>
          <w:b/>
          <w:bCs/>
          <w:color w:val="000000"/>
          <w:sz w:val="28"/>
          <w:szCs w:val="28"/>
        </w:rPr>
        <w:t>LIVRE : La musique comme image du temps</w:t>
      </w:r>
    </w:p>
    <w:p w:rsidR="00DA46A9" w:rsidRDefault="00DA46A9" w:rsidP="0069005C">
      <w:pPr>
        <w:rPr>
          <w:rFonts w:ascii="Helvetica" w:hAnsi="Helvetica"/>
        </w:rPr>
      </w:pPr>
    </w:p>
    <w:p w:rsidR="0069005C" w:rsidRDefault="0069005C" w:rsidP="0069005C">
      <w:pPr>
        <w:rPr>
          <w:rFonts w:ascii="Helvetica" w:hAnsi="Helvetica"/>
        </w:rPr>
      </w:pPr>
      <w:r w:rsidRPr="0069005C">
        <w:rPr>
          <w:rFonts w:ascii="Helvetica" w:hAnsi="Helvetica"/>
        </w:rPr>
        <w:t>Livre</w:t>
      </w:r>
      <w:r>
        <w:rPr>
          <w:rFonts w:ascii="Helvetica" w:hAnsi="Helvetica"/>
        </w:rPr>
        <w:t> :</w:t>
      </w:r>
      <w:r w:rsidRPr="0069005C">
        <w:rPr>
          <w:rFonts w:ascii="Helvetica" w:hAnsi="Helvetica"/>
        </w:rPr>
        <w:t xml:space="preserve"> </w:t>
      </w:r>
      <w:r w:rsidRPr="0069005C">
        <w:rPr>
          <w:rFonts w:ascii="Helvetica" w:hAnsi="Helvetica"/>
          <w:i/>
        </w:rPr>
        <w:t>La musique comme image du temps</w:t>
      </w:r>
      <w:r w:rsidRPr="0069005C">
        <w:rPr>
          <w:rFonts w:ascii="Helvetica" w:hAnsi="Helvetica"/>
        </w:rPr>
        <w:t xml:space="preserve"> </w:t>
      </w:r>
    </w:p>
    <w:p w:rsidR="0069005C" w:rsidRPr="0069005C" w:rsidRDefault="0069005C" w:rsidP="0069005C">
      <w:pPr>
        <w:rPr>
          <w:rFonts w:ascii="Helvetica" w:hAnsi="Helvetica"/>
          <w:lang w:val="nl-BE"/>
        </w:rPr>
      </w:pPr>
      <w:r w:rsidRPr="0069005C">
        <w:rPr>
          <w:rFonts w:ascii="Helvetica" w:hAnsi="Helvetica"/>
          <w:lang w:val="nl-BE"/>
        </w:rPr>
        <w:t>(</w:t>
      </w:r>
      <w:r w:rsidRPr="0069005C">
        <w:rPr>
          <w:rFonts w:ascii="Helvetica" w:hAnsi="Helvetica"/>
          <w:i/>
          <w:lang w:val="nl-BE"/>
        </w:rPr>
        <w:t xml:space="preserve">Music as </w:t>
      </w:r>
      <w:proofErr w:type="spellStart"/>
      <w:r w:rsidRPr="0069005C">
        <w:rPr>
          <w:rFonts w:ascii="Helvetica" w:hAnsi="Helvetica"/>
          <w:i/>
          <w:lang w:val="nl-BE"/>
        </w:rPr>
        <w:t>an</w:t>
      </w:r>
      <w:proofErr w:type="spellEnd"/>
      <w:r w:rsidRPr="0069005C">
        <w:rPr>
          <w:rFonts w:ascii="Helvetica" w:hAnsi="Helvetica"/>
          <w:i/>
          <w:lang w:val="nl-BE"/>
        </w:rPr>
        <w:t xml:space="preserve"> Image of Time</w:t>
      </w:r>
      <w:r w:rsidRPr="0069005C">
        <w:rPr>
          <w:rFonts w:ascii="Helvetica" w:hAnsi="Helvetica"/>
          <w:lang w:val="nl-BE"/>
        </w:rPr>
        <w:t>) (</w:t>
      </w:r>
      <w:r w:rsidRPr="0069005C">
        <w:rPr>
          <w:rFonts w:ascii="Helvetica" w:hAnsi="Helvetica"/>
          <w:i/>
          <w:lang w:val="nl-BE"/>
        </w:rPr>
        <w:t>Muziek als beeld van de tijd</w:t>
      </w:r>
      <w:r w:rsidRPr="0069005C">
        <w:rPr>
          <w:rFonts w:ascii="Helvetica" w:hAnsi="Helvetica"/>
          <w:lang w:val="nl-BE"/>
        </w:rPr>
        <w:t xml:space="preserve">) de Michel </w:t>
      </w:r>
      <w:proofErr w:type="spellStart"/>
      <w:r w:rsidRPr="0069005C">
        <w:rPr>
          <w:rFonts w:ascii="Helvetica" w:hAnsi="Helvetica"/>
          <w:lang w:val="nl-BE"/>
        </w:rPr>
        <w:t>Lorand</w:t>
      </w:r>
      <w:proofErr w:type="spellEnd"/>
    </w:p>
    <w:p w:rsidR="0069005C" w:rsidRPr="009417D9" w:rsidRDefault="0069005C" w:rsidP="0069005C">
      <w:pPr>
        <w:rPr>
          <w:rFonts w:ascii="Helvetica" w:hAnsi="Helvetica"/>
          <w:lang w:val="nl-BE"/>
        </w:rPr>
      </w:pPr>
    </w:p>
    <w:p w:rsidR="0069005C" w:rsidRDefault="0069005C" w:rsidP="0069005C">
      <w:pPr>
        <w:rPr>
          <w:rFonts w:ascii="Helvetica" w:hAnsi="Helvetica"/>
        </w:rPr>
      </w:pPr>
      <w:r>
        <w:rPr>
          <w:rFonts w:ascii="Helvetica" w:hAnsi="Helvetica"/>
        </w:rPr>
        <w:t xml:space="preserve">Publication réalisée à l’occasion de la rétrospective des films de Michel </w:t>
      </w:r>
      <w:proofErr w:type="spellStart"/>
      <w:r>
        <w:rPr>
          <w:rFonts w:ascii="Helvetica" w:hAnsi="Helvetica"/>
        </w:rPr>
        <w:t>Lorand</w:t>
      </w:r>
      <w:proofErr w:type="spellEnd"/>
    </w:p>
    <w:p w:rsidR="0069005C" w:rsidRDefault="0069005C" w:rsidP="0069005C">
      <w:pPr>
        <w:rPr>
          <w:rFonts w:ascii="Helvetica" w:hAnsi="Helvetica"/>
        </w:rPr>
      </w:pPr>
      <w:proofErr w:type="gramStart"/>
      <w:r>
        <w:rPr>
          <w:rFonts w:ascii="Helvetica" w:hAnsi="Helvetica"/>
        </w:rPr>
        <w:t>à</w:t>
      </w:r>
      <w:proofErr w:type="gramEnd"/>
      <w:r>
        <w:rPr>
          <w:rFonts w:ascii="Helvetica" w:hAnsi="Helvetica"/>
        </w:rPr>
        <w:t xml:space="preserve"> CINEMATEK et au WIELS, avril &amp; mai 2025, Bruxelles.</w:t>
      </w:r>
    </w:p>
    <w:p w:rsidR="0069005C" w:rsidRDefault="0069005C" w:rsidP="0069005C">
      <w:pPr>
        <w:rPr>
          <w:rFonts w:ascii="Helvetica" w:hAnsi="Helvetica"/>
        </w:rPr>
      </w:pPr>
    </w:p>
    <w:p w:rsidR="0069005C" w:rsidRDefault="0069005C" w:rsidP="0069005C">
      <w:pPr>
        <w:rPr>
          <w:rFonts w:ascii="Helvetica" w:hAnsi="Helvetica"/>
        </w:rPr>
      </w:pPr>
      <w:r>
        <w:rPr>
          <w:rFonts w:ascii="Helvetica" w:hAnsi="Helvetica"/>
        </w:rPr>
        <w:t xml:space="preserve">Textes : Essais de Larisa </w:t>
      </w:r>
      <w:proofErr w:type="spellStart"/>
      <w:r>
        <w:rPr>
          <w:rFonts w:ascii="Helvetica" w:hAnsi="Helvetica"/>
        </w:rPr>
        <w:t>Dryansky</w:t>
      </w:r>
      <w:proofErr w:type="spellEnd"/>
      <w:r>
        <w:rPr>
          <w:rFonts w:ascii="Helvetica" w:hAnsi="Helvetica"/>
        </w:rPr>
        <w:t xml:space="preserve"> et G. Douglas </w:t>
      </w:r>
      <w:proofErr w:type="spellStart"/>
      <w:r>
        <w:rPr>
          <w:rFonts w:ascii="Helvetica" w:hAnsi="Helvetica"/>
        </w:rPr>
        <w:t>Barrett</w:t>
      </w:r>
      <w:proofErr w:type="spellEnd"/>
      <w:r>
        <w:rPr>
          <w:rFonts w:ascii="Helvetica" w:hAnsi="Helvetica"/>
        </w:rPr>
        <w:t xml:space="preserve"> &amp; un entretien entre Alain Franco et Michel </w:t>
      </w:r>
      <w:proofErr w:type="spellStart"/>
      <w:r>
        <w:rPr>
          <w:rFonts w:ascii="Helvetica" w:hAnsi="Helvetica"/>
        </w:rPr>
        <w:t>Lorand</w:t>
      </w:r>
      <w:proofErr w:type="spellEnd"/>
      <w:r>
        <w:rPr>
          <w:rFonts w:ascii="Helvetica" w:hAnsi="Helvetica"/>
        </w:rPr>
        <w:t>.</w:t>
      </w:r>
    </w:p>
    <w:p w:rsidR="0069005C" w:rsidRDefault="0069005C" w:rsidP="0069005C">
      <w:pPr>
        <w:rPr>
          <w:rFonts w:ascii="Helvetica" w:hAnsi="Helvetica"/>
        </w:rPr>
      </w:pPr>
    </w:p>
    <w:p w:rsidR="0069005C" w:rsidRDefault="0069005C" w:rsidP="0069005C">
      <w:pPr>
        <w:rPr>
          <w:rFonts w:ascii="Helvetica" w:hAnsi="Helvetica"/>
        </w:rPr>
      </w:pPr>
      <w:r>
        <w:rPr>
          <w:rFonts w:ascii="Helvetica" w:hAnsi="Helvetica"/>
        </w:rPr>
        <w:t>Ed. CINEMATEK, Bruxelles, 2025.</w:t>
      </w:r>
    </w:p>
    <w:p w:rsidR="0069005C" w:rsidRDefault="0069005C" w:rsidP="0069005C">
      <w:pPr>
        <w:rPr>
          <w:rFonts w:ascii="Helvetica" w:hAnsi="Helvetica"/>
        </w:rPr>
      </w:pPr>
      <w:r>
        <w:rPr>
          <w:rFonts w:ascii="Helvetica" w:hAnsi="Helvetica"/>
        </w:rPr>
        <w:t>Version FR/NL : ISBN 9789082389050 / Dépôt légal D/2025.0618.1</w:t>
      </w:r>
    </w:p>
    <w:p w:rsidR="0069005C" w:rsidRDefault="0069005C" w:rsidP="0069005C">
      <w:pPr>
        <w:rPr>
          <w:rFonts w:ascii="Helvetica" w:hAnsi="Helvetica"/>
        </w:rPr>
      </w:pPr>
      <w:r w:rsidRPr="00DB53F4">
        <w:rPr>
          <w:rFonts w:ascii="Helvetica" w:hAnsi="Helvetica"/>
        </w:rPr>
        <w:t>Version FR/ENG : ISBN 9789082389050 / Dépô</w:t>
      </w:r>
      <w:r>
        <w:rPr>
          <w:rFonts w:ascii="Helvetica" w:hAnsi="Helvetica"/>
        </w:rPr>
        <w:t>t légal D/2025.0618.1</w:t>
      </w:r>
    </w:p>
    <w:p w:rsidR="00DA46A9" w:rsidRDefault="0069005C" w:rsidP="00DA46A9">
      <w:pPr>
        <w:rPr>
          <w:rFonts w:ascii="Helvetica" w:hAnsi="Helvetica"/>
        </w:rPr>
      </w:pPr>
      <w:r>
        <w:rPr>
          <w:rFonts w:ascii="Helvetica" w:hAnsi="Helvetica"/>
        </w:rPr>
        <w:t>Livre : format 16 cm x 23 cm, 208 pages en couleur, couverture souple à rabats, impression en co</w:t>
      </w:r>
      <w:r w:rsidR="00DA46A9">
        <w:rPr>
          <w:rFonts w:ascii="Helvetica" w:hAnsi="Helvetica"/>
        </w:rPr>
        <w:t>uleur.</w:t>
      </w:r>
    </w:p>
    <w:p w:rsidR="00DA46A9" w:rsidRPr="009417D9" w:rsidRDefault="00DA46A9" w:rsidP="003E42A3">
      <w:pPr>
        <w:rPr>
          <w:rFonts w:ascii="Helvetica" w:hAnsi="Helvetica"/>
          <w:sz w:val="20"/>
          <w:szCs w:val="20"/>
        </w:rPr>
      </w:pPr>
    </w:p>
    <w:p w:rsidR="003E42A3" w:rsidRPr="00F962E1" w:rsidRDefault="00DA46A9">
      <w:pPr>
        <w:rPr>
          <w:rFonts w:ascii="Helvetica" w:hAnsi="Helvetica"/>
        </w:rPr>
      </w:pPr>
      <w:r>
        <w:rPr>
          <w:rFonts w:ascii="Helvetica" w:hAnsi="Helvetica"/>
          <w:noProof/>
          <w:lang w:val="fr-FR"/>
        </w:rPr>
        <w:lastRenderedPageBreak/>
        <w:drawing>
          <wp:inline distT="0" distB="0" distL="0" distR="0">
            <wp:extent cx="5756910" cy="6771640"/>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apture d’écran 2025-08-29 à 11.38.03.png"/>
                    <pic:cNvPicPr/>
                  </pic:nvPicPr>
                  <pic:blipFill>
                    <a:blip r:embed="rId11">
                      <a:extLst>
                        <a:ext uri="{28A0092B-C50C-407E-A947-70E740481C1C}">
                          <a14:useLocalDpi xmlns:a14="http://schemas.microsoft.com/office/drawing/2010/main" val="0"/>
                        </a:ext>
                      </a:extLst>
                    </a:blip>
                    <a:stretch>
                      <a:fillRect/>
                    </a:stretch>
                  </pic:blipFill>
                  <pic:spPr>
                    <a:xfrm>
                      <a:off x="0" y="0"/>
                      <a:ext cx="5756910" cy="6771640"/>
                    </a:xfrm>
                    <a:prstGeom prst="rect">
                      <a:avLst/>
                    </a:prstGeom>
                  </pic:spPr>
                </pic:pic>
              </a:graphicData>
            </a:graphic>
          </wp:inline>
        </w:drawing>
      </w:r>
    </w:p>
    <w:sectPr w:rsidR="003E42A3" w:rsidRPr="00F962E1" w:rsidSect="002D2796">
      <w:pgSz w:w="11900" w:h="16840" w:code="9"/>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848BD"/>
    <w:multiLevelType w:val="multilevel"/>
    <w:tmpl w:val="83EEA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A50B6E"/>
    <w:multiLevelType w:val="hybridMultilevel"/>
    <w:tmpl w:val="6E0635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5AD0A00"/>
    <w:multiLevelType w:val="hybridMultilevel"/>
    <w:tmpl w:val="BDD8C2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81C52C3"/>
    <w:multiLevelType w:val="multilevel"/>
    <w:tmpl w:val="732CD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796"/>
    <w:rsid w:val="00091729"/>
    <w:rsid w:val="00094376"/>
    <w:rsid w:val="000A4473"/>
    <w:rsid w:val="000B1DB5"/>
    <w:rsid w:val="000B30B8"/>
    <w:rsid w:val="000B6B26"/>
    <w:rsid w:val="00141C2A"/>
    <w:rsid w:val="0018549E"/>
    <w:rsid w:val="001C6FA9"/>
    <w:rsid w:val="002C4282"/>
    <w:rsid w:val="002D2796"/>
    <w:rsid w:val="0032015D"/>
    <w:rsid w:val="003E42A3"/>
    <w:rsid w:val="003E6160"/>
    <w:rsid w:val="00413CA6"/>
    <w:rsid w:val="00421ED1"/>
    <w:rsid w:val="004857EE"/>
    <w:rsid w:val="004D7FCC"/>
    <w:rsid w:val="004F4081"/>
    <w:rsid w:val="005222E0"/>
    <w:rsid w:val="005318A6"/>
    <w:rsid w:val="005E0A9F"/>
    <w:rsid w:val="006418C9"/>
    <w:rsid w:val="00656E3B"/>
    <w:rsid w:val="0069005C"/>
    <w:rsid w:val="00726198"/>
    <w:rsid w:val="0077715E"/>
    <w:rsid w:val="008542CF"/>
    <w:rsid w:val="009417D9"/>
    <w:rsid w:val="009C698D"/>
    <w:rsid w:val="009E1A91"/>
    <w:rsid w:val="00A61300"/>
    <w:rsid w:val="00A96A74"/>
    <w:rsid w:val="00B43104"/>
    <w:rsid w:val="00B51C29"/>
    <w:rsid w:val="00B830A6"/>
    <w:rsid w:val="00BA376C"/>
    <w:rsid w:val="00BD6C63"/>
    <w:rsid w:val="00C3259F"/>
    <w:rsid w:val="00C53434"/>
    <w:rsid w:val="00C56306"/>
    <w:rsid w:val="00C82352"/>
    <w:rsid w:val="00D16998"/>
    <w:rsid w:val="00D4305C"/>
    <w:rsid w:val="00DA46A9"/>
    <w:rsid w:val="00DD49AB"/>
    <w:rsid w:val="00E21926"/>
    <w:rsid w:val="00E7334E"/>
    <w:rsid w:val="00EA2AB2"/>
    <w:rsid w:val="00EE339F"/>
    <w:rsid w:val="00F101C4"/>
    <w:rsid w:val="00F25E47"/>
    <w:rsid w:val="00F962E1"/>
    <w:rsid w:val="00FE0226"/>
    <w:rsid w:val="00FE19FA"/>
    <w:rsid w:val="00FF243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6DD7C6-36AB-E448-9C58-2F08055D3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r-B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339F"/>
    <w:rPr>
      <w:rFonts w:ascii="Times New Roman" w:eastAsia="Times New Roman" w:hAnsi="Times New Roman" w:cs="Times New Roman"/>
      <w:lang w:eastAsia="fr-FR"/>
    </w:rPr>
  </w:style>
  <w:style w:type="paragraph" w:styleId="Titre3">
    <w:name w:val="heading 3"/>
    <w:basedOn w:val="Normal"/>
    <w:link w:val="Titre3Car"/>
    <w:uiPriority w:val="9"/>
    <w:qFormat/>
    <w:rsid w:val="002D2796"/>
    <w:pPr>
      <w:spacing w:before="100" w:beforeAutospacing="1" w:after="100" w:afterAutospacing="1"/>
      <w:outlineLvl w:val="2"/>
    </w:pPr>
    <w:rPr>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2D2796"/>
    <w:rPr>
      <w:rFonts w:ascii="Times New Roman" w:eastAsia="Times New Roman" w:hAnsi="Times New Roman" w:cs="Times New Roman"/>
      <w:b/>
      <w:bCs/>
      <w:sz w:val="27"/>
      <w:szCs w:val="27"/>
      <w:lang w:eastAsia="fr-FR"/>
    </w:rPr>
  </w:style>
  <w:style w:type="paragraph" w:customStyle="1" w:styleId="flex">
    <w:name w:val="flex"/>
    <w:basedOn w:val="Normal"/>
    <w:rsid w:val="002D2796"/>
    <w:pPr>
      <w:spacing w:before="100" w:beforeAutospacing="1" w:after="100" w:afterAutospacing="1"/>
    </w:pPr>
  </w:style>
  <w:style w:type="character" w:styleId="Lienhypertexte">
    <w:name w:val="Hyperlink"/>
    <w:basedOn w:val="Policepardfaut"/>
    <w:uiPriority w:val="99"/>
    <w:unhideWhenUsed/>
    <w:rsid w:val="002D2796"/>
    <w:rPr>
      <w:color w:val="0000FF"/>
      <w:u w:val="single"/>
    </w:rPr>
  </w:style>
  <w:style w:type="character" w:customStyle="1" w:styleId="mx-4">
    <w:name w:val="mx-4"/>
    <w:basedOn w:val="Policepardfaut"/>
    <w:rsid w:val="002D2796"/>
  </w:style>
  <w:style w:type="character" w:styleId="Lienhypertextesuivivisit">
    <w:name w:val="FollowedHyperlink"/>
    <w:basedOn w:val="Policepardfaut"/>
    <w:uiPriority w:val="99"/>
    <w:semiHidden/>
    <w:unhideWhenUsed/>
    <w:rsid w:val="002D2796"/>
    <w:rPr>
      <w:color w:val="954F72" w:themeColor="followedHyperlink"/>
      <w:u w:val="single"/>
    </w:rPr>
  </w:style>
  <w:style w:type="character" w:styleId="lev">
    <w:name w:val="Strong"/>
    <w:basedOn w:val="Policepardfaut"/>
    <w:uiPriority w:val="22"/>
    <w:qFormat/>
    <w:rsid w:val="00F962E1"/>
    <w:rPr>
      <w:b/>
      <w:bCs/>
    </w:rPr>
  </w:style>
  <w:style w:type="character" w:styleId="Accentuation">
    <w:name w:val="Emphasis"/>
    <w:basedOn w:val="Policepardfaut"/>
    <w:uiPriority w:val="20"/>
    <w:qFormat/>
    <w:rsid w:val="00F962E1"/>
    <w:rPr>
      <w:i/>
      <w:iCs/>
    </w:rPr>
  </w:style>
  <w:style w:type="paragraph" w:styleId="NormalWeb">
    <w:name w:val="Normal (Web)"/>
    <w:basedOn w:val="Normal"/>
    <w:uiPriority w:val="99"/>
    <w:unhideWhenUsed/>
    <w:rsid w:val="00F962E1"/>
    <w:pPr>
      <w:spacing w:before="100" w:beforeAutospacing="1" w:after="100" w:afterAutospacing="1"/>
    </w:pPr>
  </w:style>
  <w:style w:type="character" w:customStyle="1" w:styleId="UnresolvedMention">
    <w:name w:val="Unresolved Mention"/>
    <w:basedOn w:val="Policepardfaut"/>
    <w:uiPriority w:val="99"/>
    <w:semiHidden/>
    <w:unhideWhenUsed/>
    <w:rsid w:val="00C53434"/>
    <w:rPr>
      <w:color w:val="605E5C"/>
      <w:shd w:val="clear" w:color="auto" w:fill="E1DFDD"/>
    </w:rPr>
  </w:style>
  <w:style w:type="character" w:customStyle="1" w:styleId="xxxxapple-converted-space">
    <w:name w:val="x_x_x_x_apple-converted-space"/>
    <w:basedOn w:val="Policepardfaut"/>
    <w:rsid w:val="00141C2A"/>
  </w:style>
  <w:style w:type="paragraph" w:styleId="Paragraphedeliste">
    <w:name w:val="List Paragraph"/>
    <w:basedOn w:val="Normal"/>
    <w:uiPriority w:val="34"/>
    <w:qFormat/>
    <w:rsid w:val="00BD6C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025709">
      <w:bodyDiv w:val="1"/>
      <w:marLeft w:val="0"/>
      <w:marRight w:val="0"/>
      <w:marTop w:val="0"/>
      <w:marBottom w:val="0"/>
      <w:divBdr>
        <w:top w:val="none" w:sz="0" w:space="0" w:color="auto"/>
        <w:left w:val="none" w:sz="0" w:space="0" w:color="auto"/>
        <w:bottom w:val="none" w:sz="0" w:space="0" w:color="auto"/>
        <w:right w:val="none" w:sz="0" w:space="0" w:color="auto"/>
      </w:divBdr>
    </w:div>
    <w:div w:id="136188640">
      <w:bodyDiv w:val="1"/>
      <w:marLeft w:val="0"/>
      <w:marRight w:val="0"/>
      <w:marTop w:val="0"/>
      <w:marBottom w:val="0"/>
      <w:divBdr>
        <w:top w:val="none" w:sz="0" w:space="0" w:color="auto"/>
        <w:left w:val="none" w:sz="0" w:space="0" w:color="auto"/>
        <w:bottom w:val="none" w:sz="0" w:space="0" w:color="auto"/>
        <w:right w:val="none" w:sz="0" w:space="0" w:color="auto"/>
      </w:divBdr>
    </w:div>
    <w:div w:id="175309008">
      <w:bodyDiv w:val="1"/>
      <w:marLeft w:val="0"/>
      <w:marRight w:val="0"/>
      <w:marTop w:val="0"/>
      <w:marBottom w:val="0"/>
      <w:divBdr>
        <w:top w:val="none" w:sz="0" w:space="0" w:color="auto"/>
        <w:left w:val="none" w:sz="0" w:space="0" w:color="auto"/>
        <w:bottom w:val="none" w:sz="0" w:space="0" w:color="auto"/>
        <w:right w:val="none" w:sz="0" w:space="0" w:color="auto"/>
      </w:divBdr>
    </w:div>
    <w:div w:id="257713085">
      <w:bodyDiv w:val="1"/>
      <w:marLeft w:val="0"/>
      <w:marRight w:val="0"/>
      <w:marTop w:val="0"/>
      <w:marBottom w:val="0"/>
      <w:divBdr>
        <w:top w:val="none" w:sz="0" w:space="0" w:color="auto"/>
        <w:left w:val="none" w:sz="0" w:space="0" w:color="auto"/>
        <w:bottom w:val="none" w:sz="0" w:space="0" w:color="auto"/>
        <w:right w:val="none" w:sz="0" w:space="0" w:color="auto"/>
      </w:divBdr>
      <w:divsChild>
        <w:div w:id="10780207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6095691">
              <w:marLeft w:val="0"/>
              <w:marRight w:val="0"/>
              <w:marTop w:val="0"/>
              <w:marBottom w:val="0"/>
              <w:divBdr>
                <w:top w:val="none" w:sz="0" w:space="0" w:color="auto"/>
                <w:left w:val="none" w:sz="0" w:space="0" w:color="auto"/>
                <w:bottom w:val="none" w:sz="0" w:space="0" w:color="auto"/>
                <w:right w:val="none" w:sz="0" w:space="0" w:color="auto"/>
              </w:divBdr>
              <w:divsChild>
                <w:div w:id="1555584665">
                  <w:marLeft w:val="0"/>
                  <w:marRight w:val="0"/>
                  <w:marTop w:val="0"/>
                  <w:marBottom w:val="0"/>
                  <w:divBdr>
                    <w:top w:val="none" w:sz="0" w:space="0" w:color="auto"/>
                    <w:left w:val="none" w:sz="0" w:space="0" w:color="auto"/>
                    <w:bottom w:val="none" w:sz="0" w:space="0" w:color="auto"/>
                    <w:right w:val="none" w:sz="0" w:space="0" w:color="auto"/>
                  </w:divBdr>
                  <w:divsChild>
                    <w:div w:id="331570278">
                      <w:marLeft w:val="0"/>
                      <w:marRight w:val="0"/>
                      <w:marTop w:val="0"/>
                      <w:marBottom w:val="0"/>
                      <w:divBdr>
                        <w:top w:val="none" w:sz="0" w:space="0" w:color="auto"/>
                        <w:left w:val="none" w:sz="0" w:space="0" w:color="auto"/>
                        <w:bottom w:val="none" w:sz="0" w:space="0" w:color="auto"/>
                        <w:right w:val="none" w:sz="0" w:space="0" w:color="auto"/>
                      </w:divBdr>
                      <w:divsChild>
                        <w:div w:id="328601545">
                          <w:marLeft w:val="0"/>
                          <w:marRight w:val="0"/>
                          <w:marTop w:val="0"/>
                          <w:marBottom w:val="0"/>
                          <w:divBdr>
                            <w:top w:val="none" w:sz="0" w:space="0" w:color="auto"/>
                            <w:left w:val="none" w:sz="0" w:space="0" w:color="auto"/>
                            <w:bottom w:val="none" w:sz="0" w:space="0" w:color="auto"/>
                            <w:right w:val="none" w:sz="0" w:space="0" w:color="auto"/>
                          </w:divBdr>
                          <w:divsChild>
                            <w:div w:id="14410740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3226809">
                                  <w:marLeft w:val="0"/>
                                  <w:marRight w:val="0"/>
                                  <w:marTop w:val="0"/>
                                  <w:marBottom w:val="0"/>
                                  <w:divBdr>
                                    <w:top w:val="none" w:sz="0" w:space="0" w:color="auto"/>
                                    <w:left w:val="none" w:sz="0" w:space="0" w:color="auto"/>
                                    <w:bottom w:val="none" w:sz="0" w:space="0" w:color="auto"/>
                                    <w:right w:val="none" w:sz="0" w:space="0" w:color="auto"/>
                                  </w:divBdr>
                                  <w:divsChild>
                                    <w:div w:id="1827816070">
                                      <w:marLeft w:val="0"/>
                                      <w:marRight w:val="0"/>
                                      <w:marTop w:val="0"/>
                                      <w:marBottom w:val="0"/>
                                      <w:divBdr>
                                        <w:top w:val="none" w:sz="0" w:space="0" w:color="auto"/>
                                        <w:left w:val="none" w:sz="0" w:space="0" w:color="auto"/>
                                        <w:bottom w:val="none" w:sz="0" w:space="0" w:color="auto"/>
                                        <w:right w:val="none" w:sz="0" w:space="0" w:color="auto"/>
                                      </w:divBdr>
                                      <w:divsChild>
                                        <w:div w:id="714162277">
                                          <w:marLeft w:val="0"/>
                                          <w:marRight w:val="0"/>
                                          <w:marTop w:val="0"/>
                                          <w:marBottom w:val="0"/>
                                          <w:divBdr>
                                            <w:top w:val="none" w:sz="0" w:space="0" w:color="auto"/>
                                            <w:left w:val="none" w:sz="0" w:space="0" w:color="auto"/>
                                            <w:bottom w:val="none" w:sz="0" w:space="0" w:color="auto"/>
                                            <w:right w:val="none" w:sz="0" w:space="0" w:color="auto"/>
                                          </w:divBdr>
                                          <w:divsChild>
                                            <w:div w:id="1648627073">
                                              <w:marLeft w:val="0"/>
                                              <w:marRight w:val="0"/>
                                              <w:marTop w:val="0"/>
                                              <w:marBottom w:val="0"/>
                                              <w:divBdr>
                                                <w:top w:val="none" w:sz="0" w:space="0" w:color="auto"/>
                                                <w:left w:val="none" w:sz="0" w:space="0" w:color="auto"/>
                                                <w:bottom w:val="none" w:sz="0" w:space="0" w:color="auto"/>
                                                <w:right w:val="none" w:sz="0" w:space="0" w:color="auto"/>
                                              </w:divBdr>
                                              <w:divsChild>
                                                <w:div w:id="5844573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2924895">
                                                      <w:marLeft w:val="0"/>
                                                      <w:marRight w:val="0"/>
                                                      <w:marTop w:val="0"/>
                                                      <w:marBottom w:val="0"/>
                                                      <w:divBdr>
                                                        <w:top w:val="none" w:sz="0" w:space="0" w:color="auto"/>
                                                        <w:left w:val="none" w:sz="0" w:space="0" w:color="auto"/>
                                                        <w:bottom w:val="none" w:sz="0" w:space="0" w:color="auto"/>
                                                        <w:right w:val="none" w:sz="0" w:space="0" w:color="auto"/>
                                                      </w:divBdr>
                                                      <w:divsChild>
                                                        <w:div w:id="10981362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59856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67068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59066214">
      <w:bodyDiv w:val="1"/>
      <w:marLeft w:val="0"/>
      <w:marRight w:val="0"/>
      <w:marTop w:val="0"/>
      <w:marBottom w:val="0"/>
      <w:divBdr>
        <w:top w:val="none" w:sz="0" w:space="0" w:color="auto"/>
        <w:left w:val="none" w:sz="0" w:space="0" w:color="auto"/>
        <w:bottom w:val="none" w:sz="0" w:space="0" w:color="auto"/>
        <w:right w:val="none" w:sz="0" w:space="0" w:color="auto"/>
      </w:divBdr>
    </w:div>
    <w:div w:id="288706781">
      <w:bodyDiv w:val="1"/>
      <w:marLeft w:val="0"/>
      <w:marRight w:val="0"/>
      <w:marTop w:val="0"/>
      <w:marBottom w:val="0"/>
      <w:divBdr>
        <w:top w:val="none" w:sz="0" w:space="0" w:color="auto"/>
        <w:left w:val="none" w:sz="0" w:space="0" w:color="auto"/>
        <w:bottom w:val="none" w:sz="0" w:space="0" w:color="auto"/>
        <w:right w:val="none" w:sz="0" w:space="0" w:color="auto"/>
      </w:divBdr>
    </w:div>
    <w:div w:id="402944988">
      <w:bodyDiv w:val="1"/>
      <w:marLeft w:val="0"/>
      <w:marRight w:val="0"/>
      <w:marTop w:val="0"/>
      <w:marBottom w:val="0"/>
      <w:divBdr>
        <w:top w:val="none" w:sz="0" w:space="0" w:color="auto"/>
        <w:left w:val="none" w:sz="0" w:space="0" w:color="auto"/>
        <w:bottom w:val="none" w:sz="0" w:space="0" w:color="auto"/>
        <w:right w:val="none" w:sz="0" w:space="0" w:color="auto"/>
      </w:divBdr>
    </w:div>
    <w:div w:id="433399544">
      <w:bodyDiv w:val="1"/>
      <w:marLeft w:val="0"/>
      <w:marRight w:val="0"/>
      <w:marTop w:val="0"/>
      <w:marBottom w:val="0"/>
      <w:divBdr>
        <w:top w:val="none" w:sz="0" w:space="0" w:color="auto"/>
        <w:left w:val="none" w:sz="0" w:space="0" w:color="auto"/>
        <w:bottom w:val="none" w:sz="0" w:space="0" w:color="auto"/>
        <w:right w:val="none" w:sz="0" w:space="0" w:color="auto"/>
      </w:divBdr>
    </w:div>
    <w:div w:id="560677764">
      <w:bodyDiv w:val="1"/>
      <w:marLeft w:val="0"/>
      <w:marRight w:val="0"/>
      <w:marTop w:val="0"/>
      <w:marBottom w:val="0"/>
      <w:divBdr>
        <w:top w:val="none" w:sz="0" w:space="0" w:color="auto"/>
        <w:left w:val="none" w:sz="0" w:space="0" w:color="auto"/>
        <w:bottom w:val="none" w:sz="0" w:space="0" w:color="auto"/>
        <w:right w:val="none" w:sz="0" w:space="0" w:color="auto"/>
      </w:divBdr>
      <w:divsChild>
        <w:div w:id="102382951">
          <w:marLeft w:val="0"/>
          <w:marRight w:val="0"/>
          <w:marTop w:val="0"/>
          <w:marBottom w:val="0"/>
          <w:divBdr>
            <w:top w:val="none" w:sz="0" w:space="0" w:color="auto"/>
            <w:left w:val="none" w:sz="0" w:space="0" w:color="auto"/>
            <w:bottom w:val="none" w:sz="0" w:space="0" w:color="auto"/>
            <w:right w:val="none" w:sz="0" w:space="0" w:color="auto"/>
          </w:divBdr>
          <w:divsChild>
            <w:div w:id="1865171925">
              <w:marLeft w:val="0"/>
              <w:marRight w:val="0"/>
              <w:marTop w:val="0"/>
              <w:marBottom w:val="0"/>
              <w:divBdr>
                <w:top w:val="none" w:sz="0" w:space="0" w:color="auto"/>
                <w:left w:val="none" w:sz="0" w:space="0" w:color="auto"/>
                <w:bottom w:val="none" w:sz="0" w:space="0" w:color="auto"/>
                <w:right w:val="none" w:sz="0" w:space="0" w:color="auto"/>
              </w:divBdr>
              <w:divsChild>
                <w:div w:id="1554462910">
                  <w:marLeft w:val="0"/>
                  <w:marRight w:val="0"/>
                  <w:marTop w:val="0"/>
                  <w:marBottom w:val="0"/>
                  <w:divBdr>
                    <w:top w:val="none" w:sz="0" w:space="0" w:color="auto"/>
                    <w:left w:val="none" w:sz="0" w:space="0" w:color="auto"/>
                    <w:bottom w:val="none" w:sz="0" w:space="0" w:color="auto"/>
                    <w:right w:val="none" w:sz="0" w:space="0" w:color="auto"/>
                  </w:divBdr>
                </w:div>
              </w:divsChild>
            </w:div>
            <w:div w:id="156310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360439">
      <w:bodyDiv w:val="1"/>
      <w:marLeft w:val="0"/>
      <w:marRight w:val="0"/>
      <w:marTop w:val="0"/>
      <w:marBottom w:val="0"/>
      <w:divBdr>
        <w:top w:val="none" w:sz="0" w:space="0" w:color="auto"/>
        <w:left w:val="none" w:sz="0" w:space="0" w:color="auto"/>
        <w:bottom w:val="none" w:sz="0" w:space="0" w:color="auto"/>
        <w:right w:val="none" w:sz="0" w:space="0" w:color="auto"/>
      </w:divBdr>
    </w:div>
    <w:div w:id="1068069169">
      <w:bodyDiv w:val="1"/>
      <w:marLeft w:val="0"/>
      <w:marRight w:val="0"/>
      <w:marTop w:val="0"/>
      <w:marBottom w:val="0"/>
      <w:divBdr>
        <w:top w:val="none" w:sz="0" w:space="0" w:color="auto"/>
        <w:left w:val="none" w:sz="0" w:space="0" w:color="auto"/>
        <w:bottom w:val="none" w:sz="0" w:space="0" w:color="auto"/>
        <w:right w:val="none" w:sz="0" w:space="0" w:color="auto"/>
      </w:divBdr>
    </w:div>
    <w:div w:id="1089736469">
      <w:bodyDiv w:val="1"/>
      <w:marLeft w:val="0"/>
      <w:marRight w:val="0"/>
      <w:marTop w:val="0"/>
      <w:marBottom w:val="0"/>
      <w:divBdr>
        <w:top w:val="none" w:sz="0" w:space="0" w:color="auto"/>
        <w:left w:val="none" w:sz="0" w:space="0" w:color="auto"/>
        <w:bottom w:val="none" w:sz="0" w:space="0" w:color="auto"/>
        <w:right w:val="none" w:sz="0" w:space="0" w:color="auto"/>
      </w:divBdr>
    </w:div>
    <w:div w:id="1229341169">
      <w:bodyDiv w:val="1"/>
      <w:marLeft w:val="0"/>
      <w:marRight w:val="0"/>
      <w:marTop w:val="0"/>
      <w:marBottom w:val="0"/>
      <w:divBdr>
        <w:top w:val="none" w:sz="0" w:space="0" w:color="auto"/>
        <w:left w:val="none" w:sz="0" w:space="0" w:color="auto"/>
        <w:bottom w:val="none" w:sz="0" w:space="0" w:color="auto"/>
        <w:right w:val="none" w:sz="0" w:space="0" w:color="auto"/>
      </w:divBdr>
    </w:div>
    <w:div w:id="1249461472">
      <w:bodyDiv w:val="1"/>
      <w:marLeft w:val="0"/>
      <w:marRight w:val="0"/>
      <w:marTop w:val="0"/>
      <w:marBottom w:val="0"/>
      <w:divBdr>
        <w:top w:val="none" w:sz="0" w:space="0" w:color="auto"/>
        <w:left w:val="none" w:sz="0" w:space="0" w:color="auto"/>
        <w:bottom w:val="none" w:sz="0" w:space="0" w:color="auto"/>
        <w:right w:val="none" w:sz="0" w:space="0" w:color="auto"/>
      </w:divBdr>
    </w:div>
    <w:div w:id="1276673755">
      <w:bodyDiv w:val="1"/>
      <w:marLeft w:val="0"/>
      <w:marRight w:val="0"/>
      <w:marTop w:val="0"/>
      <w:marBottom w:val="0"/>
      <w:divBdr>
        <w:top w:val="none" w:sz="0" w:space="0" w:color="auto"/>
        <w:left w:val="none" w:sz="0" w:space="0" w:color="auto"/>
        <w:bottom w:val="none" w:sz="0" w:space="0" w:color="auto"/>
        <w:right w:val="none" w:sz="0" w:space="0" w:color="auto"/>
      </w:divBdr>
    </w:div>
    <w:div w:id="1412195508">
      <w:bodyDiv w:val="1"/>
      <w:marLeft w:val="0"/>
      <w:marRight w:val="0"/>
      <w:marTop w:val="0"/>
      <w:marBottom w:val="0"/>
      <w:divBdr>
        <w:top w:val="none" w:sz="0" w:space="0" w:color="auto"/>
        <w:left w:val="none" w:sz="0" w:space="0" w:color="auto"/>
        <w:bottom w:val="none" w:sz="0" w:space="0" w:color="auto"/>
        <w:right w:val="none" w:sz="0" w:space="0" w:color="auto"/>
      </w:divBdr>
    </w:div>
    <w:div w:id="1489975328">
      <w:bodyDiv w:val="1"/>
      <w:marLeft w:val="0"/>
      <w:marRight w:val="0"/>
      <w:marTop w:val="0"/>
      <w:marBottom w:val="0"/>
      <w:divBdr>
        <w:top w:val="none" w:sz="0" w:space="0" w:color="auto"/>
        <w:left w:val="none" w:sz="0" w:space="0" w:color="auto"/>
        <w:bottom w:val="none" w:sz="0" w:space="0" w:color="auto"/>
        <w:right w:val="none" w:sz="0" w:space="0" w:color="auto"/>
      </w:divBdr>
    </w:div>
    <w:div w:id="1502162998">
      <w:bodyDiv w:val="1"/>
      <w:marLeft w:val="0"/>
      <w:marRight w:val="0"/>
      <w:marTop w:val="0"/>
      <w:marBottom w:val="0"/>
      <w:divBdr>
        <w:top w:val="none" w:sz="0" w:space="0" w:color="auto"/>
        <w:left w:val="none" w:sz="0" w:space="0" w:color="auto"/>
        <w:bottom w:val="none" w:sz="0" w:space="0" w:color="auto"/>
        <w:right w:val="none" w:sz="0" w:space="0" w:color="auto"/>
      </w:divBdr>
      <w:divsChild>
        <w:div w:id="1799226581">
          <w:marLeft w:val="0"/>
          <w:marRight w:val="0"/>
          <w:marTop w:val="0"/>
          <w:marBottom w:val="0"/>
          <w:divBdr>
            <w:top w:val="none" w:sz="0" w:space="0" w:color="auto"/>
            <w:left w:val="none" w:sz="0" w:space="0" w:color="auto"/>
            <w:bottom w:val="none" w:sz="0" w:space="0" w:color="auto"/>
            <w:right w:val="none" w:sz="0" w:space="0" w:color="auto"/>
          </w:divBdr>
          <w:divsChild>
            <w:div w:id="81090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178567">
      <w:bodyDiv w:val="1"/>
      <w:marLeft w:val="0"/>
      <w:marRight w:val="0"/>
      <w:marTop w:val="0"/>
      <w:marBottom w:val="0"/>
      <w:divBdr>
        <w:top w:val="none" w:sz="0" w:space="0" w:color="auto"/>
        <w:left w:val="none" w:sz="0" w:space="0" w:color="auto"/>
        <w:bottom w:val="none" w:sz="0" w:space="0" w:color="auto"/>
        <w:right w:val="none" w:sz="0" w:space="0" w:color="auto"/>
      </w:divBdr>
    </w:div>
    <w:div w:id="1650986290">
      <w:bodyDiv w:val="1"/>
      <w:marLeft w:val="0"/>
      <w:marRight w:val="0"/>
      <w:marTop w:val="0"/>
      <w:marBottom w:val="0"/>
      <w:divBdr>
        <w:top w:val="none" w:sz="0" w:space="0" w:color="auto"/>
        <w:left w:val="none" w:sz="0" w:space="0" w:color="auto"/>
        <w:bottom w:val="none" w:sz="0" w:space="0" w:color="auto"/>
        <w:right w:val="none" w:sz="0" w:space="0" w:color="auto"/>
      </w:divBdr>
      <w:divsChild>
        <w:div w:id="858591579">
          <w:marLeft w:val="0"/>
          <w:marRight w:val="0"/>
          <w:marTop w:val="0"/>
          <w:marBottom w:val="0"/>
          <w:divBdr>
            <w:top w:val="none" w:sz="0" w:space="0" w:color="auto"/>
            <w:left w:val="none" w:sz="0" w:space="0" w:color="auto"/>
            <w:bottom w:val="none" w:sz="0" w:space="0" w:color="auto"/>
            <w:right w:val="none" w:sz="0" w:space="0" w:color="auto"/>
          </w:divBdr>
          <w:divsChild>
            <w:div w:id="180619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928629">
      <w:bodyDiv w:val="1"/>
      <w:marLeft w:val="0"/>
      <w:marRight w:val="0"/>
      <w:marTop w:val="0"/>
      <w:marBottom w:val="0"/>
      <w:divBdr>
        <w:top w:val="none" w:sz="0" w:space="0" w:color="auto"/>
        <w:left w:val="none" w:sz="0" w:space="0" w:color="auto"/>
        <w:bottom w:val="none" w:sz="0" w:space="0" w:color="auto"/>
        <w:right w:val="none" w:sz="0" w:space="0" w:color="auto"/>
      </w:divBdr>
    </w:div>
    <w:div w:id="1996062645">
      <w:bodyDiv w:val="1"/>
      <w:marLeft w:val="0"/>
      <w:marRight w:val="0"/>
      <w:marTop w:val="0"/>
      <w:marBottom w:val="0"/>
      <w:divBdr>
        <w:top w:val="none" w:sz="0" w:space="0" w:color="auto"/>
        <w:left w:val="none" w:sz="0" w:space="0" w:color="auto"/>
        <w:bottom w:val="none" w:sz="0" w:space="0" w:color="auto"/>
        <w:right w:val="none" w:sz="0" w:space="0" w:color="auto"/>
      </w:divBdr>
    </w:div>
    <w:div w:id="2081248652">
      <w:bodyDiv w:val="1"/>
      <w:marLeft w:val="0"/>
      <w:marRight w:val="0"/>
      <w:marTop w:val="0"/>
      <w:marBottom w:val="0"/>
      <w:divBdr>
        <w:top w:val="none" w:sz="0" w:space="0" w:color="auto"/>
        <w:left w:val="none" w:sz="0" w:space="0" w:color="auto"/>
        <w:bottom w:val="none" w:sz="0" w:space="0" w:color="auto"/>
        <w:right w:val="none" w:sz="0" w:space="0" w:color="auto"/>
      </w:divBdr>
      <w:divsChild>
        <w:div w:id="1773547490">
          <w:marLeft w:val="0"/>
          <w:marRight w:val="0"/>
          <w:marTop w:val="0"/>
          <w:marBottom w:val="0"/>
          <w:divBdr>
            <w:top w:val="none" w:sz="0" w:space="0" w:color="auto"/>
            <w:left w:val="none" w:sz="0" w:space="0" w:color="auto"/>
            <w:bottom w:val="none" w:sz="0" w:space="0" w:color="auto"/>
            <w:right w:val="none" w:sz="0" w:space="0" w:color="auto"/>
          </w:divBdr>
        </w:div>
      </w:divsChild>
    </w:div>
    <w:div w:id="2105757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image" Target="media/image6.png"/><Relationship Id="rId5" Type="http://schemas.openxmlformats.org/officeDocument/2006/relationships/hyperlink" Target="http://www.michellorand.net" TargetMode="Externa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749</Words>
  <Characters>4125</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gregoire aslnoff</cp:lastModifiedBy>
  <cp:revision>2</cp:revision>
  <dcterms:created xsi:type="dcterms:W3CDTF">2025-09-04T15:45:00Z</dcterms:created>
  <dcterms:modified xsi:type="dcterms:W3CDTF">2025-09-04T15:45:00Z</dcterms:modified>
</cp:coreProperties>
</file>